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8AC6" w14:textId="77777777" w:rsidR="00D15EF5" w:rsidRPr="004352EB" w:rsidRDefault="00D15EF5" w:rsidP="00093181">
      <w:pPr>
        <w:shd w:val="clear" w:color="auto" w:fill="FFFFFF"/>
        <w:jc w:val="center"/>
        <w:rPr>
          <w:rFonts w:ascii="PT Astra Serif" w:hAnsi="PT Astra Serif" w:cs="Arial"/>
          <w:b/>
          <w:bCs/>
          <w:color w:val="000000"/>
          <w:sz w:val="24"/>
          <w:szCs w:val="24"/>
        </w:rPr>
      </w:pPr>
    </w:p>
    <w:p w14:paraId="6817695F" w14:textId="77777777" w:rsidR="000F16DF" w:rsidRDefault="000F16DF" w:rsidP="00093181">
      <w:pPr>
        <w:shd w:val="clear" w:color="auto" w:fill="FFFFFF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14:paraId="613C90C4" w14:textId="158D4832" w:rsidR="00093181" w:rsidRPr="003A49D7" w:rsidRDefault="00093181" w:rsidP="00093181">
      <w:pPr>
        <w:shd w:val="clear" w:color="auto" w:fill="FFFFFF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3A49D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Справочная информация </w:t>
      </w:r>
    </w:p>
    <w:p w14:paraId="6B8A89F0" w14:textId="1087628E" w:rsidR="00093181" w:rsidRPr="003A49D7" w:rsidRDefault="00093181" w:rsidP="00093181">
      <w:pPr>
        <w:shd w:val="clear" w:color="auto" w:fill="FFFFFF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3A49D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Управления </w:t>
      </w:r>
      <w:r w:rsidR="00EC2985" w:rsidRPr="003A49D7">
        <w:rPr>
          <w:rFonts w:ascii="PT Astra Serif" w:hAnsi="PT Astra Serif" w:cs="Arial"/>
          <w:b/>
          <w:bCs/>
          <w:color w:val="000000"/>
          <w:sz w:val="28"/>
          <w:szCs w:val="28"/>
        </w:rPr>
        <w:t>имущественных отношений, экономики и развития конкуренции</w:t>
      </w:r>
      <w:r w:rsidRPr="003A49D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 администрации города Ульяновска</w:t>
      </w:r>
    </w:p>
    <w:p w14:paraId="26944AE5" w14:textId="77777777" w:rsidR="004352EB" w:rsidRPr="003A49D7" w:rsidRDefault="004352EB" w:rsidP="004352EB">
      <w:pPr>
        <w:shd w:val="clear" w:color="auto" w:fill="FFFFFF"/>
        <w:rPr>
          <w:rFonts w:ascii="PT Astra Serif" w:hAnsi="PT Astra Serif" w:cs="Arial"/>
          <w:color w:val="000000"/>
          <w:sz w:val="14"/>
          <w:szCs w:val="14"/>
        </w:rPr>
      </w:pPr>
    </w:p>
    <w:p w14:paraId="34DC919E" w14:textId="1FA16EA5" w:rsidR="004352EB" w:rsidRDefault="004352EB" w:rsidP="004352EB">
      <w:pPr>
        <w:shd w:val="clear" w:color="auto" w:fill="FFFFFF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3A49D7">
        <w:rPr>
          <w:rFonts w:ascii="PT Astra Serif" w:hAnsi="PT Astra Serif" w:cs="Arial"/>
          <w:color w:val="000000"/>
          <w:sz w:val="28"/>
          <w:szCs w:val="28"/>
        </w:rPr>
        <w:t>(г. Ульяновск,</w:t>
      </w:r>
      <w:r w:rsidRPr="003A49D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Pr="003A49D7">
        <w:rPr>
          <w:rFonts w:ascii="PT Astra Serif" w:hAnsi="PT Astra Serif" w:cs="Arial"/>
          <w:color w:val="000000"/>
          <w:sz w:val="28"/>
          <w:szCs w:val="28"/>
        </w:rPr>
        <w:t>ул. Гончарова,38/8)</w:t>
      </w:r>
    </w:p>
    <w:p w14:paraId="0F1E7242" w14:textId="77777777" w:rsidR="003A49D7" w:rsidRPr="003A49D7" w:rsidRDefault="003A49D7" w:rsidP="004352EB">
      <w:pPr>
        <w:shd w:val="clear" w:color="auto" w:fill="FFFFFF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14:paraId="3CDABB1E" w14:textId="77777777" w:rsidR="00D15EF5" w:rsidRPr="004352EB" w:rsidRDefault="00D15EF5" w:rsidP="00093181">
      <w:pPr>
        <w:shd w:val="clear" w:color="auto" w:fill="FFFFFF"/>
        <w:rPr>
          <w:rFonts w:ascii="PT Astra Serif" w:hAnsi="PT Astra Serif"/>
          <w:b/>
          <w:bCs/>
          <w:sz w:val="6"/>
          <w:szCs w:val="6"/>
        </w:rPr>
      </w:pPr>
    </w:p>
    <w:tbl>
      <w:tblPr>
        <w:tblW w:w="1032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44"/>
        <w:gridCol w:w="3028"/>
        <w:gridCol w:w="2037"/>
        <w:gridCol w:w="1620"/>
      </w:tblGrid>
      <w:tr w:rsidR="00093181" w:rsidRPr="004352EB" w14:paraId="04A50AEA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E493C5A" w14:textId="77777777" w:rsidR="00093181" w:rsidRPr="004352EB" w:rsidRDefault="00093181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A9D02FD" w14:textId="77777777" w:rsidR="00093181" w:rsidRPr="004352EB" w:rsidRDefault="00093181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48889E4" w14:textId="77777777" w:rsidR="00093181" w:rsidRPr="004352EB" w:rsidRDefault="00093181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8"/>
                <w:szCs w:val="28"/>
              </w:rPr>
              <w:t>Адрес, № каб.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51EAB7A" w14:textId="77777777" w:rsidR="00093181" w:rsidRPr="004352EB" w:rsidRDefault="00093181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i/>
                <w:iCs/>
                <w:color w:val="000000"/>
                <w:sz w:val="28"/>
                <w:szCs w:val="28"/>
              </w:rPr>
              <w:t>Телефон</w:t>
            </w:r>
          </w:p>
        </w:tc>
      </w:tr>
      <w:tr w:rsidR="00093181" w:rsidRPr="004352EB" w14:paraId="77DC2BB2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AA07133" w14:textId="77777777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Управления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823823B" w14:textId="77777777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Горюнова Татьяна Владимировна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547B699" w14:textId="7575AD1F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</w:t>
            </w:r>
            <w:r w:rsidR="00EC2985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B34E905" w14:textId="77777777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42-16-52</w:t>
            </w:r>
          </w:p>
        </w:tc>
      </w:tr>
      <w:tr w:rsidR="00093181" w:rsidRPr="004352EB" w14:paraId="46B18769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485456C" w14:textId="77777777" w:rsidR="00093181" w:rsidRPr="004352EB" w:rsidRDefault="00093181" w:rsidP="005B00B7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Приемная</w:t>
            </w:r>
            <w:r w:rsidR="00EC2985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 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начальника Управления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7C52085" w14:textId="77777777" w:rsidR="00093181" w:rsidRPr="004352EB" w:rsidRDefault="00EC2985" w:rsidP="00EC2985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Сазанова Елена Викторовна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07D5175" w14:textId="3E7F666A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</w:t>
            </w:r>
            <w:r w:rsidR="00EC2985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2AA9F63" w14:textId="77777777" w:rsidR="00093181" w:rsidRPr="004352EB" w:rsidRDefault="00093181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42-16-52</w:t>
            </w:r>
          </w:p>
        </w:tc>
      </w:tr>
      <w:tr w:rsidR="005B00B7" w:rsidRPr="004352EB" w14:paraId="31F11C72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3A4A269" w14:textId="6FAF9F4F" w:rsidR="005B00B7" w:rsidRPr="004352EB" w:rsidRDefault="00BF744A" w:rsidP="005B00B7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</w:t>
            </w:r>
            <w:r w:rsidR="005B00B7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ам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еститель</w:t>
            </w:r>
            <w:r w:rsidR="005B00B7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 начальника</w:t>
            </w:r>
            <w:r w:rsidR="001D71D1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 Управления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DF752C2" w14:textId="77777777" w:rsidR="005B00B7" w:rsidRPr="004352EB" w:rsidRDefault="005B00B7" w:rsidP="00452363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Сергунина Ольга Николаевна 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42EDAA9" w14:textId="10DDFDCB" w:rsidR="005B00B7" w:rsidRPr="004352EB" w:rsidRDefault="0045645E" w:rsidP="0045645E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5B00B7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аб.311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487345F" w14:textId="77777777" w:rsidR="005B00B7" w:rsidRPr="004352EB" w:rsidRDefault="005B00B7" w:rsidP="00452363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44-03-48</w:t>
            </w:r>
          </w:p>
        </w:tc>
      </w:tr>
      <w:tr w:rsidR="00093181" w:rsidRPr="004352EB" w14:paraId="423D9CA1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9DD0587" w14:textId="1C0992A2" w:rsidR="00093181" w:rsidRPr="004352EB" w:rsidRDefault="00093181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</w:t>
            </w:r>
            <w:r w:rsidR="001D71D1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 Управления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F29C3C9" w14:textId="77777777" w:rsidR="00093181" w:rsidRPr="004352EB" w:rsidRDefault="00093181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Вдовин Евгений Александрович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048FB9F" w14:textId="3888B691" w:rsidR="00093181" w:rsidRPr="004352EB" w:rsidRDefault="00093181" w:rsidP="00EC2985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</w:t>
            </w:r>
            <w:r w:rsidR="00EC2985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40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AE9B125" w14:textId="77777777" w:rsidR="00093181" w:rsidRPr="004352EB" w:rsidRDefault="00093181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27-17-44</w:t>
            </w:r>
          </w:p>
        </w:tc>
      </w:tr>
      <w:tr w:rsidR="00093181" w:rsidRPr="004352EB" w14:paraId="5F76278C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0AE9994" w14:textId="4B37908C" w:rsidR="00093181" w:rsidRPr="004352EB" w:rsidRDefault="00BB0BD0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Управления – начальник о</w:t>
            </w:r>
            <w:r w:rsidRPr="004352EB">
              <w:rPr>
                <w:rFonts w:ascii="PT Astra Serif" w:hAnsi="PT Astra Serif" w:cs="Arial"/>
                <w:bCs/>
                <w:sz w:val="23"/>
                <w:szCs w:val="23"/>
              </w:rPr>
              <w:t xml:space="preserve">тдела </w:t>
            </w:r>
            <w:r w:rsidR="00A302D4" w:rsidRPr="004352EB">
              <w:rPr>
                <w:rFonts w:ascii="PT Astra Serif" w:hAnsi="PT Astra Serif" w:cs="Arial"/>
                <w:bCs/>
                <w:sz w:val="23"/>
                <w:szCs w:val="23"/>
              </w:rPr>
              <w:t>муниципального земельного контроля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546B029" w14:textId="29A5BC8D" w:rsidR="00093181" w:rsidRPr="004352EB" w:rsidRDefault="00A302D4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Моисеева Наталья Владимировна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3E0F63B" w14:textId="3368EE9E" w:rsidR="00093181" w:rsidRPr="004352EB" w:rsidRDefault="00093181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</w:t>
            </w:r>
            <w:r w:rsidR="00A302D4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309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852E709" w14:textId="645C54AA" w:rsidR="00093181" w:rsidRPr="004352EB" w:rsidRDefault="00A302D4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27-26-35</w:t>
            </w:r>
          </w:p>
        </w:tc>
      </w:tr>
      <w:tr w:rsidR="005B00B7" w:rsidRPr="004352EB" w14:paraId="312F5324" w14:textId="77777777" w:rsidTr="006F56E5">
        <w:trPr>
          <w:trHeight w:val="906"/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2D8198C" w14:textId="77777777" w:rsidR="005B00B7" w:rsidRPr="004352EB" w:rsidRDefault="005B00B7" w:rsidP="005B00B7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Управления – начальник юридического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758FB15" w14:textId="59D9A348" w:rsidR="005B00B7" w:rsidRPr="004352EB" w:rsidRDefault="005B00B7" w:rsidP="00452363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Седова Елена Петровна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BA52BB2" w14:textId="795FC6D2" w:rsidR="005B00B7" w:rsidRPr="004352EB" w:rsidRDefault="0045645E" w:rsidP="0045645E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208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A8A280D" w14:textId="77777777" w:rsidR="005B00B7" w:rsidRPr="004352EB" w:rsidRDefault="005B00B7" w:rsidP="00452363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27-16-72</w:t>
            </w:r>
          </w:p>
        </w:tc>
      </w:tr>
      <w:tr w:rsidR="006921DB" w:rsidRPr="004352EB" w14:paraId="1DA26604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F954C70" w14:textId="123C6AAF" w:rsidR="006921DB" w:rsidRPr="004352EB" w:rsidRDefault="006921DB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Общий отдел </w:t>
            </w:r>
          </w:p>
        </w:tc>
      </w:tr>
      <w:tr w:rsidR="006921DB" w:rsidRPr="004352EB" w14:paraId="2D8F3A33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A306EB5" w14:textId="77777777" w:rsidR="006921DB" w:rsidRPr="004352EB" w:rsidRDefault="006921DB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F140BFE" w14:textId="77777777" w:rsidR="006921DB" w:rsidRPr="004352EB" w:rsidRDefault="006921DB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Низаметдинова Алла Юрьевна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F1CDB07" w14:textId="77777777" w:rsidR="006921DB" w:rsidRPr="004352EB" w:rsidRDefault="006921DB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</w:t>
            </w:r>
            <w:r w:rsidR="00EC2985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10B6786" w14:textId="77777777" w:rsidR="006921DB" w:rsidRPr="004352EB" w:rsidRDefault="006921DB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42-16-69</w:t>
            </w:r>
          </w:p>
        </w:tc>
      </w:tr>
      <w:tr w:rsidR="002F6B6F" w:rsidRPr="004352EB" w14:paraId="28A18E50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AB88B0C" w14:textId="77777777" w:rsidR="002F6B6F" w:rsidRPr="004352EB" w:rsidRDefault="002F6B6F" w:rsidP="00C919E2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Отдел кадров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4BB2C81" w14:textId="77777777" w:rsidR="002F6B6F" w:rsidRPr="004352EB" w:rsidRDefault="002F6B6F" w:rsidP="0037791E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Зиганшина Диана Камильевна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BA72AA0" w14:textId="77777777" w:rsidR="002F6B6F" w:rsidRPr="004352EB" w:rsidRDefault="002F6B6F" w:rsidP="0037791E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каб.307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71B2D31" w14:textId="77777777" w:rsidR="002F6B6F" w:rsidRPr="004352EB" w:rsidRDefault="002F6B6F" w:rsidP="0037791E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27-16-62</w:t>
            </w:r>
          </w:p>
        </w:tc>
      </w:tr>
      <w:tr w:rsidR="00C919E2" w:rsidRPr="004352EB" w14:paraId="7CF94216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8DD60E9" w14:textId="2E5B229D" w:rsidR="00C919E2" w:rsidRPr="004352EB" w:rsidRDefault="00C919E2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Канцелярия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br/>
              <w:t>Архив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FDBC048" w14:textId="77777777" w:rsidR="00C919E2" w:rsidRPr="004352EB" w:rsidRDefault="00C919E2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1DA55A8" w14:textId="36E53385" w:rsidR="006F56E5" w:rsidRDefault="00C919E2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каб.202 </w:t>
            </w:r>
          </w:p>
          <w:p w14:paraId="1647B3AC" w14:textId="5DC4616C" w:rsidR="00C919E2" w:rsidRPr="004352EB" w:rsidRDefault="00C919E2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факс</w:t>
            </w:r>
          </w:p>
          <w:p w14:paraId="57C48D3F" w14:textId="4014FDAD" w:rsidR="00C919E2" w:rsidRPr="004352EB" w:rsidRDefault="00C919E2" w:rsidP="00F76D88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каб.6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45C826D" w14:textId="77777777" w:rsidR="006F56E5" w:rsidRDefault="00C919E2" w:rsidP="006F56E5">
            <w:pPr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27-16-69 </w:t>
            </w:r>
          </w:p>
          <w:p w14:paraId="71A573BF" w14:textId="50C22D9B" w:rsidR="006F56E5" w:rsidRDefault="00C919E2" w:rsidP="006F56E5">
            <w:pPr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42-16-60 </w:t>
            </w:r>
          </w:p>
          <w:p w14:paraId="2A6B99D5" w14:textId="766090F1" w:rsidR="00C919E2" w:rsidRPr="004352EB" w:rsidRDefault="00C919E2" w:rsidP="006F56E5">
            <w:pPr>
              <w:jc w:val="both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27-14-64</w:t>
            </w:r>
          </w:p>
        </w:tc>
      </w:tr>
      <w:tr w:rsidR="00C919E2" w:rsidRPr="004352EB" w14:paraId="47E4A510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BB2DD67" w14:textId="4425B3F6" w:rsidR="00C919E2" w:rsidRPr="004352EB" w:rsidRDefault="00C919E2" w:rsidP="00F76D88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бюджетного учёта и отчетности </w:t>
            </w:r>
          </w:p>
        </w:tc>
      </w:tr>
      <w:tr w:rsidR="00C919E2" w:rsidRPr="004352EB" w14:paraId="7BC11C5C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99D3F57" w14:textId="77777777" w:rsidR="00C919E2" w:rsidRPr="004352EB" w:rsidRDefault="00C919E2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093AEFF" w14:textId="7B61491A" w:rsidR="00C919E2" w:rsidRPr="004352EB" w:rsidRDefault="00C919E2" w:rsidP="001D71D1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Якупова Альфия Абзалдиновна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CAD1D91" w14:textId="77777777" w:rsidR="00C919E2" w:rsidRPr="004352EB" w:rsidRDefault="00C919E2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8540E9A" w14:textId="77777777" w:rsidR="00C919E2" w:rsidRPr="004352EB" w:rsidRDefault="00C919E2" w:rsidP="00F76D88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27-16-70</w:t>
            </w:r>
          </w:p>
        </w:tc>
      </w:tr>
      <w:tr w:rsidR="00D76616" w:rsidRPr="004352EB" w14:paraId="5F1E71A1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5F380CA" w14:textId="3E6A333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Заместитель начальника отдела 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9A0BD7E" w14:textId="0B3B8D11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Ларина Елена Юрьевна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6926B22" w14:textId="069F6E9D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A24C175" w14:textId="7BCDDB2B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7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-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51</w:t>
            </w:r>
          </w:p>
        </w:tc>
      </w:tr>
      <w:tr w:rsidR="00D76616" w:rsidRPr="004352EB" w14:paraId="13106BCF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A69DD46" w14:textId="565C8DBE" w:rsidR="00D76616" w:rsidRPr="004352EB" w:rsidRDefault="00C808F5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A5A96FB" w14:textId="639CBA74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05ED8C6" w14:textId="28C38B76" w:rsidR="00D76616" w:rsidRPr="004352EB" w:rsidRDefault="0045645E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1AF099B" w14:textId="72D9B582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27-34-17</w:t>
            </w:r>
          </w:p>
        </w:tc>
      </w:tr>
      <w:tr w:rsidR="00D76616" w:rsidRPr="004352EB" w14:paraId="6352987C" w14:textId="77777777" w:rsidTr="00C919E2">
        <w:trPr>
          <w:trHeight w:val="524"/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8049845" w14:textId="276F9075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>Юридический отдел </w:t>
            </w:r>
          </w:p>
        </w:tc>
      </w:tr>
      <w:tr w:rsidR="00D76616" w:rsidRPr="004352EB" w14:paraId="0ADACBC5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2B0ABF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Управления – начальник юридического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EC29B5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Седова Елена Петровна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ACE4CD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каб.208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765E3A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27-16-72</w:t>
            </w:r>
          </w:p>
        </w:tc>
      </w:tr>
      <w:tr w:rsidR="00D76616" w:rsidRPr="004352EB" w14:paraId="0A0E03D9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6C7F918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0ABCDDC" w14:textId="364B21ED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Афанасьева Ирина Вячеславовна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A0536F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каб.212  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51B0EA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27-16-56</w:t>
            </w: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br/>
            </w:r>
          </w:p>
        </w:tc>
      </w:tr>
      <w:tr w:rsidR="00D76616" w:rsidRPr="004352EB" w14:paraId="52C728B4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6B653E1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BBCB37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13E603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каб.212  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0FE9C8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27-16-56</w:t>
            </w:r>
          </w:p>
        </w:tc>
      </w:tr>
      <w:tr w:rsidR="00D76616" w:rsidRPr="004352EB" w14:paraId="41C58C98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D7161E6" w14:textId="668A2B84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lastRenderedPageBreak/>
              <w:t xml:space="preserve">Отдел программного планирования </w:t>
            </w:r>
          </w:p>
        </w:tc>
      </w:tr>
      <w:tr w:rsidR="00D76616" w:rsidRPr="004352EB" w14:paraId="79E2AEC0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2AF8D7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3D2FDC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Романова Светлана Александровна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05F66B5" w14:textId="1901B156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каб.217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6F4014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27-33-60</w:t>
            </w:r>
          </w:p>
        </w:tc>
      </w:tr>
      <w:tr w:rsidR="00D76616" w:rsidRPr="004352EB" w14:paraId="72488964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856FC68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C1DD09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Честнова Юлия Александровна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ED8DEA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каб.218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0E3127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27-32-42</w:t>
            </w:r>
          </w:p>
        </w:tc>
      </w:tr>
      <w:tr w:rsidR="00D76616" w:rsidRPr="004352EB" w14:paraId="432ECEC7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3CBAE92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Специалисты отдела (Программное обеспечение) 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7F510F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F98020F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каб.300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593D3B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27-16-59</w:t>
            </w:r>
          </w:p>
        </w:tc>
      </w:tr>
      <w:tr w:rsidR="00D76616" w:rsidRPr="004352EB" w14:paraId="50EA0D43" w14:textId="77777777" w:rsidTr="00873B06">
        <w:trPr>
          <w:trHeight w:val="483"/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5BF8F51" w14:textId="6BCFF895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>Отдел экономического анализа</w:t>
            </w:r>
          </w:p>
        </w:tc>
      </w:tr>
      <w:tr w:rsidR="00D76616" w:rsidRPr="004352EB" w14:paraId="2472277E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E0BA07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        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F1839B1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Логинова Ольга Анатольевна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F6A1F2E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каб.315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53B066B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27-26-49</w:t>
            </w:r>
          </w:p>
        </w:tc>
      </w:tr>
      <w:tr w:rsidR="00D76616" w:rsidRPr="004352EB" w14:paraId="6A5E890D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A61C07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321C88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Клемендеева Лариса Геннадьевна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216FCCB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каб.314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6ECED76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27-16-64</w:t>
            </w:r>
          </w:p>
        </w:tc>
      </w:tr>
      <w:tr w:rsidR="00D76616" w:rsidRPr="004352EB" w14:paraId="2852995B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7BCB8F9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E110EF6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F77B96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 314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F115E12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27-16-64</w:t>
            </w:r>
          </w:p>
        </w:tc>
      </w:tr>
      <w:tr w:rsidR="00D76616" w:rsidRPr="004352EB" w14:paraId="27F5108E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3D1F01C" w14:textId="6A9EB574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инвестиций и приватизации недвижимости </w:t>
            </w:r>
          </w:p>
        </w:tc>
      </w:tr>
      <w:tr w:rsidR="00D76616" w:rsidRPr="004352EB" w14:paraId="67178BEF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F88DBC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И.о.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063F9A5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Беркутова Надежда Алексеевна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66D0A21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каб.312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02A7000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27-06-55</w:t>
            </w:r>
          </w:p>
        </w:tc>
      </w:tr>
      <w:tr w:rsidR="00D76616" w:rsidRPr="004352EB" w14:paraId="49B1C66D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D604B29" w14:textId="53CA3AA9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230169F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9E0AA7A" w14:textId="18C189A5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каб.312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AF8E68F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27-06-55</w:t>
            </w:r>
          </w:p>
        </w:tc>
      </w:tr>
      <w:tr w:rsidR="00D76616" w:rsidRPr="004352EB" w14:paraId="229EBEE4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4163291" w14:textId="63BEE638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по проведению торгов и регистрации прав </w:t>
            </w:r>
          </w:p>
        </w:tc>
      </w:tr>
      <w:tr w:rsidR="00D76616" w:rsidRPr="004352EB" w14:paraId="7CF77801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A1AA3E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B0EEAD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Фатхуллина Альвира Владимировна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654726E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каб.213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0B6B98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41-32-46</w:t>
            </w:r>
          </w:p>
        </w:tc>
      </w:tr>
      <w:tr w:rsidR="00D76616" w:rsidRPr="004352EB" w14:paraId="5768D5B8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CC3BF0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C83DD30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9C94106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каб.213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8D03AB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27-28-78</w:t>
            </w:r>
          </w:p>
        </w:tc>
      </w:tr>
      <w:tr w:rsidR="00D76616" w:rsidRPr="004352EB" w14:paraId="6B8277D4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BDBD4E0" w14:textId="7539C707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>Отдел по оформлению прав на недвижимость</w:t>
            </w:r>
          </w:p>
        </w:tc>
      </w:tr>
      <w:tr w:rsidR="00D76616" w:rsidRPr="004352EB" w14:paraId="53A95C2E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073BF3EF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 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209CB4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Мурылев Cергей Николаевич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CC91AA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каб.206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A10055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27-16-63</w:t>
            </w:r>
          </w:p>
        </w:tc>
      </w:tr>
      <w:tr w:rsidR="00D76616" w:rsidRPr="004352EB" w14:paraId="6988B220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3422382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B59010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Филифоров Дмитрий Юрьевич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08A2CDB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каб.203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FE7C54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27-16-58</w:t>
            </w:r>
          </w:p>
        </w:tc>
      </w:tr>
      <w:tr w:rsidR="00D76616" w:rsidRPr="004352EB" w14:paraId="26CABEE9" w14:textId="77777777" w:rsidTr="006F56E5">
        <w:trPr>
          <w:trHeight w:val="488"/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C265456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Специалисты отдела 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57E3180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53DAF3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каб.203 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A771E1A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27-28-62</w:t>
            </w:r>
          </w:p>
        </w:tc>
      </w:tr>
      <w:tr w:rsidR="00D76616" w:rsidRPr="004352EB" w14:paraId="777FAECB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B0AC6F6" w14:textId="44953BCC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муниципального земельного контроля </w:t>
            </w:r>
          </w:p>
        </w:tc>
      </w:tr>
      <w:tr w:rsidR="00D76616" w:rsidRPr="004352EB" w14:paraId="38FC4D35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861A35E" w14:textId="58BE54A1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  <w:highlight w:val="yellow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Управления – начальник отдела муниципального земельного контроля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4C556A4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Моисеева Наталья Владимировна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199B768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каб.309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11DE4D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27-26-35</w:t>
            </w:r>
          </w:p>
          <w:p w14:paraId="22E15165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</w:tr>
      <w:tr w:rsidR="00D76616" w:rsidRPr="004352EB" w14:paraId="58007D04" w14:textId="77777777" w:rsidTr="006F56E5">
        <w:trPr>
          <w:trHeight w:val="40"/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22AC8F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E6C75FB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Долматов Евгений Евгеньевич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1F71E9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каб.303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05E2D6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27-13-54</w:t>
            </w:r>
          </w:p>
        </w:tc>
      </w:tr>
      <w:tr w:rsidR="00D76616" w:rsidRPr="004352EB" w14:paraId="55F0C590" w14:textId="77777777" w:rsidTr="006F56E5">
        <w:trPr>
          <w:trHeight w:val="40"/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5C8EFE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8A9190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A32421C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каб.303</w:t>
            </w:r>
          </w:p>
          <w:p w14:paraId="751F3630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каб.313</w:t>
            </w:r>
          </w:p>
          <w:p w14:paraId="496EBFC1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 310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8BF33BE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27-16-55</w:t>
            </w:r>
          </w:p>
          <w:p w14:paraId="1A30D7B1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58-66-98</w:t>
            </w:r>
          </w:p>
          <w:p w14:paraId="5ECF68B5" w14:textId="77777777" w:rsidR="00D76616" w:rsidRPr="004352EB" w:rsidRDefault="00D76616" w:rsidP="00873B0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41-10-30</w:t>
            </w:r>
          </w:p>
        </w:tc>
      </w:tr>
      <w:tr w:rsidR="00D76616" w:rsidRPr="004352EB" w14:paraId="4BC5B16C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0D80F0A" w14:textId="76CCEB5C" w:rsidR="00D76616" w:rsidRPr="004352EB" w:rsidRDefault="00D76616" w:rsidP="00D76616">
            <w:pPr>
              <w:spacing w:before="100" w:beforeAutospacing="1" w:after="100" w:afterAutospacing="1"/>
              <w:jc w:val="center"/>
              <w:rPr>
                <w:rFonts w:ascii="PT Astra Serif" w:hAnsi="PT Astra Serif" w:cs="Arial"/>
                <w:color w:val="5688BD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>Отдел реестра муниципальной собственности и недвижимости</w:t>
            </w:r>
          </w:p>
        </w:tc>
      </w:tr>
      <w:tr w:rsidR="00D76616" w:rsidRPr="004352EB" w14:paraId="60ACC3CC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7A345E50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6131A59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Фомичева Наталья Николаевна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65E6A8C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каб.308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CE53846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27-16-54</w:t>
            </w:r>
          </w:p>
        </w:tc>
      </w:tr>
      <w:tr w:rsidR="00D76616" w:rsidRPr="004352EB" w14:paraId="514A803F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EE0584D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lastRenderedPageBreak/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FA87117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Сульёзнова Наталья Николаевна 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5C076781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каб.302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31AAC23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41-47-86</w:t>
            </w:r>
          </w:p>
        </w:tc>
      </w:tr>
      <w:tr w:rsidR="00D76616" w:rsidRPr="004352EB" w14:paraId="46C2F0D2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3226E04E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1877EE00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4BF22B6C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</w:tcPr>
          <w:p w14:paraId="2478BBA2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42-16-65</w:t>
            </w:r>
          </w:p>
        </w:tc>
      </w:tr>
      <w:tr w:rsidR="00D76616" w:rsidRPr="004352EB" w14:paraId="0850BE85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84E20E5" w14:textId="29C5BFFE" w:rsidR="00D76616" w:rsidRPr="004352EB" w:rsidRDefault="00D76616" w:rsidP="004352EB">
            <w:pPr>
              <w:jc w:val="center"/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по контролю и начислению платежей </w:t>
            </w:r>
          </w:p>
        </w:tc>
      </w:tr>
      <w:tr w:rsidR="00D76616" w:rsidRPr="004352EB" w14:paraId="31FC2609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CA9B92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631CA6A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Кондакова Екатерина Георгиевна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F2F20E5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E0DC99B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27-25-41</w:t>
            </w:r>
          </w:p>
        </w:tc>
      </w:tr>
      <w:tr w:rsidR="00D76616" w:rsidRPr="004352EB" w14:paraId="28C0192B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14C023C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BFE7EE7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Тетеревникова Инна Анатольевна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D574C37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913D431" w14:textId="77777777" w:rsidR="00D76616" w:rsidRPr="004352EB" w:rsidRDefault="00D76616" w:rsidP="00D76616">
            <w:pPr>
              <w:spacing w:before="100" w:beforeAutospacing="1" w:after="100" w:afterAutospacing="1"/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44-28-62</w:t>
            </w:r>
          </w:p>
        </w:tc>
      </w:tr>
      <w:tr w:rsidR="00D76616" w:rsidRPr="004352EB" w14:paraId="4EA52746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C925764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52F9030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CBB5AD4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каб.304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A98453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41-05-93 </w:t>
            </w:r>
          </w:p>
        </w:tc>
      </w:tr>
      <w:tr w:rsidR="00D76616" w:rsidRPr="004352EB" w14:paraId="339E5873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0E09AC6" w14:textId="51CC7A2B" w:rsidR="00D76616" w:rsidRPr="004352EB" w:rsidRDefault="00D76616" w:rsidP="00D76616">
            <w:pPr>
              <w:jc w:val="center"/>
              <w:rPr>
                <w:rFonts w:ascii="PT Astra Serif" w:hAnsi="PT Astra Serif" w:cs="Arial"/>
                <w:color w:val="0000FF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по учёту, распределению и приватизации жилой площади </w:t>
            </w:r>
          </w:p>
        </w:tc>
      </w:tr>
      <w:tr w:rsidR="00D76616" w:rsidRPr="004352EB" w14:paraId="1B3E6E25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CB4084C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</w:t>
            </w:r>
            <w:r w:rsidRPr="004352EB">
              <w:rPr>
                <w:rFonts w:ascii="PT Astra Serif" w:hAnsi="PT Astra Serif" w:cs="Arial"/>
                <w:bCs/>
                <w:color w:val="000000" w:themeColor="text1"/>
                <w:sz w:val="23"/>
                <w:szCs w:val="23"/>
              </w:rPr>
              <w:t>тдела по учету, распределению  и приватизации жилой площади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1AF2142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Аленина Марина Николаевна</w:t>
            </w:r>
          </w:p>
          <w:p w14:paraId="369B85B1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764B14C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каб.45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CF25A7F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  <w:highlight w:val="yellow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27-07-71</w:t>
            </w:r>
          </w:p>
          <w:p w14:paraId="38868238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  <w:highlight w:val="yellow"/>
              </w:rPr>
            </w:pPr>
          </w:p>
        </w:tc>
      </w:tr>
      <w:tr w:rsidR="00D76616" w:rsidRPr="004352EB" w14:paraId="0E216024" w14:textId="77777777" w:rsidTr="006F56E5">
        <w:trPr>
          <w:trHeight w:val="530"/>
          <w:jc w:val="center"/>
        </w:trPr>
        <w:tc>
          <w:tcPr>
            <w:tcW w:w="3644" w:type="dxa"/>
            <w:vMerge w:val="restart"/>
            <w:tcBorders>
              <w:top w:val="single" w:sz="6" w:space="0" w:color="0E3E71"/>
              <w:left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5144613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Заместители  начальника отдела</w:t>
            </w:r>
          </w:p>
          <w:p w14:paraId="35D12F6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5155159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Киреева Ирина Анатольевна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DDE9AA0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каб. 36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FDEB70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  <w:highlight w:val="yellow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42-16-57</w:t>
            </w:r>
          </w:p>
        </w:tc>
      </w:tr>
      <w:tr w:rsidR="00D76616" w:rsidRPr="004352EB" w14:paraId="599EAEA1" w14:textId="77777777" w:rsidTr="006F56E5">
        <w:trPr>
          <w:jc w:val="center"/>
        </w:trPr>
        <w:tc>
          <w:tcPr>
            <w:tcW w:w="3644" w:type="dxa"/>
            <w:vMerge/>
            <w:tcBorders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1720691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E72B912" w14:textId="4943FBC9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Моргунова Татьяна Сергеевна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232E3EC" w14:textId="6B2B08D5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аб.41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55E9C4A" w14:textId="4A9D5BDB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  <w:highlight w:val="yellow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27-18-58</w:t>
            </w:r>
          </w:p>
        </w:tc>
      </w:tr>
      <w:tr w:rsidR="00D76616" w:rsidRPr="004352EB" w14:paraId="26E3D03A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79E37F9" w14:textId="0B8CE78E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873B06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BD60AFF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7A9C1ED" w14:textId="037895F3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аб.41</w:t>
            </w:r>
          </w:p>
          <w:p w14:paraId="66815F10" w14:textId="335328E3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аб.37</w:t>
            </w:r>
          </w:p>
          <w:p w14:paraId="0C28CAF9" w14:textId="76DA678B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аб.47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7AB96DC" w14:textId="6957C6A5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27-18-98</w:t>
            </w:r>
          </w:p>
          <w:p w14:paraId="1CC7475F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27-15-81</w:t>
            </w:r>
          </w:p>
          <w:p w14:paraId="2409CC00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27-05-53</w:t>
            </w:r>
          </w:p>
        </w:tc>
      </w:tr>
      <w:tr w:rsidR="00D76616" w:rsidRPr="004352EB" w14:paraId="6D40BB02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BA5A893" w14:textId="2C77B61D" w:rsidR="00D76616" w:rsidRPr="004352EB" w:rsidRDefault="00D76616" w:rsidP="00D76616">
            <w:pPr>
              <w:jc w:val="center"/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предпринимательства </w:t>
            </w:r>
          </w:p>
        </w:tc>
      </w:tr>
      <w:tr w:rsidR="00D76616" w:rsidRPr="004352EB" w14:paraId="78B67A54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75330FD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D8B3E16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Алексеев Алексей Владимирович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1D9CC93" w14:textId="61C9264B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B8A0388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27-35-78</w:t>
            </w:r>
          </w:p>
        </w:tc>
      </w:tr>
      <w:tr w:rsidR="00D76616" w:rsidRPr="004352EB" w14:paraId="46A22F37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B7FE786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4E1AEA9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Хусаинова Разия Аделзяновна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0F65EF7" w14:textId="2B36CC23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аб.44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6A5EDD8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27-20-69</w:t>
            </w:r>
          </w:p>
        </w:tc>
      </w:tr>
      <w:tr w:rsidR="00D76616" w:rsidRPr="004352EB" w14:paraId="21FBE1E0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6FA3037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71882A6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258FDE2" w14:textId="32ED6B0A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аб.42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0B10B04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27-16-66</w:t>
            </w:r>
          </w:p>
          <w:p w14:paraId="1A4854B7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27-23-08</w:t>
            </w:r>
          </w:p>
          <w:p w14:paraId="63E6A2AE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27-46-56</w:t>
            </w:r>
          </w:p>
        </w:tc>
      </w:tr>
      <w:tr w:rsidR="00D76616" w:rsidRPr="004352EB" w14:paraId="7C096F71" w14:textId="77777777" w:rsidTr="00C919E2">
        <w:trPr>
          <w:jc w:val="center"/>
        </w:trPr>
        <w:tc>
          <w:tcPr>
            <w:tcW w:w="10329" w:type="dxa"/>
            <w:gridSpan w:val="4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shd w:val="clear" w:color="auto" w:fill="DAEEF3" w:themeFill="accent5" w:themeFillTint="33"/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60A383F0" w14:textId="07923EFF" w:rsidR="00D76616" w:rsidRPr="004352EB" w:rsidRDefault="00D76616" w:rsidP="00D76616">
            <w:pPr>
              <w:jc w:val="center"/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</w:pPr>
            <w:r w:rsidRPr="004352EB">
              <w:rPr>
                <w:rFonts w:ascii="PT Astra Serif" w:hAnsi="PT Astra Serif" w:cs="Arial"/>
                <w:b/>
                <w:bCs/>
                <w:color w:val="000080"/>
                <w:sz w:val="28"/>
                <w:szCs w:val="28"/>
              </w:rPr>
              <w:t xml:space="preserve">Отдел развития конкуренции </w:t>
            </w:r>
          </w:p>
        </w:tc>
      </w:tr>
      <w:tr w:rsidR="00D76616" w:rsidRPr="004352EB" w14:paraId="19109781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105396A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Начальник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07858A0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Арсентьева Татьяна Николаевна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3EC9FAE" w14:textId="2A0A4A99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аб.46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57B6C0D5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27-47-70</w:t>
            </w:r>
          </w:p>
        </w:tc>
      </w:tr>
      <w:tr w:rsidR="00D76616" w:rsidRPr="004352EB" w14:paraId="79042F04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C90E776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Заместитель начальника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E0C6B2A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Осипова Елена Ивановна</w:t>
            </w: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4D78072B" w14:textId="125A5F97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10B7DF74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 xml:space="preserve">27-36-99 </w:t>
            </w:r>
          </w:p>
        </w:tc>
      </w:tr>
      <w:tr w:rsidR="00D76616" w:rsidRPr="004352EB" w14:paraId="545B3C95" w14:textId="77777777" w:rsidTr="006F56E5">
        <w:trPr>
          <w:jc w:val="center"/>
        </w:trPr>
        <w:tc>
          <w:tcPr>
            <w:tcW w:w="3644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308CB067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Специалисты отдела</w:t>
            </w:r>
          </w:p>
        </w:tc>
        <w:tc>
          <w:tcPr>
            <w:tcW w:w="3028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20583450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</w:p>
        </w:tc>
        <w:tc>
          <w:tcPr>
            <w:tcW w:w="2037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2DBB32E" w14:textId="36E93047" w:rsidR="00D76616" w:rsidRPr="004352EB" w:rsidRDefault="00873B0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>
              <w:rPr>
                <w:rFonts w:ascii="PT Astra Serif" w:hAnsi="PT Astra Serif" w:cs="Arial"/>
                <w:color w:val="000000"/>
                <w:sz w:val="23"/>
                <w:szCs w:val="23"/>
              </w:rPr>
              <w:t>к</w:t>
            </w:r>
            <w:r w:rsidR="00D76616"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аб.45</w:t>
            </w:r>
          </w:p>
        </w:tc>
        <w:tc>
          <w:tcPr>
            <w:tcW w:w="1620" w:type="dxa"/>
            <w:tcBorders>
              <w:top w:val="single" w:sz="6" w:space="0" w:color="0E3E71"/>
              <w:left w:val="single" w:sz="6" w:space="0" w:color="0E3E71"/>
              <w:bottom w:val="single" w:sz="6" w:space="0" w:color="0E3E71"/>
              <w:right w:val="single" w:sz="6" w:space="0" w:color="0E3E71"/>
            </w:tcBorders>
            <w:tcMar>
              <w:top w:w="89" w:type="dxa"/>
              <w:left w:w="89" w:type="dxa"/>
              <w:bottom w:w="89" w:type="dxa"/>
              <w:right w:w="89" w:type="dxa"/>
            </w:tcMar>
            <w:vAlign w:val="center"/>
          </w:tcPr>
          <w:p w14:paraId="7175EEE8" w14:textId="77777777" w:rsidR="00D76616" w:rsidRPr="004352EB" w:rsidRDefault="00D76616" w:rsidP="00D76616">
            <w:pPr>
              <w:rPr>
                <w:rFonts w:ascii="PT Astra Serif" w:hAnsi="PT Astra Serif" w:cs="Arial"/>
                <w:color w:val="000000"/>
                <w:sz w:val="23"/>
                <w:szCs w:val="23"/>
              </w:rPr>
            </w:pPr>
            <w:r w:rsidRPr="004352EB">
              <w:rPr>
                <w:rFonts w:ascii="PT Astra Serif" w:hAnsi="PT Astra Serif" w:cs="Arial"/>
                <w:color w:val="000000"/>
                <w:sz w:val="23"/>
                <w:szCs w:val="23"/>
              </w:rPr>
              <w:t>27-39-48</w:t>
            </w:r>
          </w:p>
        </w:tc>
      </w:tr>
    </w:tbl>
    <w:p w14:paraId="4B2FF52C" w14:textId="77777777" w:rsidR="00BE41CE" w:rsidRPr="004352EB" w:rsidRDefault="00BE41CE">
      <w:pPr>
        <w:rPr>
          <w:rFonts w:ascii="PT Astra Serif" w:hAnsi="PT Astra Serif"/>
          <w:sz w:val="2"/>
          <w:szCs w:val="2"/>
        </w:rPr>
      </w:pPr>
    </w:p>
    <w:sectPr w:rsidR="00BE41CE" w:rsidRPr="004352EB" w:rsidSect="00E37E8A">
      <w:pgSz w:w="11906" w:h="16838" w:code="9"/>
      <w:pgMar w:top="284" w:right="567" w:bottom="284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181"/>
    <w:rsid w:val="0001325C"/>
    <w:rsid w:val="00013C7B"/>
    <w:rsid w:val="00093181"/>
    <w:rsid w:val="000F16DF"/>
    <w:rsid w:val="00103723"/>
    <w:rsid w:val="001639E6"/>
    <w:rsid w:val="00193A60"/>
    <w:rsid w:val="001D57FA"/>
    <w:rsid w:val="001D71D1"/>
    <w:rsid w:val="00242998"/>
    <w:rsid w:val="00245244"/>
    <w:rsid w:val="00284AC9"/>
    <w:rsid w:val="002C1860"/>
    <w:rsid w:val="002F6B6F"/>
    <w:rsid w:val="003A49D7"/>
    <w:rsid w:val="003C3097"/>
    <w:rsid w:val="003C4149"/>
    <w:rsid w:val="003C76D6"/>
    <w:rsid w:val="00401207"/>
    <w:rsid w:val="004352EB"/>
    <w:rsid w:val="0044732C"/>
    <w:rsid w:val="0045645E"/>
    <w:rsid w:val="00461EF8"/>
    <w:rsid w:val="00492065"/>
    <w:rsid w:val="0049762E"/>
    <w:rsid w:val="004C35E1"/>
    <w:rsid w:val="004C67B9"/>
    <w:rsid w:val="004F0F42"/>
    <w:rsid w:val="004F4376"/>
    <w:rsid w:val="00505011"/>
    <w:rsid w:val="005603E0"/>
    <w:rsid w:val="00595D93"/>
    <w:rsid w:val="005B00B7"/>
    <w:rsid w:val="005B2AEA"/>
    <w:rsid w:val="005F706B"/>
    <w:rsid w:val="0060514C"/>
    <w:rsid w:val="0061761A"/>
    <w:rsid w:val="00666D72"/>
    <w:rsid w:val="00686A59"/>
    <w:rsid w:val="006921DB"/>
    <w:rsid w:val="00696DC3"/>
    <w:rsid w:val="006B2202"/>
    <w:rsid w:val="006C6452"/>
    <w:rsid w:val="006F56E5"/>
    <w:rsid w:val="00714B57"/>
    <w:rsid w:val="00740FBF"/>
    <w:rsid w:val="007A32FB"/>
    <w:rsid w:val="007C5D76"/>
    <w:rsid w:val="00873B06"/>
    <w:rsid w:val="008929DE"/>
    <w:rsid w:val="00895B79"/>
    <w:rsid w:val="008C4744"/>
    <w:rsid w:val="009469DB"/>
    <w:rsid w:val="0095410C"/>
    <w:rsid w:val="00956591"/>
    <w:rsid w:val="009843BA"/>
    <w:rsid w:val="009962E9"/>
    <w:rsid w:val="00A22891"/>
    <w:rsid w:val="00A302D4"/>
    <w:rsid w:val="00A42FA6"/>
    <w:rsid w:val="00A455A8"/>
    <w:rsid w:val="00A77D69"/>
    <w:rsid w:val="00AD61C7"/>
    <w:rsid w:val="00B00E5D"/>
    <w:rsid w:val="00B13782"/>
    <w:rsid w:val="00B44DAC"/>
    <w:rsid w:val="00B7616F"/>
    <w:rsid w:val="00BA76FE"/>
    <w:rsid w:val="00BB0BD0"/>
    <w:rsid w:val="00BB1316"/>
    <w:rsid w:val="00BE41CE"/>
    <w:rsid w:val="00BF744A"/>
    <w:rsid w:val="00C02A73"/>
    <w:rsid w:val="00C40D7F"/>
    <w:rsid w:val="00C52DCA"/>
    <w:rsid w:val="00C808F5"/>
    <w:rsid w:val="00C908B4"/>
    <w:rsid w:val="00C919E2"/>
    <w:rsid w:val="00D15EF5"/>
    <w:rsid w:val="00D37800"/>
    <w:rsid w:val="00D5134D"/>
    <w:rsid w:val="00D53719"/>
    <w:rsid w:val="00D76616"/>
    <w:rsid w:val="00DC310F"/>
    <w:rsid w:val="00DE5063"/>
    <w:rsid w:val="00E37E8A"/>
    <w:rsid w:val="00E736C3"/>
    <w:rsid w:val="00EC2985"/>
    <w:rsid w:val="00EF5990"/>
    <w:rsid w:val="00F05CEF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6F98"/>
  <w15:docId w15:val="{48CABDA4-3F32-4ED7-B808-82A41D0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181"/>
  </w:style>
  <w:style w:type="paragraph" w:styleId="1">
    <w:name w:val="heading 1"/>
    <w:basedOn w:val="a"/>
    <w:next w:val="a"/>
    <w:link w:val="10"/>
    <w:qFormat/>
    <w:rsid w:val="00895B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95B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895B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7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95B79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895B79"/>
    <w:rPr>
      <w:b/>
      <w:bCs/>
      <w:sz w:val="28"/>
      <w:szCs w:val="28"/>
    </w:rPr>
  </w:style>
  <w:style w:type="character" w:styleId="a3">
    <w:name w:val="Strong"/>
    <w:basedOn w:val="a0"/>
    <w:qFormat/>
    <w:rsid w:val="0089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Sazanova</dc:creator>
  <cp:lastModifiedBy>Chestnova</cp:lastModifiedBy>
  <cp:revision>33</cp:revision>
  <cp:lastPrinted>2022-01-31T13:31:00Z</cp:lastPrinted>
  <dcterms:created xsi:type="dcterms:W3CDTF">2021-07-06T12:10:00Z</dcterms:created>
  <dcterms:modified xsi:type="dcterms:W3CDTF">2022-02-04T10:21:00Z</dcterms:modified>
</cp:coreProperties>
</file>