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74439E">
        <w:tc>
          <w:tcPr>
            <w:tcW w:w="540" w:type="dxa"/>
          </w:tcPr>
          <w:p w:rsidR="005C7F1E" w:rsidRPr="005C7F1E" w:rsidRDefault="00393B22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CB4001" w:rsidRDefault="00005FBF" w:rsidP="007630FC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4001"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B45885" w:rsidTr="0074439E">
        <w:tc>
          <w:tcPr>
            <w:tcW w:w="540" w:type="dxa"/>
          </w:tcPr>
          <w:p w:rsidR="005C7F1E" w:rsidRPr="00393B22" w:rsidRDefault="005C7F1E" w:rsidP="00B45885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3C478C" w:rsidP="004D2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ция </w:t>
            </w:r>
            <w:r w:rsidR="004D21F7">
              <w:rPr>
                <w:rFonts w:ascii="PT Astra Serif" w:hAnsi="PT Astra Serif"/>
                <w:sz w:val="24"/>
                <w:szCs w:val="24"/>
              </w:rPr>
              <w:t>Железн</w:t>
            </w:r>
            <w:r w:rsidR="004D21F7">
              <w:rPr>
                <w:rFonts w:ascii="PT Astra Serif" w:hAnsi="PT Astra Serif"/>
                <w:sz w:val="24"/>
                <w:szCs w:val="24"/>
              </w:rPr>
              <w:t>о</w:t>
            </w:r>
            <w:r w:rsidR="004D21F7">
              <w:rPr>
                <w:rFonts w:ascii="PT Astra Serif" w:hAnsi="PT Astra Serif"/>
                <w:sz w:val="24"/>
                <w:szCs w:val="24"/>
              </w:rPr>
              <w:t>дорожного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района адм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нистрации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рода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ска</w:t>
            </w:r>
          </w:p>
        </w:tc>
        <w:tc>
          <w:tcPr>
            <w:tcW w:w="1985" w:type="dxa"/>
          </w:tcPr>
          <w:p w:rsidR="005C7F1E" w:rsidRDefault="00CB4001" w:rsidP="007630F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циалист</w:t>
            </w:r>
            <w:r w:rsidR="004D21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30FC">
              <w:rPr>
                <w:rFonts w:ascii="PT Astra Serif" w:hAnsi="PT Astra Serif"/>
                <w:sz w:val="24"/>
                <w:szCs w:val="24"/>
              </w:rPr>
              <w:t>(пресс-секретарь)</w:t>
            </w:r>
            <w:r w:rsidR="00C67F7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C7F1E" w:rsidRPr="005C7F1E" w:rsidRDefault="00CB4001" w:rsidP="007630F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Среднее професси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нальное или в</w:t>
            </w:r>
            <w:r w:rsidR="00AE46FB">
              <w:rPr>
                <w:rFonts w:ascii="PT Astra Serif" w:hAnsi="PT Astra Serif"/>
                <w:sz w:val="24"/>
                <w:szCs w:val="24"/>
              </w:rPr>
              <w:t xml:space="preserve">ысшее образование по  </w:t>
            </w:r>
            <w:r w:rsidR="003C478C">
              <w:rPr>
                <w:rFonts w:ascii="PT Astra Serif" w:hAnsi="PT Astra Serif"/>
                <w:sz w:val="24"/>
                <w:szCs w:val="24"/>
              </w:rPr>
              <w:t>н</w:t>
            </w:r>
            <w:r w:rsidR="003C478C">
              <w:rPr>
                <w:rFonts w:ascii="PT Astra Serif" w:hAnsi="PT Astra Serif"/>
                <w:sz w:val="24"/>
                <w:szCs w:val="24"/>
              </w:rPr>
              <w:t>а</w:t>
            </w:r>
            <w:r w:rsidR="003C478C">
              <w:rPr>
                <w:rFonts w:ascii="PT Astra Serif" w:hAnsi="PT Astra Serif"/>
                <w:sz w:val="24"/>
                <w:szCs w:val="24"/>
              </w:rPr>
              <w:t>правлению деятел</w:t>
            </w:r>
            <w:r w:rsidR="003C478C">
              <w:rPr>
                <w:rFonts w:ascii="PT Astra Serif" w:hAnsi="PT Astra Serif"/>
                <w:sz w:val="24"/>
                <w:szCs w:val="24"/>
              </w:rPr>
              <w:t>ь</w:t>
            </w:r>
            <w:r w:rsidR="003C478C">
              <w:rPr>
                <w:rFonts w:ascii="PT Astra Serif" w:hAnsi="PT Astra Serif"/>
                <w:sz w:val="24"/>
                <w:szCs w:val="24"/>
              </w:rPr>
              <w:t>ности (</w:t>
            </w:r>
            <w:r w:rsidR="007630FC">
              <w:rPr>
                <w:rFonts w:ascii="PT Astra Serif" w:hAnsi="PT Astra Serif"/>
                <w:sz w:val="24"/>
                <w:szCs w:val="24"/>
              </w:rPr>
              <w:t>связи с общ</w:t>
            </w:r>
            <w:r w:rsidR="007630FC">
              <w:rPr>
                <w:rFonts w:ascii="PT Astra Serif" w:hAnsi="PT Astra Serif"/>
                <w:sz w:val="24"/>
                <w:szCs w:val="24"/>
              </w:rPr>
              <w:t>е</w:t>
            </w:r>
            <w:r w:rsidR="007630FC">
              <w:rPr>
                <w:rFonts w:ascii="PT Astra Serif" w:hAnsi="PT Astra Serif"/>
                <w:sz w:val="24"/>
                <w:szCs w:val="24"/>
              </w:rPr>
              <w:t>ственностью, реда</w:t>
            </w:r>
            <w:r w:rsidR="007630FC">
              <w:rPr>
                <w:rFonts w:ascii="PT Astra Serif" w:hAnsi="PT Astra Serif"/>
                <w:sz w:val="24"/>
                <w:szCs w:val="24"/>
              </w:rPr>
              <w:t>к</w:t>
            </w:r>
            <w:r w:rsidR="007630FC">
              <w:rPr>
                <w:rFonts w:ascii="PT Astra Serif" w:hAnsi="PT Astra Serif"/>
                <w:sz w:val="24"/>
                <w:szCs w:val="24"/>
              </w:rPr>
              <w:t>торское дело</w:t>
            </w:r>
            <w:r w:rsidR="00DD4A48">
              <w:rPr>
                <w:rFonts w:ascii="PT Astra Serif" w:hAnsi="PT Astra Serif"/>
                <w:sz w:val="24"/>
                <w:szCs w:val="24"/>
              </w:rPr>
              <w:t>, м</w:t>
            </w:r>
            <w:r w:rsidR="00DD4A48">
              <w:rPr>
                <w:rFonts w:ascii="PT Astra Serif" w:hAnsi="PT Astra Serif"/>
                <w:sz w:val="24"/>
                <w:szCs w:val="24"/>
              </w:rPr>
              <w:t>е</w:t>
            </w:r>
            <w:r w:rsidR="00DD4A48">
              <w:rPr>
                <w:rFonts w:ascii="PT Astra Serif" w:hAnsi="PT Astra Serif"/>
                <w:sz w:val="24"/>
                <w:szCs w:val="24"/>
              </w:rPr>
              <w:t>неджмент</w:t>
            </w:r>
            <w:r w:rsidR="007630FC">
              <w:rPr>
                <w:rFonts w:ascii="PT Astra Serif" w:hAnsi="PT Astra Serif"/>
                <w:sz w:val="24"/>
                <w:szCs w:val="24"/>
              </w:rPr>
              <w:t>, компь</w:t>
            </w:r>
            <w:r w:rsidR="007630FC">
              <w:rPr>
                <w:rFonts w:ascii="PT Astra Serif" w:hAnsi="PT Astra Serif"/>
                <w:sz w:val="24"/>
                <w:szCs w:val="24"/>
              </w:rPr>
              <w:t>ю</w:t>
            </w:r>
            <w:r w:rsidR="007630FC">
              <w:rPr>
                <w:rFonts w:ascii="PT Astra Serif" w:hAnsi="PT Astra Serif"/>
                <w:sz w:val="24"/>
                <w:szCs w:val="24"/>
              </w:rPr>
              <w:t>терные технологии</w:t>
            </w:r>
            <w:r w:rsidR="003C478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left="34"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Осуществление системного взаимодейс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вия со средствами массовой информ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ции;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left="34"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осуществление работы, напра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ленной на поддержание стабильного и кач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е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ственного функционирования официального сайта 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д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министрации района на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ГосВебе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— единой платформе официальных государс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венных са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й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тов (далее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ГосВеб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>), в том числе: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размещение информационных соо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б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щений и материалов, связанных с деятельностью 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д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министрации района, деятельност</w:t>
            </w:r>
            <w:r>
              <w:rPr>
                <w:rFonts w:ascii="PT Astra Serif" w:hAnsi="PT Astra Serif"/>
                <w:sz w:val="24"/>
                <w:szCs w:val="24"/>
              </w:rPr>
              <w:t>ью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 Главы администрации района и пр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и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нимаемы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 им решения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7630F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ежедневный контроль </w:t>
            </w:r>
            <w:proofErr w:type="gramStart"/>
            <w:r w:rsidRPr="007630FC">
              <w:rPr>
                <w:rFonts w:ascii="PT Astra Serif" w:hAnsi="PT Astra Serif"/>
                <w:sz w:val="24"/>
                <w:szCs w:val="24"/>
              </w:rPr>
              <w:t>качества работы са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й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та администрации района</w:t>
            </w:r>
            <w:proofErr w:type="gram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ГосВебе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и 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б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новление информации, размещённой на нём, исходя из имеющейся потребн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7" w:line="253" w:lineRule="auto"/>
              <w:ind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техническая поддержка сайта администр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ции района на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ГосВебе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630FC" w:rsidRPr="007630FC" w:rsidRDefault="007630FC" w:rsidP="007630FC">
            <w:pPr>
              <w:tabs>
                <w:tab w:val="left" w:pos="0"/>
              </w:tabs>
              <w:ind w:right="36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 xml:space="preserve">З) информационное сопровождение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аккау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н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тов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в социальных сетях Главы администр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ции района, администрации района, включая: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публикацию сообщений о значимых соб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ы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тиях жизни района;</w:t>
            </w:r>
          </w:p>
          <w:p w:rsidR="007630FC" w:rsidRPr="007630FC" w:rsidRDefault="007630FC" w:rsidP="007630FC">
            <w:pPr>
              <w:tabs>
                <w:tab w:val="left" w:pos="0"/>
              </w:tabs>
              <w:spacing w:after="4" w:line="250" w:lineRule="auto"/>
              <w:ind w:right="3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ежедневную проверку исправной работы страниц и, по мере необходимости, осущес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т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вление обновлений стр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ниц;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43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>организация выступлений Главы 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д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министрации района в средствах масс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вой информации;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4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630FC">
              <w:rPr>
                <w:rFonts w:ascii="PT Astra Serif" w:hAnsi="PT Astra Serif"/>
                <w:sz w:val="24"/>
                <w:szCs w:val="24"/>
              </w:rPr>
              <w:t>распространения соо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б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щений Главы администрации района</w:t>
            </w:r>
            <w:proofErr w:type="gram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для средств массовой информации;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4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>обеспечение подготовки обзоров пу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б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ликаций и сообщений в средствах массовой информации, а также справок и аналитич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е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ских материалов;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4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>изучение и анализ материалов об 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д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министрации района, публикуемых в разли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ч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ных средствах массовой информации, их анализ, внесение руководству администр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ции района предложений по реагированию на публикации;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34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>поддержание положительного имиджа Главы администрации района и администр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ции района и формирование соответству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ю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щего общественного мнения;</w:t>
            </w:r>
          </w:p>
          <w:p w:rsidR="007630FC" w:rsidRPr="007630FC" w:rsidRDefault="007630FC" w:rsidP="007630FC">
            <w:pPr>
              <w:numPr>
                <w:ilvl w:val="0"/>
                <w:numId w:val="5"/>
              </w:numPr>
              <w:tabs>
                <w:tab w:val="left" w:pos="0"/>
              </w:tabs>
              <w:spacing w:after="27" w:line="250" w:lineRule="auto"/>
              <w:ind w:left="0" w:right="36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0FC">
              <w:rPr>
                <w:rFonts w:ascii="PT Astra Serif" w:hAnsi="PT Astra Serif"/>
                <w:sz w:val="24"/>
                <w:szCs w:val="24"/>
              </w:rPr>
              <w:t>контроль за поступившими на офиц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и</w:t>
            </w:r>
            <w:r w:rsidRPr="007630FC">
              <w:rPr>
                <w:rFonts w:ascii="PT Astra Serif" w:hAnsi="PT Astra Serif"/>
                <w:sz w:val="24"/>
                <w:szCs w:val="24"/>
              </w:rPr>
              <w:t xml:space="preserve">альный сайт администрации района на </w:t>
            </w:r>
            <w:proofErr w:type="spellStart"/>
            <w:r w:rsidRPr="007630FC">
              <w:rPr>
                <w:rFonts w:ascii="PT Astra Serif" w:hAnsi="PT Astra Serif"/>
                <w:sz w:val="24"/>
                <w:szCs w:val="24"/>
              </w:rPr>
              <w:t>Го</w:t>
            </w:r>
            <w:r w:rsidRPr="007630FC">
              <w:rPr>
                <w:rFonts w:ascii="PT Astra Serif" w:hAnsi="PT Astra Serif"/>
                <w:sz w:val="24"/>
                <w:szCs w:val="24"/>
              </w:rPr>
              <w:t>с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Вебе</w:t>
            </w:r>
            <w:proofErr w:type="spellEnd"/>
            <w:r w:rsidRPr="007630FC">
              <w:rPr>
                <w:rFonts w:ascii="PT Astra Serif" w:hAnsi="PT Astra Serif"/>
                <w:sz w:val="24"/>
                <w:szCs w:val="24"/>
              </w:rPr>
              <w:t xml:space="preserve"> электронными обращениями гра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ж</w:t>
            </w:r>
            <w:r w:rsidRPr="007630FC">
              <w:rPr>
                <w:rFonts w:ascii="PT Astra Serif" w:hAnsi="PT Astra Serif"/>
                <w:sz w:val="24"/>
                <w:szCs w:val="24"/>
              </w:rPr>
              <w:t>дан.</w:t>
            </w:r>
          </w:p>
          <w:p w:rsidR="005C7F1E" w:rsidRPr="00CB4001" w:rsidRDefault="005C7F1E" w:rsidP="007630FC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7630FC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 21000 руб. до 2600</w:t>
            </w:r>
            <w:r w:rsidR="0015169E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CB4001" w:rsidRDefault="00CB4001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C7F1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323170" w:rsidRDefault="00323170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05FBF" w:rsidRPr="0074439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Pr="00B45885" w:rsidRDefault="00AF7133" w:rsidP="00B45885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</w:p>
    <w:p w:rsidR="00C67F70" w:rsidRDefault="00C67F70" w:rsidP="00C67F70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C67F70" w:rsidRPr="0084738A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Администрация </w:t>
      </w:r>
      <w:r w:rsidR="00AE1794">
        <w:rPr>
          <w:rFonts w:ascii="PT Astra Serif" w:hAnsi="PT Astra Serif"/>
          <w:color w:val="25282B"/>
        </w:rPr>
        <w:t>Ж</w:t>
      </w:r>
      <w:r w:rsidR="004D21F7">
        <w:rPr>
          <w:rFonts w:ascii="PT Astra Serif" w:hAnsi="PT Astra Serif"/>
          <w:color w:val="25282B"/>
        </w:rPr>
        <w:t xml:space="preserve">елезнодорожного </w:t>
      </w:r>
      <w:r w:rsidRPr="0084738A">
        <w:rPr>
          <w:rFonts w:ascii="PT Astra Serif" w:hAnsi="PT Astra Serif"/>
          <w:color w:val="25282B"/>
        </w:rPr>
        <w:t xml:space="preserve">района, </w:t>
      </w:r>
      <w:r w:rsidR="004D21F7">
        <w:rPr>
          <w:rFonts w:ascii="PT Astra Serif" w:hAnsi="PT Astra Serif"/>
          <w:color w:val="25282B"/>
        </w:rPr>
        <w:t>ул. Героев Свири, д. 11</w:t>
      </w:r>
    </w:p>
    <w:p w:rsidR="00C67F70" w:rsidRPr="0084738A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специалист по кадрам </w:t>
      </w:r>
      <w:r w:rsidR="004D21F7">
        <w:rPr>
          <w:rFonts w:ascii="PT Astra Serif" w:hAnsi="PT Astra Serif"/>
          <w:color w:val="25282B"/>
        </w:rPr>
        <w:t>Оленина Елена Владимировна</w:t>
      </w:r>
      <w:r w:rsidRPr="0084738A">
        <w:rPr>
          <w:rFonts w:ascii="PT Astra Serif" w:hAnsi="PT Astra Serif"/>
          <w:color w:val="25282B"/>
        </w:rPr>
        <w:t xml:space="preserve">, 73 </w:t>
      </w:r>
      <w:r w:rsidR="004D21F7">
        <w:rPr>
          <w:rFonts w:ascii="PT Astra Serif" w:hAnsi="PT Astra Serif"/>
          <w:color w:val="25282B"/>
        </w:rPr>
        <w:t>53 30</w:t>
      </w:r>
      <w:r>
        <w:rPr>
          <w:rFonts w:ascii="PT Astra Serif" w:hAnsi="PT Astra Serif"/>
          <w:color w:val="25282B"/>
        </w:rPr>
        <w:t>;</w:t>
      </w:r>
      <w:r w:rsidRPr="0084738A">
        <w:rPr>
          <w:rFonts w:ascii="PT Astra Serif" w:hAnsi="PT Astra Serif"/>
          <w:color w:val="25282B"/>
        </w:rPr>
        <w:t xml:space="preserve"> </w:t>
      </w:r>
      <w:r>
        <w:rPr>
          <w:rFonts w:ascii="PT Astra Serif" w:hAnsi="PT Astra Serif"/>
          <w:color w:val="25282B"/>
        </w:rPr>
        <w:t>приёмная,</w:t>
      </w:r>
      <w:r w:rsidRPr="0084738A">
        <w:rPr>
          <w:rFonts w:ascii="PT Astra Serif" w:hAnsi="PT Astra Serif"/>
          <w:color w:val="25282B"/>
        </w:rPr>
        <w:t xml:space="preserve"> 73 </w:t>
      </w:r>
      <w:r w:rsidR="004D21F7">
        <w:rPr>
          <w:rFonts w:ascii="PT Astra Serif" w:hAnsi="PT Astra Serif"/>
          <w:color w:val="25282B"/>
        </w:rPr>
        <w:t>53 33</w:t>
      </w:r>
    </w:p>
    <w:p w:rsidR="00C67F70" w:rsidRDefault="00C67F70" w:rsidP="003A56F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4D21F7">
        <w:rPr>
          <w:rFonts w:ascii="PT Astra Serif" w:hAnsi="PT Astra Serif"/>
          <w:color w:val="25282B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="003A56F0" w:rsidRPr="003A56F0">
        <w:t xml:space="preserve"> </w:t>
      </w:r>
      <w:hyperlink r:id="rId5" w:history="1">
        <w:r w:rsidR="003A56F0" w:rsidRPr="00C151FB">
          <w:rPr>
            <w:rStyle w:val="a6"/>
            <w:rFonts w:ascii="PT Astra Serif" w:hAnsi="PT Astra Serif"/>
          </w:rPr>
          <w:t>735330@bk.ru</w:t>
        </w:r>
      </w:hyperlink>
      <w:r w:rsidR="003A56F0">
        <w:rPr>
          <w:rFonts w:ascii="PT Astra Serif" w:hAnsi="PT Astra Serif"/>
          <w:color w:val="25282B"/>
        </w:rPr>
        <w:t xml:space="preserve"> </w:t>
      </w:r>
    </w:p>
    <w:p w:rsidR="003A56F0" w:rsidRPr="0084738A" w:rsidRDefault="003A56F0" w:rsidP="003A56F0">
      <w:pPr>
        <w:pStyle w:val="a4"/>
        <w:spacing w:before="0" w:beforeAutospacing="0" w:after="0" w:afterAutospacing="0"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C67F70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C67F70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>кадровая служба: Мака</w:t>
      </w:r>
      <w:r>
        <w:rPr>
          <w:rFonts w:ascii="PT Astra Serif" w:hAnsi="PT Astra Serif"/>
          <w:color w:val="25282B"/>
        </w:rPr>
        <w:t>рова Елена Викторовна, 42-57-78;</w:t>
      </w:r>
      <w:r w:rsidRPr="009C075C">
        <w:rPr>
          <w:rFonts w:ascii="PT Astra Serif" w:hAnsi="PT Astra Serif"/>
          <w:color w:val="25282B"/>
        </w:rPr>
        <w:t xml:space="preserve">  Ахматова Наталья Николаевна, 42-57-51, </w:t>
      </w:r>
    </w:p>
    <w:p w:rsidR="00C67F70" w:rsidRPr="009E6398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 w:rsidRPr="00393B22">
        <w:rPr>
          <w:rFonts w:ascii="PT Astra Serif" w:hAnsi="PT Astra Serif"/>
          <w:color w:val="25282B"/>
          <w:lang w:val="en-US"/>
        </w:rPr>
        <w:t>kadr</w:t>
      </w:r>
      <w:r w:rsidRPr="009E6398">
        <w:rPr>
          <w:rFonts w:ascii="PT Astra Serif" w:hAnsi="PT Astra Serif"/>
          <w:color w:val="25282B"/>
          <w:lang w:val="en-US"/>
        </w:rPr>
        <w:t>@</w:t>
      </w:r>
      <w:r w:rsidRPr="00393B22">
        <w:rPr>
          <w:rFonts w:ascii="PT Astra Serif" w:hAnsi="PT Astra Serif"/>
          <w:color w:val="25282B"/>
          <w:lang w:val="en-US"/>
        </w:rPr>
        <w:t>ulmeria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9C075C" w:rsidRPr="00C67F70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sectPr w:rsidR="009C075C" w:rsidRPr="00C67F70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1B"/>
    <w:multiLevelType w:val="hybridMultilevel"/>
    <w:tmpl w:val="EA3A5C82"/>
    <w:lvl w:ilvl="0" w:tplc="5672D31C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03D2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DCEC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ACDC6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E1CD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87FBC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03D4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6D62E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707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0190F"/>
    <w:multiLevelType w:val="hybridMultilevel"/>
    <w:tmpl w:val="1CB22FC4"/>
    <w:lvl w:ilvl="0" w:tplc="DCE26F8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74120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B42D8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CC172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DE2A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1461C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44C74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1C694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F8965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8C663D"/>
    <w:multiLevelType w:val="hybridMultilevel"/>
    <w:tmpl w:val="FA6EE516"/>
    <w:lvl w:ilvl="0" w:tplc="3380FC0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E1E0DD0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B70ABFE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B905596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1FA0F9E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312B9A2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5740EB4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B8AF672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54E6EBE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012EEB"/>
    <w:multiLevelType w:val="hybridMultilevel"/>
    <w:tmpl w:val="62FA7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86DD1"/>
    <w:multiLevelType w:val="hybridMultilevel"/>
    <w:tmpl w:val="102486D4"/>
    <w:lvl w:ilvl="0" w:tplc="C28602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15169E"/>
    <w:rsid w:val="00261A61"/>
    <w:rsid w:val="002873F9"/>
    <w:rsid w:val="00323170"/>
    <w:rsid w:val="00385CB7"/>
    <w:rsid w:val="00393B22"/>
    <w:rsid w:val="003A56F0"/>
    <w:rsid w:val="003C478C"/>
    <w:rsid w:val="004D21F7"/>
    <w:rsid w:val="0050577E"/>
    <w:rsid w:val="005C7F1E"/>
    <w:rsid w:val="00623DAD"/>
    <w:rsid w:val="006267FC"/>
    <w:rsid w:val="00664E5F"/>
    <w:rsid w:val="006833C1"/>
    <w:rsid w:val="006C48FA"/>
    <w:rsid w:val="006E785A"/>
    <w:rsid w:val="0074439E"/>
    <w:rsid w:val="007630FC"/>
    <w:rsid w:val="00864038"/>
    <w:rsid w:val="008B44CF"/>
    <w:rsid w:val="008B60F9"/>
    <w:rsid w:val="00986E18"/>
    <w:rsid w:val="009C075C"/>
    <w:rsid w:val="00AE1794"/>
    <w:rsid w:val="00AE46FB"/>
    <w:rsid w:val="00AF7133"/>
    <w:rsid w:val="00B45885"/>
    <w:rsid w:val="00B51D52"/>
    <w:rsid w:val="00C50B04"/>
    <w:rsid w:val="00C66A2C"/>
    <w:rsid w:val="00C67F70"/>
    <w:rsid w:val="00CB4001"/>
    <w:rsid w:val="00CB783D"/>
    <w:rsid w:val="00D370B8"/>
    <w:rsid w:val="00DA550B"/>
    <w:rsid w:val="00DD4A48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56F0"/>
    <w:rPr>
      <w:color w:val="0000FF" w:themeColor="hyperlink"/>
      <w:u w:val="single"/>
    </w:rPr>
  </w:style>
  <w:style w:type="character" w:customStyle="1" w:styleId="3f3f3f3f3f3f3f3f3f3f3f3f3f3f3f3f3f3f3f3f3f3f3f3f3f">
    <w:name w:val="Ц3fв3fе3fт3fо3fв3fо3fе3f в3fы3fд3fе3fл3fе3fн3fи3fе3f д3fл3fя3f Т3fе3fк3fс3fт3f"/>
    <w:rsid w:val="0015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353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2023-05-26T12:07:00Z</dcterms:created>
  <dcterms:modified xsi:type="dcterms:W3CDTF">2024-03-13T12:00:00Z</dcterms:modified>
</cp:coreProperties>
</file>