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645"/>
        <w:tblW w:w="15134" w:type="dxa"/>
        <w:tblLayout w:type="fixed"/>
        <w:tblLook w:val="04A0"/>
      </w:tblPr>
      <w:tblGrid>
        <w:gridCol w:w="540"/>
        <w:gridCol w:w="1836"/>
        <w:gridCol w:w="1985"/>
        <w:gridCol w:w="2410"/>
        <w:gridCol w:w="4961"/>
        <w:gridCol w:w="3402"/>
      </w:tblGrid>
      <w:tr w:rsidR="00AE46FB" w:rsidRPr="0015160A" w:rsidTr="001F3BB8">
        <w:tc>
          <w:tcPr>
            <w:tcW w:w="540" w:type="dxa"/>
          </w:tcPr>
          <w:p w:rsidR="005C7F1E" w:rsidRPr="005C7F1E" w:rsidRDefault="00393B22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</w:tcPr>
          <w:p w:rsidR="005C7F1E" w:rsidRPr="005C7F1E" w:rsidRDefault="00005FBF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</w:tcPr>
          <w:p w:rsidR="005C7F1E" w:rsidRPr="005C7F1E" w:rsidRDefault="00005FBF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вакансии</w:t>
            </w:r>
          </w:p>
        </w:tc>
        <w:tc>
          <w:tcPr>
            <w:tcW w:w="2410" w:type="dxa"/>
          </w:tcPr>
          <w:p w:rsidR="005C7F1E" w:rsidRPr="00005FBF" w:rsidRDefault="00005FBF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Требования к обр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зованию</w:t>
            </w:r>
            <w:r w:rsidR="00EB37FB">
              <w:rPr>
                <w:rFonts w:ascii="PT Astra Serif" w:hAnsi="PT Astra Serif"/>
                <w:sz w:val="24"/>
                <w:szCs w:val="24"/>
              </w:rPr>
              <w:t xml:space="preserve"> соискателя</w:t>
            </w:r>
          </w:p>
        </w:tc>
        <w:tc>
          <w:tcPr>
            <w:tcW w:w="4961" w:type="dxa"/>
          </w:tcPr>
          <w:p w:rsidR="005C7F1E" w:rsidRPr="00005FBF" w:rsidRDefault="00005FBF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402" w:type="dxa"/>
          </w:tcPr>
          <w:p w:rsidR="005C7F1E" w:rsidRPr="005C7F1E" w:rsidRDefault="00005FBF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Зарплата, график и условия работы</w:t>
            </w:r>
          </w:p>
        </w:tc>
      </w:tr>
      <w:tr w:rsidR="006A3BD2" w:rsidRPr="0015160A" w:rsidTr="001F3BB8">
        <w:tc>
          <w:tcPr>
            <w:tcW w:w="540" w:type="dxa"/>
          </w:tcPr>
          <w:p w:rsidR="006A3BD2" w:rsidRPr="006A3BD2" w:rsidRDefault="006A3BD2" w:rsidP="006A3BD2">
            <w:pPr>
              <w:pStyle w:val="a5"/>
              <w:numPr>
                <w:ilvl w:val="0"/>
                <w:numId w:val="5"/>
              </w:numPr>
              <w:tabs>
                <w:tab w:val="left" w:pos="0"/>
                <w:tab w:val="left" w:pos="561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</w:tcPr>
          <w:p w:rsidR="006A3BD2" w:rsidRDefault="006A3BD2" w:rsidP="006A3BD2">
            <w:pPr>
              <w:tabs>
                <w:tab w:val="left" w:pos="6804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ция Заволжск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го района а</w:t>
            </w:r>
            <w:r>
              <w:rPr>
                <w:rFonts w:ascii="PT Astra Serif" w:hAnsi="PT Astra Serif"/>
                <w:sz w:val="24"/>
                <w:szCs w:val="24"/>
              </w:rPr>
              <w:t>д</w:t>
            </w:r>
            <w:r>
              <w:rPr>
                <w:rFonts w:ascii="PT Astra Serif" w:hAnsi="PT Astra Serif"/>
                <w:sz w:val="24"/>
                <w:szCs w:val="24"/>
              </w:rPr>
              <w:t>министрации города Уль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>
              <w:rPr>
                <w:rFonts w:ascii="PT Astra Serif" w:hAnsi="PT Astra Serif"/>
                <w:sz w:val="24"/>
                <w:szCs w:val="24"/>
              </w:rPr>
              <w:t>новска</w:t>
            </w:r>
          </w:p>
        </w:tc>
        <w:tc>
          <w:tcPr>
            <w:tcW w:w="1985" w:type="dxa"/>
          </w:tcPr>
          <w:p w:rsidR="006A3BD2" w:rsidRDefault="006A3BD2" w:rsidP="006A3BD2">
            <w:pPr>
              <w:tabs>
                <w:tab w:val="left" w:pos="6804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 отд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>ла общественной безопасности и защиты прав п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требителей</w:t>
            </w:r>
          </w:p>
        </w:tc>
        <w:tc>
          <w:tcPr>
            <w:tcW w:w="2410" w:type="dxa"/>
          </w:tcPr>
          <w:p w:rsidR="006A3BD2" w:rsidRPr="005C7F1E" w:rsidRDefault="006A3BD2" w:rsidP="006A3BD2">
            <w:pPr>
              <w:tabs>
                <w:tab w:val="left" w:pos="6804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Высшее образование по  направлению деятельности </w:t>
            </w:r>
          </w:p>
        </w:tc>
        <w:tc>
          <w:tcPr>
            <w:tcW w:w="4961" w:type="dxa"/>
          </w:tcPr>
          <w:p w:rsidR="006A3BD2" w:rsidRPr="005435FC" w:rsidRDefault="006A3BD2" w:rsidP="006A3BD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5435FC">
              <w:rPr>
                <w:rFonts w:cs="Helvetica"/>
                <w:color w:val="25282B"/>
                <w:sz w:val="22"/>
                <w:szCs w:val="22"/>
              </w:rPr>
              <w:t>1) Обеспечение в пределах своей компетенции мер по противодействию коррупции на террит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о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рии района;</w:t>
            </w:r>
          </w:p>
          <w:p w:rsidR="006A3BD2" w:rsidRPr="005435FC" w:rsidRDefault="006A3BD2" w:rsidP="006A3BD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5435FC">
              <w:rPr>
                <w:rFonts w:cs="Helvetica"/>
                <w:color w:val="25282B"/>
                <w:sz w:val="22"/>
                <w:szCs w:val="22"/>
              </w:rPr>
              <w:t>2) обеспечение участия в организации обязател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ь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ных и исправительных работ на территории ра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й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она;</w:t>
            </w:r>
          </w:p>
          <w:p w:rsidR="006A3BD2" w:rsidRPr="005435FC" w:rsidRDefault="006A3BD2" w:rsidP="006A3BD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5435FC">
              <w:rPr>
                <w:rFonts w:cs="Helvetica"/>
                <w:color w:val="25282B"/>
                <w:sz w:val="22"/>
                <w:szCs w:val="22"/>
              </w:rPr>
              <w:t>3) обеспечение участия в реализации и реализ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а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ция предусмотренных законодательством РФ мер, связанных с проведением собраний, митингов, уличных шествий и демонстраций, организацией спортивных, зрелищных и других массовых о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б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щественных мероприятий в районе;</w:t>
            </w:r>
          </w:p>
          <w:p w:rsidR="006A3BD2" w:rsidRPr="005435FC" w:rsidRDefault="006A3BD2" w:rsidP="006A3BD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5435FC">
              <w:rPr>
                <w:rFonts w:cs="Helvetica"/>
                <w:color w:val="25282B"/>
                <w:sz w:val="22"/>
                <w:szCs w:val="22"/>
              </w:rPr>
              <w:t>4) обеспечение участия в реализации на террит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о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рии района положений законодательства Росси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й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ской Федерации о воинской обязанности и вое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н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ной службе, об альтернативной гражданской службе;</w:t>
            </w:r>
          </w:p>
          <w:p w:rsidR="006A3BD2" w:rsidRPr="005435FC" w:rsidRDefault="006A3BD2" w:rsidP="006A3BD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5) обеспечение осуществления мероприятий по защите прав потребителей в соответствии с зак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о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нодательством Российской Федерации, в том чи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с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ле:</w:t>
            </w:r>
          </w:p>
          <w:p w:rsidR="006A3BD2" w:rsidRPr="005435FC" w:rsidRDefault="006A3BD2" w:rsidP="006A3BD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 xml:space="preserve">а) 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рассмотрение жалоб потребителей;</w:t>
            </w:r>
          </w:p>
          <w:p w:rsidR="006A3BD2" w:rsidRPr="005435FC" w:rsidRDefault="006A3BD2" w:rsidP="006A3BD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 xml:space="preserve">б) 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при выявлении по жалобам потребителей товаров (работ, услуг) ненадлежащего качества, а также опасных для жизни, здоровья, имущества потребителей и окружающей среды – осущест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в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ление незамедлительного извещения об этом ф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е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деральных органов исполнительной власти, ос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у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 xml:space="preserve">ществляющих </w:t>
            </w:r>
            <w:proofErr w:type="gramStart"/>
            <w:r w:rsidRPr="005435FC">
              <w:rPr>
                <w:rFonts w:cs="Helvetica"/>
                <w:color w:val="25282B"/>
                <w:sz w:val="22"/>
                <w:szCs w:val="22"/>
              </w:rPr>
              <w:t>контроль за</w:t>
            </w:r>
            <w:proofErr w:type="gramEnd"/>
            <w:r w:rsidRPr="005435FC">
              <w:rPr>
                <w:rFonts w:cs="Helvetica"/>
                <w:color w:val="25282B"/>
                <w:sz w:val="22"/>
                <w:szCs w:val="22"/>
              </w:rPr>
              <w:t xml:space="preserve"> качеством и безопа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с</w:t>
            </w:r>
            <w:r w:rsidRPr="005435FC">
              <w:rPr>
                <w:rFonts w:cs="Helvetica"/>
                <w:color w:val="25282B"/>
                <w:sz w:val="22"/>
                <w:szCs w:val="22"/>
              </w:rPr>
              <w:t>ностью товаров (работ, услуг);</w:t>
            </w:r>
          </w:p>
          <w:p w:rsidR="006A3BD2" w:rsidRPr="005435FC" w:rsidRDefault="006A3BD2" w:rsidP="006A3BD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 xml:space="preserve">6) организация и осуществление работы по составлению протоколов об административных правонарушениях, </w:t>
            </w:r>
          </w:p>
          <w:p w:rsidR="006A3BD2" w:rsidRPr="005435FC" w:rsidRDefault="006A3BD2" w:rsidP="006A3BD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5435FC">
              <w:rPr>
                <w:rFonts w:cs="Helvetica"/>
                <w:color w:val="25282B"/>
                <w:sz w:val="22"/>
                <w:szCs w:val="22"/>
              </w:rPr>
              <w:t xml:space="preserve">7) обеспечение 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участия в организации взаимоде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й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lastRenderedPageBreak/>
              <w:t xml:space="preserve">ствия и осуществления </w:t>
            </w:r>
            <w:proofErr w:type="gramStart"/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контроля за</w:t>
            </w:r>
            <w:proofErr w:type="gramEnd"/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 xml:space="preserve"> деятельн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о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стью Народных дружин на территории района;</w:t>
            </w:r>
          </w:p>
          <w:p w:rsidR="006A3BD2" w:rsidRPr="005435FC" w:rsidRDefault="006A3BD2" w:rsidP="006A3BD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8)  взаимодействие с судебными, правоохран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и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тельными органами, прокуратурой, иными орг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а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нами государственной власти и местного сам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о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управл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е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 xml:space="preserve">ния по направлениям деятельности отдела на территории района; </w:t>
            </w:r>
          </w:p>
          <w:p w:rsidR="006A3BD2" w:rsidRPr="005435FC" w:rsidRDefault="006A3BD2" w:rsidP="006A3BD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9) рассмотрение и подготовка ответов на обращ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е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ния граждан и юридич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>е</w:t>
            </w:r>
            <w:r w:rsidRPr="005435FC">
              <w:rPr>
                <w:rFonts w:ascii="PT Astra Serif" w:hAnsi="PT Astra Serif" w:cs="Helvetica"/>
                <w:color w:val="25282B"/>
                <w:sz w:val="22"/>
                <w:szCs w:val="22"/>
              </w:rPr>
              <w:t xml:space="preserve">ских лиц. </w:t>
            </w:r>
          </w:p>
          <w:p w:rsidR="006A3BD2" w:rsidRPr="005435FC" w:rsidRDefault="006A3BD2" w:rsidP="006A3BD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</w:p>
        </w:tc>
        <w:tc>
          <w:tcPr>
            <w:tcW w:w="3402" w:type="dxa"/>
          </w:tcPr>
          <w:p w:rsidR="006A3BD2" w:rsidRDefault="006A3BD2" w:rsidP="006A3BD2">
            <w:pPr>
              <w:tabs>
                <w:tab w:val="left" w:pos="6804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От</w:t>
            </w:r>
            <w:r w:rsidRPr="0087427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38543</w:t>
            </w:r>
            <w:r w:rsidRPr="00874270">
              <w:rPr>
                <w:rFonts w:ascii="PT Astra Serif" w:hAnsi="PT Astra Serif"/>
              </w:rPr>
              <w:t xml:space="preserve"> руб. до </w:t>
            </w:r>
            <w:r>
              <w:rPr>
                <w:rFonts w:ascii="PT Astra Serif" w:hAnsi="PT Astra Serif"/>
              </w:rPr>
              <w:t>49770</w:t>
            </w:r>
            <w:r w:rsidRPr="00874270">
              <w:rPr>
                <w:rFonts w:ascii="PT Astra Serif" w:hAnsi="PT Astra Serif"/>
              </w:rPr>
              <w:t xml:space="preserve">  руб.</w:t>
            </w:r>
          </w:p>
          <w:p w:rsidR="006A3BD2" w:rsidRDefault="006A3BD2" w:rsidP="006A3BD2">
            <w:pPr>
              <w:tabs>
                <w:tab w:val="left" w:pos="6804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  <w:p w:rsidR="006A3BD2" w:rsidRPr="0074439E" w:rsidRDefault="006A3BD2" w:rsidP="006A3BD2">
            <w:pPr>
              <w:tabs>
                <w:tab w:val="left" w:pos="6804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особые условия </w:t>
            </w:r>
          </w:p>
          <w:p w:rsidR="006A3BD2" w:rsidRDefault="006A3BD2" w:rsidP="006A3BD2">
            <w:pPr>
              <w:tabs>
                <w:tab w:val="left" w:pos="6804"/>
              </w:tabs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соцпакет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а также: </w:t>
            </w:r>
          </w:p>
          <w:p w:rsidR="006A3BD2" w:rsidRPr="002E56A8" w:rsidRDefault="006A3BD2" w:rsidP="006A3BD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- увеличенная продолжител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ь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ность основного оплачиваемого отпуска (30 календарных дней);</w:t>
            </w:r>
          </w:p>
          <w:p w:rsidR="006A3BD2" w:rsidRPr="002E56A8" w:rsidRDefault="006A3BD2" w:rsidP="006A3BD2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- дополнительный оплачиваемый отпуск за выслугу лет (до 10 к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а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лендарных дней);</w:t>
            </w:r>
          </w:p>
          <w:p w:rsidR="006A3BD2" w:rsidRPr="002E56A8" w:rsidRDefault="006A3BD2" w:rsidP="006A3BD2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-единовременная выплата и м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а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териальная помощь при предо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с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тавлении ежегодного отпуска;</w:t>
            </w:r>
          </w:p>
          <w:p w:rsidR="006A3BD2" w:rsidRPr="002E56A8" w:rsidRDefault="006A3BD2" w:rsidP="006A3BD2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- частичная компенсация стоим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о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сти санаторно-курортных пут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е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вок, проезда к месту отдыха и обратно, санаторно-курортного лечения и оздоровительного о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т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дыха ребенка в возрасте до 18 лет включительно;</w:t>
            </w:r>
          </w:p>
          <w:p w:rsidR="006A3BD2" w:rsidRDefault="006A3BD2" w:rsidP="006A3BD2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- ежегодная медицинская ди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с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пансеризация муниципального служащего за счет средств раб</w:t>
            </w:r>
            <w:r w:rsidRPr="002E56A8">
              <w:rPr>
                <w:rFonts w:ascii="PT Astra Serif" w:hAnsi="PT Astra Serif" w:cs="Helvetica"/>
                <w:color w:val="25282B"/>
                <w:sz w:val="22"/>
                <w:szCs w:val="22"/>
              </w:rPr>
              <w:t>о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тодателя</w:t>
            </w:r>
          </w:p>
          <w:p w:rsidR="006A3BD2" w:rsidRDefault="006A3BD2" w:rsidP="006A3BD2">
            <w:pPr>
              <w:tabs>
                <w:tab w:val="left" w:pos="6804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6A3BD2" w:rsidRDefault="006A3BD2" w:rsidP="006A3BD2">
            <w:pPr>
              <w:tabs>
                <w:tab w:val="left" w:pos="6804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6A3BD2" w:rsidRPr="00E63210" w:rsidRDefault="006A3BD2" w:rsidP="006A3BD2">
            <w:pPr>
              <w:tabs>
                <w:tab w:val="left" w:pos="6804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60A" w:rsidRPr="0015160A" w:rsidTr="001F3BB8">
        <w:tc>
          <w:tcPr>
            <w:tcW w:w="540" w:type="dxa"/>
          </w:tcPr>
          <w:p w:rsidR="0015160A" w:rsidRPr="006A3BD2" w:rsidRDefault="0015160A" w:rsidP="006A3BD2">
            <w:pPr>
              <w:pStyle w:val="a5"/>
              <w:numPr>
                <w:ilvl w:val="0"/>
                <w:numId w:val="5"/>
              </w:numPr>
              <w:tabs>
                <w:tab w:val="left" w:pos="0"/>
                <w:tab w:val="left" w:pos="561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</w:tcPr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t>Администр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а</w:t>
            </w:r>
            <w:r w:rsidRPr="0015160A">
              <w:rPr>
                <w:rFonts w:ascii="PT Astra Serif" w:hAnsi="PT Astra Serif"/>
                <w:sz w:val="24"/>
                <w:szCs w:val="24"/>
              </w:rPr>
              <w:t>ция Заволжск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о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го района а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д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министрации города Уль</w:t>
            </w:r>
            <w:r w:rsidRPr="0015160A">
              <w:rPr>
                <w:rFonts w:ascii="PT Astra Serif" w:hAnsi="PT Astra Serif"/>
                <w:sz w:val="24"/>
                <w:szCs w:val="24"/>
              </w:rPr>
              <w:t>я</w:t>
            </w:r>
            <w:r w:rsidRPr="0015160A">
              <w:rPr>
                <w:rFonts w:ascii="PT Astra Serif" w:hAnsi="PT Astra Serif"/>
                <w:sz w:val="24"/>
                <w:szCs w:val="24"/>
              </w:rPr>
              <w:t xml:space="preserve">новска </w:t>
            </w:r>
          </w:p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t>Главный сп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е</w:t>
            </w:r>
            <w:r w:rsidRPr="0015160A">
              <w:rPr>
                <w:rFonts w:ascii="PT Astra Serif" w:hAnsi="PT Astra Serif"/>
                <w:sz w:val="24"/>
                <w:szCs w:val="24"/>
              </w:rPr>
              <w:t>циалист отдела коммунального хозяйства, ра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з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вития террит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о</w:t>
            </w:r>
            <w:r w:rsidRPr="0015160A">
              <w:rPr>
                <w:rFonts w:ascii="PT Astra Serif" w:hAnsi="PT Astra Serif"/>
                <w:sz w:val="24"/>
                <w:szCs w:val="24"/>
              </w:rPr>
              <w:t>рии и пригоро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д</w:t>
            </w:r>
            <w:r w:rsidRPr="0015160A">
              <w:rPr>
                <w:rFonts w:ascii="PT Astra Serif" w:hAnsi="PT Astra Serif"/>
                <w:sz w:val="24"/>
                <w:szCs w:val="24"/>
              </w:rPr>
              <w:t xml:space="preserve">ной зоны </w:t>
            </w:r>
          </w:p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t>Среднее професси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о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нальное или высшее образование по  н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а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правлению деятел</w:t>
            </w:r>
            <w:r w:rsidRPr="0015160A">
              <w:rPr>
                <w:rFonts w:ascii="PT Astra Serif" w:hAnsi="PT Astra Serif"/>
                <w:sz w:val="24"/>
                <w:szCs w:val="24"/>
              </w:rPr>
              <w:t>ь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ности: инженер-технолог, государс</w:t>
            </w:r>
            <w:r w:rsidRPr="0015160A">
              <w:rPr>
                <w:rFonts w:ascii="PT Astra Serif" w:hAnsi="PT Astra Serif"/>
                <w:sz w:val="24"/>
                <w:szCs w:val="24"/>
              </w:rPr>
              <w:t>т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венное и муниц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и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пальное управление</w:t>
            </w:r>
          </w:p>
        </w:tc>
        <w:tc>
          <w:tcPr>
            <w:tcW w:w="4961" w:type="dxa"/>
          </w:tcPr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Helvetica" w:hAnsi="Helvetica" w:cs="Helvetica"/>
                <w:color w:val="25282B"/>
                <w:sz w:val="19"/>
                <w:szCs w:val="19"/>
              </w:rPr>
              <w:t xml:space="preserve">- 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Участие в организации благоустройства и озеленения территории района;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участие в организации деятельности по н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а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коплению (в том числе раздельному накопл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е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нию), сбору, содержанию мест, транспорт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и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рованию твёрдых коммунальных отходов;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участие  в экологическом просвещении н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а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селения;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участие в проведении гигиенических и пр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о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тивоэпидемиологических мероприятий на территории района;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 xml:space="preserve">- осуществление </w:t>
            </w:r>
            <w:proofErr w:type="gramStart"/>
            <w:r w:rsidRPr="000F2941">
              <w:rPr>
                <w:rFonts w:ascii="PT Astra Serif" w:hAnsi="PT Astra Serif"/>
                <w:sz w:val="24"/>
                <w:szCs w:val="24"/>
              </w:rPr>
              <w:t>контроля за</w:t>
            </w:r>
            <w:proofErr w:type="gramEnd"/>
            <w:r w:rsidRPr="000F2941">
              <w:rPr>
                <w:rFonts w:ascii="PT Astra Serif" w:hAnsi="PT Astra Serif"/>
                <w:sz w:val="24"/>
                <w:szCs w:val="24"/>
              </w:rPr>
              <w:t xml:space="preserve"> своевременной санитарной очисткой в частном секторе; осуществление взаимодействия с собстве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н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никами, управляющими организациями по вопросам, возникающим в процессе эксплу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а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тации жилищного фонда, объектов комм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у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нального хозяйства, оповещение о сроках проведения общегородских (районных) м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е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роприятий по благоустройству;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участие в мероприятиях по выявлению на территории района бесхозяйного, выморо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ч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ного имущества, объектов незавершённого строительства;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lastRenderedPageBreak/>
              <w:t>- выявление фактов самовольного строител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ь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ства объектов недвижимости и прочих объе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к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тов (в том числе гаражи, киоски, рекламные конструкции), физических и юридических лиц, самовольно установивших данные об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ъ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екты;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 xml:space="preserve">- ведение </w:t>
            </w:r>
            <w:proofErr w:type="spellStart"/>
            <w:r w:rsidRPr="000F2941">
              <w:rPr>
                <w:rFonts w:ascii="PT Astra Serif" w:hAnsi="PT Astra Serif"/>
                <w:sz w:val="24"/>
                <w:szCs w:val="24"/>
              </w:rPr>
              <w:t>похозяйственных</w:t>
            </w:r>
            <w:proofErr w:type="spellEnd"/>
            <w:r w:rsidRPr="000F2941">
              <w:rPr>
                <w:rFonts w:ascii="PT Astra Serif" w:hAnsi="PT Astra Serif"/>
                <w:sz w:val="24"/>
                <w:szCs w:val="24"/>
              </w:rPr>
              <w:t xml:space="preserve"> книг, выдача в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ы</w:t>
            </w:r>
            <w:r w:rsidRPr="000F2941">
              <w:rPr>
                <w:rFonts w:ascii="PT Astra Serif" w:hAnsi="PT Astra Serif"/>
                <w:sz w:val="24"/>
                <w:szCs w:val="24"/>
              </w:rPr>
              <w:t xml:space="preserve">писок из </w:t>
            </w:r>
            <w:proofErr w:type="spellStart"/>
            <w:r w:rsidRPr="000F2941">
              <w:rPr>
                <w:rFonts w:ascii="PT Astra Serif" w:hAnsi="PT Astra Serif"/>
                <w:sz w:val="24"/>
                <w:szCs w:val="24"/>
              </w:rPr>
              <w:t>похозяйственных</w:t>
            </w:r>
            <w:proofErr w:type="spellEnd"/>
            <w:r w:rsidRPr="000F2941">
              <w:rPr>
                <w:rFonts w:ascii="PT Astra Serif" w:hAnsi="PT Astra Serif"/>
                <w:sz w:val="24"/>
                <w:szCs w:val="24"/>
              </w:rPr>
              <w:t xml:space="preserve"> книг;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осуществление мероприятий по содерж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а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нию в порядке и благоустройству мемор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и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альных сооружений</w:t>
            </w:r>
            <w:proofErr w:type="gramStart"/>
            <w:r w:rsidRPr="000F2941">
              <w:rPr>
                <w:rFonts w:ascii="PT Astra Serif" w:hAnsi="PT Astra Serif"/>
                <w:sz w:val="24"/>
                <w:szCs w:val="24"/>
              </w:rPr>
              <w:t xml:space="preserve"> ;</w:t>
            </w:r>
            <w:proofErr w:type="gramEnd"/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участие в оказании муниципальной по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д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держки садоводства и огородничества на те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р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ритории района;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 xml:space="preserve">- содействие организации </w:t>
            </w:r>
            <w:proofErr w:type="spellStart"/>
            <w:r w:rsidRPr="000F2941">
              <w:rPr>
                <w:rFonts w:ascii="PT Astra Serif" w:hAnsi="PT Astra Serif"/>
                <w:sz w:val="24"/>
                <w:szCs w:val="24"/>
              </w:rPr>
              <w:t>электро</w:t>
            </w:r>
            <w:proofErr w:type="spellEnd"/>
            <w:r w:rsidRPr="000F2941">
              <w:rPr>
                <w:rFonts w:ascii="PT Astra Serif" w:hAnsi="PT Astra Serif"/>
                <w:sz w:val="24"/>
                <w:szCs w:val="24"/>
              </w:rPr>
              <w:t>-, тепл</w:t>
            </w:r>
            <w:proofErr w:type="gramStart"/>
            <w:r w:rsidRPr="000F2941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0F294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0F2941">
              <w:rPr>
                <w:rFonts w:ascii="PT Astra Serif" w:hAnsi="PT Astra Serif"/>
                <w:sz w:val="24"/>
                <w:szCs w:val="24"/>
              </w:rPr>
              <w:t>газо</w:t>
            </w:r>
            <w:proofErr w:type="spellEnd"/>
            <w:r w:rsidRPr="000F2941">
              <w:rPr>
                <w:rFonts w:ascii="PT Astra Serif" w:hAnsi="PT Astra Serif"/>
                <w:sz w:val="24"/>
                <w:szCs w:val="24"/>
              </w:rPr>
              <w:t>- и водоснабжения, водоотведения, сна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б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жения населения района топливом;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участие в осуществлении мероприятий по обеспечению безопасности людей на водных объектах, охране их жизни и здоровья;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рассмотрение и подготовка ответов на о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б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ращения граждан, юридических лиц</w:t>
            </w:r>
          </w:p>
          <w:p w:rsidR="0015160A" w:rsidRPr="00231295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До 34362  руб., </w:t>
            </w:r>
          </w:p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t xml:space="preserve">- пятидневная рабочая неделя </w:t>
            </w:r>
          </w:p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t>с 8.00 до 17.00 час</w:t>
            </w:r>
            <w:proofErr w:type="gramStart"/>
            <w:r w:rsidRPr="0015160A">
              <w:rPr>
                <w:rFonts w:ascii="PT Astra Serif" w:hAnsi="PT Astra Serif"/>
                <w:sz w:val="24"/>
                <w:szCs w:val="24"/>
              </w:rPr>
              <w:t xml:space="preserve">.,  </w:t>
            </w:r>
            <w:proofErr w:type="gramEnd"/>
          </w:p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t xml:space="preserve">- материальная помощь при предоставлении ежегодного отпуска, </w:t>
            </w:r>
          </w:p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t>- повышение квалификации за счёт средств работодателя</w:t>
            </w:r>
          </w:p>
          <w:p w:rsid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160A" w:rsidRPr="00E63210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F7133" w:rsidRDefault="00AF7133" w:rsidP="00231295">
      <w:pPr>
        <w:spacing w:after="0" w:line="240" w:lineRule="auto"/>
        <w:contextualSpacing/>
      </w:pPr>
    </w:p>
    <w:p w:rsidR="009C075C" w:rsidRDefault="009C075C" w:rsidP="009C075C">
      <w:pPr>
        <w:spacing w:after="0"/>
        <w:contextualSpacing/>
        <w:rPr>
          <w:rFonts w:ascii="PT Astra Serif" w:hAnsi="PT Astra Serif"/>
          <w:sz w:val="28"/>
          <w:szCs w:val="28"/>
          <w:u w:val="single"/>
        </w:rPr>
      </w:pPr>
      <w:r w:rsidRPr="009C075C">
        <w:rPr>
          <w:rFonts w:ascii="PT Astra Serif" w:hAnsi="PT Astra Serif"/>
          <w:sz w:val="28"/>
          <w:szCs w:val="28"/>
          <w:u w:val="single"/>
        </w:rPr>
        <w:t>Контактная информация</w:t>
      </w:r>
      <w:r>
        <w:rPr>
          <w:rFonts w:ascii="PT Astra Serif" w:hAnsi="PT Astra Serif"/>
          <w:sz w:val="28"/>
          <w:szCs w:val="28"/>
          <w:u w:val="single"/>
        </w:rPr>
        <w:t xml:space="preserve">: </w:t>
      </w:r>
    </w:p>
    <w:p w:rsidR="009B6BB1" w:rsidRPr="0084738A" w:rsidRDefault="009B6BB1" w:rsidP="009B6BB1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84738A">
        <w:rPr>
          <w:rFonts w:ascii="PT Astra Serif" w:hAnsi="PT Astra Serif"/>
          <w:color w:val="25282B"/>
        </w:rPr>
        <w:t xml:space="preserve">Администрация Заволжского района, </w:t>
      </w:r>
      <w:proofErr w:type="spellStart"/>
      <w:r w:rsidRPr="0084738A">
        <w:rPr>
          <w:rFonts w:ascii="PT Astra Serif" w:hAnsi="PT Astra Serif"/>
          <w:color w:val="25282B"/>
        </w:rPr>
        <w:t>пр-т</w:t>
      </w:r>
      <w:proofErr w:type="spellEnd"/>
      <w:r w:rsidRPr="0084738A">
        <w:rPr>
          <w:rFonts w:ascii="PT Astra Serif" w:hAnsi="PT Astra Serif"/>
          <w:color w:val="25282B"/>
        </w:rPr>
        <w:t xml:space="preserve"> Ленинского Комсомола, 28</w:t>
      </w:r>
    </w:p>
    <w:p w:rsidR="009B6BB1" w:rsidRPr="0084738A" w:rsidRDefault="009B6BB1" w:rsidP="009B6BB1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84738A">
        <w:rPr>
          <w:rFonts w:ascii="PT Astra Serif" w:hAnsi="PT Astra Serif"/>
          <w:color w:val="25282B"/>
        </w:rPr>
        <w:t>специалист по кадрам Савельева Светлана Николаевна, 73 54 10</w:t>
      </w:r>
      <w:r>
        <w:rPr>
          <w:rFonts w:ascii="PT Astra Serif" w:hAnsi="PT Astra Serif"/>
          <w:color w:val="25282B"/>
        </w:rPr>
        <w:t>;</w:t>
      </w:r>
      <w:r w:rsidRPr="0084738A">
        <w:rPr>
          <w:rFonts w:ascii="PT Astra Serif" w:hAnsi="PT Astra Serif"/>
          <w:color w:val="25282B"/>
        </w:rPr>
        <w:t xml:space="preserve"> </w:t>
      </w:r>
      <w:r>
        <w:rPr>
          <w:rFonts w:ascii="PT Astra Serif" w:hAnsi="PT Astra Serif"/>
          <w:color w:val="25282B"/>
        </w:rPr>
        <w:t>приёмная,</w:t>
      </w:r>
      <w:r w:rsidRPr="0084738A">
        <w:rPr>
          <w:rFonts w:ascii="PT Astra Serif" w:hAnsi="PT Astra Serif"/>
          <w:color w:val="25282B"/>
        </w:rPr>
        <w:t xml:space="preserve"> 73 54 34</w:t>
      </w:r>
    </w:p>
    <w:p w:rsidR="009B6BB1" w:rsidRPr="009E6398" w:rsidRDefault="009B6BB1" w:rsidP="009B6BB1">
      <w:pPr>
        <w:pStyle w:val="a4"/>
        <w:spacing w:before="0" w:beforeAutospacing="0" w:after="0" w:afterAutospacing="0"/>
        <w:rPr>
          <w:rFonts w:ascii="PT Astra Serif" w:hAnsi="PT Astra Serif"/>
          <w:color w:val="25282B"/>
          <w:lang w:val="en-US"/>
        </w:rPr>
      </w:pPr>
      <w:r w:rsidRPr="00393B22">
        <w:rPr>
          <w:rFonts w:ascii="PT Astra Serif" w:hAnsi="PT Astra Serif"/>
          <w:color w:val="25282B"/>
          <w:lang w:val="en-US"/>
        </w:rPr>
        <w:t>E</w:t>
      </w:r>
      <w:r w:rsidRPr="009E6398">
        <w:rPr>
          <w:rFonts w:ascii="PT Astra Serif" w:hAnsi="PT Astra Serif"/>
          <w:color w:val="25282B"/>
          <w:lang w:val="en-US"/>
        </w:rPr>
        <w:t>-</w:t>
      </w:r>
      <w:r w:rsidRPr="00393B22">
        <w:rPr>
          <w:rFonts w:ascii="PT Astra Serif" w:hAnsi="PT Astra Serif"/>
          <w:color w:val="25282B"/>
          <w:lang w:val="en-US"/>
        </w:rPr>
        <w:t>mail</w:t>
      </w:r>
      <w:r w:rsidRPr="009E6398">
        <w:rPr>
          <w:rFonts w:ascii="PT Astra Serif" w:hAnsi="PT Astra Serif"/>
          <w:color w:val="25282B"/>
          <w:lang w:val="en-US"/>
        </w:rPr>
        <w:t xml:space="preserve">: </w:t>
      </w:r>
      <w:r>
        <w:rPr>
          <w:rFonts w:ascii="PT Astra Serif" w:hAnsi="PT Astra Serif"/>
          <w:color w:val="25282B"/>
          <w:lang w:val="en-US"/>
        </w:rPr>
        <w:t>adm.zavolgiapravo</w:t>
      </w:r>
      <w:r w:rsidRPr="009E6398">
        <w:rPr>
          <w:rFonts w:ascii="PT Astra Serif" w:hAnsi="PT Astra Serif"/>
          <w:color w:val="25282B"/>
          <w:lang w:val="en-US"/>
        </w:rPr>
        <w:t>@</w:t>
      </w:r>
      <w:r>
        <w:rPr>
          <w:rFonts w:ascii="PT Astra Serif" w:hAnsi="PT Astra Serif"/>
          <w:color w:val="25282B"/>
          <w:lang w:val="en-US"/>
        </w:rPr>
        <w:t>mail</w:t>
      </w:r>
      <w:r w:rsidRPr="009E6398">
        <w:rPr>
          <w:rFonts w:ascii="PT Astra Serif" w:hAnsi="PT Astra Serif"/>
          <w:color w:val="25282B"/>
          <w:lang w:val="en-US"/>
        </w:rPr>
        <w:t>.</w:t>
      </w:r>
      <w:r w:rsidRPr="00393B22">
        <w:rPr>
          <w:rFonts w:ascii="PT Astra Serif" w:hAnsi="PT Astra Serif"/>
          <w:color w:val="25282B"/>
          <w:lang w:val="en-US"/>
        </w:rPr>
        <w:t>ru</w:t>
      </w:r>
    </w:p>
    <w:p w:rsidR="009B6BB1" w:rsidRPr="00E51460" w:rsidRDefault="009B6BB1" w:rsidP="00231295">
      <w:pPr>
        <w:pStyle w:val="a4"/>
        <w:spacing w:before="0" w:beforeAutospacing="0" w:after="0" w:afterAutospacing="0"/>
        <w:rPr>
          <w:rFonts w:ascii="PT Astra Serif" w:hAnsi="PT Astra Serif"/>
          <w:color w:val="25282B"/>
          <w:lang w:val="en-US"/>
        </w:rPr>
      </w:pPr>
    </w:p>
    <w:p w:rsidR="00231295" w:rsidRDefault="00231295" w:rsidP="00231295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>
        <w:rPr>
          <w:rFonts w:ascii="PT Astra Serif" w:hAnsi="PT Astra Serif"/>
          <w:color w:val="25282B"/>
        </w:rPr>
        <w:t>Администрация города Ульяновска: г</w:t>
      </w:r>
      <w:proofErr w:type="gramStart"/>
      <w:r>
        <w:rPr>
          <w:rFonts w:ascii="PT Astra Serif" w:hAnsi="PT Astra Serif"/>
          <w:color w:val="25282B"/>
        </w:rPr>
        <w:t>.У</w:t>
      </w:r>
      <w:proofErr w:type="gramEnd"/>
      <w:r>
        <w:rPr>
          <w:rFonts w:ascii="PT Astra Serif" w:hAnsi="PT Astra Serif"/>
          <w:color w:val="25282B"/>
        </w:rPr>
        <w:t>льяновск, ул. Кузнецова, 7</w:t>
      </w:r>
    </w:p>
    <w:p w:rsidR="00231295" w:rsidRDefault="00231295" w:rsidP="00231295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9C075C">
        <w:rPr>
          <w:rFonts w:ascii="PT Astra Serif" w:hAnsi="PT Astra Serif"/>
          <w:color w:val="25282B"/>
        </w:rPr>
        <w:t xml:space="preserve">кадровая служба: 1. Макарова Елена Викторовна, 42-57-78,  Ахматова Наталья Николаевна, 42-57-51, </w:t>
      </w:r>
    </w:p>
    <w:p w:rsidR="009C075C" w:rsidRPr="007F183C" w:rsidRDefault="00231295" w:rsidP="007F183C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393B22">
        <w:rPr>
          <w:rFonts w:ascii="PT Astra Serif" w:hAnsi="PT Astra Serif"/>
          <w:color w:val="25282B"/>
          <w:lang w:val="en-US"/>
        </w:rPr>
        <w:t>E-mail: kadr@ulmeria.ru</w:t>
      </w:r>
    </w:p>
    <w:sectPr w:rsidR="009C075C" w:rsidRPr="007F183C" w:rsidSect="005C7F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4B4C"/>
    <w:multiLevelType w:val="multilevel"/>
    <w:tmpl w:val="B4F4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E3051"/>
    <w:multiLevelType w:val="hybridMultilevel"/>
    <w:tmpl w:val="B956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46BC0"/>
    <w:multiLevelType w:val="hybridMultilevel"/>
    <w:tmpl w:val="EF542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012EEB"/>
    <w:multiLevelType w:val="hybridMultilevel"/>
    <w:tmpl w:val="34D89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C1302D"/>
    <w:multiLevelType w:val="hybridMultilevel"/>
    <w:tmpl w:val="F4A88002"/>
    <w:lvl w:ilvl="0" w:tplc="2F0A2086">
      <w:start w:val="4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74B0B2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A08B64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962C82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CF610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40BE6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2A369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D84C3C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567DAE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C7F1E"/>
    <w:rsid w:val="00005FBF"/>
    <w:rsid w:val="000419EB"/>
    <w:rsid w:val="00072CF0"/>
    <w:rsid w:val="000A7DFC"/>
    <w:rsid w:val="000C6E0B"/>
    <w:rsid w:val="0015040F"/>
    <w:rsid w:val="0015160A"/>
    <w:rsid w:val="001F3BB8"/>
    <w:rsid w:val="00231295"/>
    <w:rsid w:val="00266DEE"/>
    <w:rsid w:val="002B37A7"/>
    <w:rsid w:val="00316D5F"/>
    <w:rsid w:val="00393B22"/>
    <w:rsid w:val="003E794D"/>
    <w:rsid w:val="00407C7D"/>
    <w:rsid w:val="004D4FE2"/>
    <w:rsid w:val="0050577E"/>
    <w:rsid w:val="00530BA1"/>
    <w:rsid w:val="00587B53"/>
    <w:rsid w:val="005966FF"/>
    <w:rsid w:val="005B3BAE"/>
    <w:rsid w:val="005C7F1E"/>
    <w:rsid w:val="005D74F0"/>
    <w:rsid w:val="005E2349"/>
    <w:rsid w:val="00664E5F"/>
    <w:rsid w:val="006763EF"/>
    <w:rsid w:val="006A3BD2"/>
    <w:rsid w:val="006A7341"/>
    <w:rsid w:val="006B1805"/>
    <w:rsid w:val="006C324E"/>
    <w:rsid w:val="006E7B87"/>
    <w:rsid w:val="006E7E92"/>
    <w:rsid w:val="0074439E"/>
    <w:rsid w:val="00763799"/>
    <w:rsid w:val="007F183C"/>
    <w:rsid w:val="00845A65"/>
    <w:rsid w:val="008B44CF"/>
    <w:rsid w:val="008B5503"/>
    <w:rsid w:val="00935D48"/>
    <w:rsid w:val="00974503"/>
    <w:rsid w:val="009755A8"/>
    <w:rsid w:val="00985993"/>
    <w:rsid w:val="009B6BB1"/>
    <w:rsid w:val="009C075C"/>
    <w:rsid w:val="009D45CA"/>
    <w:rsid w:val="009F0E4F"/>
    <w:rsid w:val="00A94E52"/>
    <w:rsid w:val="00AA45EC"/>
    <w:rsid w:val="00AB068D"/>
    <w:rsid w:val="00AE46FB"/>
    <w:rsid w:val="00AF7133"/>
    <w:rsid w:val="00C17F2D"/>
    <w:rsid w:val="00C557CF"/>
    <w:rsid w:val="00D370B8"/>
    <w:rsid w:val="00D441CB"/>
    <w:rsid w:val="00D4602E"/>
    <w:rsid w:val="00D72732"/>
    <w:rsid w:val="00DB1F0E"/>
    <w:rsid w:val="00E06EB8"/>
    <w:rsid w:val="00E24910"/>
    <w:rsid w:val="00E51460"/>
    <w:rsid w:val="00E57881"/>
    <w:rsid w:val="00E63210"/>
    <w:rsid w:val="00E90D6A"/>
    <w:rsid w:val="00EB37FB"/>
    <w:rsid w:val="00EC1252"/>
    <w:rsid w:val="00F44769"/>
    <w:rsid w:val="00FE1AA2"/>
    <w:rsid w:val="00FF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C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3B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3129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2023-05-26T12:07:00Z</dcterms:created>
  <dcterms:modified xsi:type="dcterms:W3CDTF">2025-07-16T06:37:00Z</dcterms:modified>
</cp:coreProperties>
</file>