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8" w:rsidRPr="000F5E78" w:rsidRDefault="000F5E78" w:rsidP="000F5E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использовании</w:t>
      </w:r>
      <w:r w:rsidRPr="000F5E78">
        <w:rPr>
          <w:rFonts w:ascii="Times New Roman" w:hAnsi="Times New Roman" w:cs="Times New Roman"/>
          <w:b/>
          <w:bCs/>
        </w:rPr>
        <w:t xml:space="preserve"> отпуска за первый год работы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По соглашению сторон оплачиваемый отпуск работнику может быть предоставлен и до истечения шести месяцев.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- женщинам - перед отпуском по беременности и родам или непосредственно после него;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- работникам в возрасте до 18 лет;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- работникам, усыновившим ребенка (детей) в возрасте до 3-ех месяцев;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- в других случаях, предусмотренных федеральными законами.</w:t>
      </w:r>
    </w:p>
    <w:p w:rsidR="000F5E78" w:rsidRPr="000F5E78" w:rsidRDefault="000F5E78" w:rsidP="000F5E78">
      <w:pPr>
        <w:jc w:val="both"/>
        <w:rPr>
          <w:rFonts w:ascii="Times New Roman" w:hAnsi="Times New Roman" w:cs="Times New Roman"/>
        </w:rPr>
      </w:pPr>
      <w:r w:rsidRPr="000F5E78">
        <w:rPr>
          <w:rFonts w:ascii="Times New Roman" w:hAnsi="Times New Roman" w:cs="Times New Roman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</w:t>
      </w:r>
    </w:p>
    <w:p w:rsidR="00A76129" w:rsidRDefault="000F5E78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8"/>
    <w:rsid w:val="000F07DF"/>
    <w:rsid w:val="000F5E78"/>
    <w:rsid w:val="005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2022-05-18T08:29:00Z</dcterms:created>
  <dcterms:modified xsi:type="dcterms:W3CDTF">2022-05-18T08:31:00Z</dcterms:modified>
</cp:coreProperties>
</file>