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9" w:rsidRPr="008C78F9" w:rsidRDefault="008C78F9" w:rsidP="008C78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 </w:t>
      </w:r>
      <w:bookmarkStart w:id="0" w:name="_GoBack"/>
      <w:r>
        <w:rPr>
          <w:rFonts w:ascii="Times New Roman" w:hAnsi="Times New Roman" w:cs="Times New Roman"/>
          <w:b/>
          <w:bCs/>
        </w:rPr>
        <w:t>создании в России Федерального</w:t>
      </w:r>
      <w:r w:rsidRPr="008C78F9">
        <w:rPr>
          <w:rFonts w:ascii="Times New Roman" w:hAnsi="Times New Roman" w:cs="Times New Roman"/>
          <w:b/>
          <w:bCs/>
        </w:rPr>
        <w:t xml:space="preserve"> регистр</w:t>
      </w:r>
      <w:r>
        <w:rPr>
          <w:rFonts w:ascii="Times New Roman" w:hAnsi="Times New Roman" w:cs="Times New Roman"/>
          <w:b/>
          <w:bCs/>
        </w:rPr>
        <w:t>а</w:t>
      </w:r>
      <w:r w:rsidRPr="008C78F9">
        <w:rPr>
          <w:rFonts w:ascii="Times New Roman" w:hAnsi="Times New Roman" w:cs="Times New Roman"/>
          <w:b/>
          <w:bCs/>
        </w:rPr>
        <w:t xml:space="preserve"> доноров костного мозга и гемопоэтических стволовых клеток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8C78F9" w:rsidRPr="008C78F9" w:rsidRDefault="008C78F9" w:rsidP="008C78F9">
      <w:pPr>
        <w:jc w:val="both"/>
        <w:rPr>
          <w:rFonts w:ascii="Times New Roman" w:hAnsi="Times New Roman" w:cs="Times New Roman"/>
        </w:rPr>
      </w:pPr>
      <w:proofErr w:type="gramStart"/>
      <w:r w:rsidRPr="008C78F9">
        <w:rPr>
          <w:rFonts w:ascii="Times New Roman" w:hAnsi="Times New Roman" w:cs="Times New Roman"/>
        </w:rPr>
        <w:t>Федеральный закон от 01.05.2022 № 129-ФЗ «О внесении изменений в Закон Российской Федерации «О трансплантации органов и (или) тканей человека» и Федеральный закон от 21.11.2011 № 323-ФЗ «Об основах охраны здоровья граждан в Российской Федерации» предусматривает создание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клеток.</w:t>
      </w:r>
      <w:proofErr w:type="gramEnd"/>
    </w:p>
    <w:p w:rsidR="008C78F9" w:rsidRPr="008C78F9" w:rsidRDefault="008C78F9" w:rsidP="008C78F9">
      <w:pPr>
        <w:jc w:val="both"/>
        <w:rPr>
          <w:rFonts w:ascii="Times New Roman" w:hAnsi="Times New Roman" w:cs="Times New Roman"/>
        </w:rPr>
      </w:pPr>
      <w:r w:rsidRPr="008C78F9">
        <w:rPr>
          <w:rFonts w:ascii="Times New Roman" w:hAnsi="Times New Roman" w:cs="Times New Roman"/>
        </w:rPr>
        <w:t>Организации всех форм собственности, в том числе некоммерческие, участвуют в формировании Регистра, включая сбор и передачу информации о потенциальных донорах.</w:t>
      </w:r>
    </w:p>
    <w:p w:rsidR="008C78F9" w:rsidRPr="008C78F9" w:rsidRDefault="008C78F9" w:rsidP="008C78F9">
      <w:pPr>
        <w:jc w:val="both"/>
        <w:rPr>
          <w:rFonts w:ascii="Times New Roman" w:hAnsi="Times New Roman" w:cs="Times New Roman"/>
        </w:rPr>
      </w:pPr>
      <w:r w:rsidRPr="008C78F9">
        <w:rPr>
          <w:rFonts w:ascii="Times New Roman" w:hAnsi="Times New Roman" w:cs="Times New Roman"/>
        </w:rPr>
        <w:t>Информированное добровольное согласие на трансплантацию органов и тканей должно быть письменным.</w:t>
      </w:r>
    </w:p>
    <w:p w:rsidR="008C78F9" w:rsidRPr="008C78F9" w:rsidRDefault="008C78F9" w:rsidP="008C78F9">
      <w:pPr>
        <w:jc w:val="both"/>
        <w:rPr>
          <w:rFonts w:ascii="Times New Roman" w:hAnsi="Times New Roman" w:cs="Times New Roman"/>
        </w:rPr>
      </w:pPr>
      <w:r w:rsidRPr="008C78F9">
        <w:rPr>
          <w:rFonts w:ascii="Times New Roman" w:hAnsi="Times New Roman" w:cs="Times New Roman"/>
        </w:rPr>
        <w:t>Реципиент (его законный представитель) предупреждается о возможных осложнениях для здоровья в связи с оперативным вмешательством.</w:t>
      </w:r>
    </w:p>
    <w:p w:rsidR="008C78F9" w:rsidRPr="008C78F9" w:rsidRDefault="008C78F9" w:rsidP="008C78F9">
      <w:pPr>
        <w:jc w:val="both"/>
        <w:rPr>
          <w:rFonts w:ascii="Times New Roman" w:hAnsi="Times New Roman" w:cs="Times New Roman"/>
        </w:rPr>
      </w:pPr>
      <w:r w:rsidRPr="008C78F9">
        <w:rPr>
          <w:rFonts w:ascii="Times New Roman" w:hAnsi="Times New Roman" w:cs="Times New Roman"/>
        </w:rPr>
        <w:t>Доноры костного мозга и гемопоэтических стволовых клеток имеют право:</w:t>
      </w:r>
    </w:p>
    <w:p w:rsidR="008C78F9" w:rsidRPr="008C78F9" w:rsidRDefault="008C78F9" w:rsidP="008C78F9">
      <w:pPr>
        <w:jc w:val="both"/>
        <w:rPr>
          <w:rFonts w:ascii="Times New Roman" w:hAnsi="Times New Roman" w:cs="Times New Roman"/>
        </w:rPr>
      </w:pPr>
      <w:r w:rsidRPr="008C78F9">
        <w:rPr>
          <w:rFonts w:ascii="Times New Roman" w:hAnsi="Times New Roman" w:cs="Times New Roman"/>
        </w:rPr>
        <w:t>- на медицинское обследование в рамках программы государственных гарантий бесплатного оказания гражданам медицинской помощи,</w:t>
      </w:r>
    </w:p>
    <w:p w:rsidR="008C78F9" w:rsidRPr="008C78F9" w:rsidRDefault="008C78F9" w:rsidP="008C78F9">
      <w:pPr>
        <w:jc w:val="both"/>
        <w:rPr>
          <w:rFonts w:ascii="Times New Roman" w:hAnsi="Times New Roman" w:cs="Times New Roman"/>
        </w:rPr>
      </w:pPr>
      <w:r w:rsidRPr="008C78F9">
        <w:rPr>
          <w:rFonts w:ascii="Times New Roman" w:hAnsi="Times New Roman" w:cs="Times New Roman"/>
        </w:rPr>
        <w:t>- на бесплатный проезд к месту изъятия костного мозга и (или) гемопоэтических стволовых клеток за счёт средств федерального бюджета.</w:t>
      </w:r>
    </w:p>
    <w:p w:rsidR="00A76129" w:rsidRDefault="008C78F9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F9"/>
    <w:rsid w:val="000F07DF"/>
    <w:rsid w:val="005671F3"/>
    <w:rsid w:val="008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4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0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2022-05-18T10:25:00Z</dcterms:created>
  <dcterms:modified xsi:type="dcterms:W3CDTF">2022-05-18T10:26:00Z</dcterms:modified>
</cp:coreProperties>
</file>