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17" w:rsidRDefault="00BF3517" w:rsidP="00BF3517">
      <w:pPr>
        <w:jc w:val="center"/>
        <w:rPr>
          <w:rFonts w:ascii="PT Astra Serif" w:hAnsi="PT Astra Serif"/>
          <w:b/>
          <w:sz w:val="28"/>
          <w:szCs w:val="28"/>
        </w:rPr>
      </w:pPr>
    </w:p>
    <w:p w:rsidR="00BF3517" w:rsidRPr="001F4DD3" w:rsidRDefault="00BF3517" w:rsidP="00BF3517">
      <w:pPr>
        <w:jc w:val="center"/>
        <w:rPr>
          <w:rFonts w:ascii="PT Astra Serif" w:hAnsi="PT Astra Serif"/>
          <w:b/>
          <w:sz w:val="28"/>
          <w:szCs w:val="28"/>
        </w:rPr>
      </w:pPr>
      <w:r w:rsidRPr="001F4DD3">
        <w:rPr>
          <w:rFonts w:ascii="PT Astra Serif" w:hAnsi="PT Astra Serif"/>
          <w:b/>
          <w:sz w:val="28"/>
          <w:szCs w:val="28"/>
        </w:rPr>
        <w:t>АДМИНИСТРАЦИЯ ГОРОДА УЛЬЯНОВСКА</w:t>
      </w:r>
    </w:p>
    <w:p w:rsidR="00BF3517" w:rsidRDefault="00BF3517" w:rsidP="00BF3517">
      <w:pPr>
        <w:jc w:val="center"/>
        <w:rPr>
          <w:rFonts w:ascii="PT Astra Serif" w:hAnsi="PT Astra Serif"/>
          <w:b/>
          <w:sz w:val="28"/>
          <w:szCs w:val="28"/>
        </w:rPr>
      </w:pPr>
    </w:p>
    <w:p w:rsidR="00BF3517" w:rsidRPr="001F4DD3" w:rsidRDefault="00BF3517" w:rsidP="00BF3517">
      <w:pPr>
        <w:jc w:val="center"/>
        <w:rPr>
          <w:rFonts w:ascii="PT Astra Serif" w:hAnsi="PT Astra Serif"/>
          <w:b/>
          <w:sz w:val="28"/>
          <w:szCs w:val="28"/>
        </w:rPr>
      </w:pPr>
    </w:p>
    <w:p w:rsidR="00BF3517" w:rsidRPr="001F4DD3" w:rsidRDefault="00BF3517" w:rsidP="00BF35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РАСПОРЯЖЕНИЕ</w:t>
      </w:r>
    </w:p>
    <w:p w:rsidR="00BF3517" w:rsidRDefault="00BF3517" w:rsidP="00BF3517">
      <w:pPr>
        <w:jc w:val="center"/>
        <w:rPr>
          <w:rFonts w:ascii="PT Astra Serif" w:hAnsi="PT Astra Serif"/>
          <w:b/>
          <w:sz w:val="28"/>
          <w:szCs w:val="28"/>
        </w:rPr>
      </w:pPr>
      <w:r w:rsidRPr="001F4DD3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07</w:t>
      </w:r>
      <w:r w:rsidRPr="001F4DD3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08</w:t>
      </w:r>
      <w:r w:rsidRPr="001F4DD3">
        <w:rPr>
          <w:rFonts w:ascii="PT Astra Serif" w:hAnsi="PT Astra Serif"/>
          <w:b/>
          <w:sz w:val="28"/>
          <w:szCs w:val="28"/>
        </w:rPr>
        <w:t xml:space="preserve">.2023 № </w:t>
      </w:r>
      <w:r>
        <w:rPr>
          <w:rFonts w:ascii="PT Astra Serif" w:hAnsi="PT Astra Serif"/>
          <w:b/>
          <w:sz w:val="28"/>
          <w:szCs w:val="28"/>
        </w:rPr>
        <w:t>278-р</w:t>
      </w:r>
    </w:p>
    <w:p w:rsidR="000E6DE7" w:rsidRDefault="000E6DE7" w:rsidP="00BF351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(ред. от 03.12.2024 № 449-р)</w:t>
      </w:r>
    </w:p>
    <w:p w:rsidR="00E2701C" w:rsidRDefault="00E2701C" w:rsidP="006E17AD">
      <w:pPr>
        <w:jc w:val="center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</w:p>
    <w:p w:rsidR="00BF3517" w:rsidRDefault="00BF3517" w:rsidP="006E17AD">
      <w:pPr>
        <w:jc w:val="center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</w:p>
    <w:p w:rsidR="00BF3517" w:rsidRDefault="00BF3517" w:rsidP="006E17AD">
      <w:pPr>
        <w:jc w:val="center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</w:p>
    <w:p w:rsidR="00E2701C" w:rsidRDefault="00E2701C" w:rsidP="006E17AD">
      <w:pPr>
        <w:jc w:val="center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</w:p>
    <w:p w:rsidR="00E2701C" w:rsidRDefault="00E2701C" w:rsidP="006E17AD">
      <w:pPr>
        <w:jc w:val="center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</w:p>
    <w:p w:rsidR="00111979" w:rsidRDefault="00BF3517" w:rsidP="00C1542A">
      <w:pPr>
        <w:jc w:val="center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  <w:r w:rsidRPr="00F9392A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О</w:t>
      </w:r>
      <w:r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 xml:space="preserve">Б ИНВЕСТИЦИОННОМ УПОЛНОМОЧЕННОМ </w:t>
      </w:r>
    </w:p>
    <w:p w:rsidR="006E17AD" w:rsidRPr="00F9392A" w:rsidRDefault="00BF3517" w:rsidP="00C1542A">
      <w:pPr>
        <w:jc w:val="center"/>
        <w:rPr>
          <w:rFonts w:ascii="PT Astra Serif" w:hAnsi="PT Astra Serif" w:cs="Arial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В МУНИЦИПАЛЬНОМ ОБРАЗОВАНИИ «ГОРОД УЛЬЯНОВСК»</w:t>
      </w:r>
    </w:p>
    <w:p w:rsidR="006E17AD" w:rsidRPr="00F9392A" w:rsidRDefault="006E17AD" w:rsidP="006E17A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111979" w:rsidRDefault="00111979" w:rsidP="004643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1979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111979">
        <w:rPr>
          <w:rFonts w:ascii="PT Astra Serif" w:hAnsi="PT Astra Serif"/>
          <w:sz w:val="28"/>
          <w:szCs w:val="28"/>
        </w:rPr>
        <w:t>о</w:t>
      </w:r>
      <w:r w:rsidRPr="00111979">
        <w:rPr>
          <w:rFonts w:ascii="PT Astra Serif" w:hAnsi="PT Astra Serif"/>
          <w:sz w:val="28"/>
          <w:szCs w:val="28"/>
        </w:rPr>
        <w:t>б</w:t>
      </w:r>
      <w:r w:rsidRPr="00111979">
        <w:rPr>
          <w:rFonts w:ascii="PT Astra Serif" w:hAnsi="PT Astra Serif"/>
          <w:sz w:val="28"/>
          <w:szCs w:val="28"/>
        </w:rPr>
        <w:t>щих принципах организации местного самоуправления в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111979">
        <w:rPr>
          <w:rFonts w:ascii="PT Astra Serif" w:hAnsi="PT Astra Serif"/>
          <w:sz w:val="28"/>
          <w:szCs w:val="28"/>
        </w:rPr>
        <w:t>Федер</w:t>
      </w:r>
      <w:r w:rsidRPr="00111979">
        <w:rPr>
          <w:rFonts w:ascii="PT Astra Serif" w:hAnsi="PT Astra Serif"/>
          <w:sz w:val="28"/>
          <w:szCs w:val="28"/>
        </w:rPr>
        <w:t>а</w:t>
      </w:r>
      <w:r w:rsidRPr="00111979">
        <w:rPr>
          <w:rFonts w:ascii="PT Astra Serif" w:hAnsi="PT Astra Serif"/>
          <w:sz w:val="28"/>
          <w:szCs w:val="28"/>
        </w:rPr>
        <w:t>ции», в целях формирования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11979">
        <w:rPr>
          <w:rFonts w:ascii="PT Astra Serif" w:hAnsi="PT Astra Serif"/>
          <w:sz w:val="28"/>
          <w:szCs w:val="28"/>
        </w:rPr>
        <w:t>благоприятных условий для привлечения инвест</w:t>
      </w:r>
      <w:r w:rsidRPr="00111979">
        <w:rPr>
          <w:rFonts w:ascii="PT Astra Serif" w:hAnsi="PT Astra Serif"/>
          <w:sz w:val="28"/>
          <w:szCs w:val="28"/>
        </w:rPr>
        <w:t>и</w:t>
      </w:r>
      <w:r w:rsidRPr="00111979">
        <w:rPr>
          <w:rFonts w:ascii="PT Astra Serif" w:hAnsi="PT Astra Serif"/>
          <w:sz w:val="28"/>
          <w:szCs w:val="28"/>
        </w:rPr>
        <w:t>ций и развития экономики,</w:t>
      </w:r>
      <w:r>
        <w:rPr>
          <w:rFonts w:ascii="PT Astra Serif" w:hAnsi="PT Astra Serif"/>
          <w:sz w:val="28"/>
          <w:szCs w:val="28"/>
        </w:rPr>
        <w:t xml:space="preserve"> </w:t>
      </w:r>
      <w:r w:rsidRPr="00111979">
        <w:rPr>
          <w:rFonts w:ascii="PT Astra Serif" w:hAnsi="PT Astra Serif"/>
          <w:sz w:val="28"/>
          <w:szCs w:val="28"/>
        </w:rPr>
        <w:t>оказания содействия в обеспечении благоприятного делового климата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11979">
        <w:rPr>
          <w:rFonts w:ascii="PT Astra Serif" w:hAnsi="PT Astra Serif"/>
          <w:sz w:val="28"/>
          <w:szCs w:val="28"/>
        </w:rPr>
        <w:t xml:space="preserve">территории города </w:t>
      </w:r>
      <w:r w:rsidR="00A048C9">
        <w:rPr>
          <w:rFonts w:ascii="PT Astra Serif" w:hAnsi="PT Astra Serif"/>
          <w:sz w:val="28"/>
          <w:szCs w:val="28"/>
        </w:rPr>
        <w:t>Ульяновска,</w:t>
      </w:r>
      <w:r w:rsidRPr="00111979">
        <w:rPr>
          <w:rFonts w:ascii="PT Astra Serif" w:hAnsi="PT Astra Serif"/>
          <w:sz w:val="28"/>
          <w:szCs w:val="28"/>
        </w:rPr>
        <w:t xml:space="preserve"> </w:t>
      </w:r>
      <w:r w:rsidR="00A048C9">
        <w:rPr>
          <w:rFonts w:ascii="PT Astra Serif" w:hAnsi="PT Astra Serif"/>
          <w:sz w:val="28"/>
          <w:szCs w:val="28"/>
        </w:rPr>
        <w:t>р</w:t>
      </w:r>
      <w:r w:rsidR="00A048C9" w:rsidRPr="00475AB7">
        <w:rPr>
          <w:rFonts w:ascii="PT Astra Serif" w:hAnsi="PT Astra Serif"/>
          <w:sz w:val="28"/>
          <w:szCs w:val="28"/>
        </w:rPr>
        <w:t>уков</w:t>
      </w:r>
      <w:r w:rsidR="00A05182">
        <w:rPr>
          <w:rFonts w:ascii="PT Astra Serif" w:hAnsi="PT Astra Serif"/>
          <w:sz w:val="28"/>
          <w:szCs w:val="28"/>
        </w:rPr>
        <w:t>о</w:t>
      </w:r>
      <w:r w:rsidR="00A048C9" w:rsidRPr="00475AB7">
        <w:rPr>
          <w:rFonts w:ascii="PT Astra Serif" w:hAnsi="PT Astra Serif"/>
          <w:sz w:val="28"/>
          <w:szCs w:val="28"/>
        </w:rPr>
        <w:t>дствуясь Уставом муниципальног</w:t>
      </w:r>
      <w:r w:rsidR="00464330">
        <w:rPr>
          <w:rFonts w:ascii="PT Astra Serif" w:hAnsi="PT Astra Serif"/>
          <w:sz w:val="28"/>
          <w:szCs w:val="28"/>
        </w:rPr>
        <w:t>о образования «город Ульяновск»</w:t>
      </w:r>
      <w:r w:rsidRPr="00111979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E1ABB" w:rsidRDefault="00C1542A" w:rsidP="00EC619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 положение об инвестиционном уполномоченном</w:t>
      </w:r>
      <w:r w:rsidR="00A048C9">
        <w:rPr>
          <w:rFonts w:ascii="PT Astra Serif" w:hAnsi="PT Astra Serif"/>
          <w:sz w:val="28"/>
          <w:szCs w:val="28"/>
        </w:rPr>
        <w:t xml:space="preserve"> в муниц</w:t>
      </w:r>
      <w:r w:rsidR="00A048C9">
        <w:rPr>
          <w:rFonts w:ascii="PT Astra Serif" w:hAnsi="PT Astra Serif"/>
          <w:sz w:val="28"/>
          <w:szCs w:val="28"/>
        </w:rPr>
        <w:t>и</w:t>
      </w:r>
      <w:r w:rsidR="00A048C9">
        <w:rPr>
          <w:rFonts w:ascii="PT Astra Serif" w:hAnsi="PT Astra Serif"/>
          <w:sz w:val="28"/>
          <w:szCs w:val="28"/>
        </w:rPr>
        <w:t xml:space="preserve">пальном образовании </w:t>
      </w:r>
      <w:r w:rsidR="00B62C96">
        <w:rPr>
          <w:rFonts w:ascii="PT Astra Serif" w:hAnsi="PT Astra Serif"/>
          <w:sz w:val="28"/>
          <w:szCs w:val="28"/>
        </w:rPr>
        <w:t>«город Ульяновск»</w:t>
      </w:r>
      <w:r>
        <w:rPr>
          <w:rFonts w:ascii="PT Astra Serif" w:hAnsi="PT Astra Serif"/>
          <w:sz w:val="28"/>
          <w:szCs w:val="28"/>
        </w:rPr>
        <w:t>.</w:t>
      </w:r>
    </w:p>
    <w:p w:rsidR="000E6DE7" w:rsidRDefault="00B62C96" w:rsidP="00EC619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Назначить инвестиционным уполномоченным </w:t>
      </w:r>
      <w:r w:rsidR="000F1B2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в </w:t>
      </w:r>
      <w:r w:rsidR="000F1B2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муниципальном обр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зовании «город Ульяновск»</w:t>
      </w:r>
      <w:r w:rsidR="007D2B11">
        <w:rPr>
          <w:rFonts w:ascii="PT Astra Serif" w:hAnsi="PT Astra Serif"/>
          <w:sz w:val="28"/>
          <w:szCs w:val="28"/>
        </w:rPr>
        <w:t xml:space="preserve"> </w:t>
      </w:r>
      <w:r w:rsidR="000E6DE7">
        <w:rPr>
          <w:rFonts w:ascii="PT Astra Serif" w:hAnsi="PT Astra Serif"/>
          <w:sz w:val="28"/>
          <w:szCs w:val="28"/>
        </w:rPr>
        <w:t>заместителя Главы города Ульяновска, куриру</w:t>
      </w:r>
      <w:r w:rsidR="000E6DE7">
        <w:rPr>
          <w:rFonts w:ascii="PT Astra Serif" w:hAnsi="PT Astra Serif"/>
          <w:sz w:val="28"/>
          <w:szCs w:val="28"/>
        </w:rPr>
        <w:t>ю</w:t>
      </w:r>
      <w:r w:rsidR="000E6DE7">
        <w:rPr>
          <w:rFonts w:ascii="PT Astra Serif" w:hAnsi="PT Astra Serif"/>
          <w:sz w:val="28"/>
          <w:szCs w:val="28"/>
        </w:rPr>
        <w:t>щего вопросы муниципальной собственности, инвестиций и планирования.</w:t>
      </w:r>
    </w:p>
    <w:p w:rsidR="0062528D" w:rsidRDefault="0062528D" w:rsidP="0062528D">
      <w:pPr>
        <w:pStyle w:val="ConsPlusNormal"/>
        <w:widowControl/>
        <w:ind w:right="-28" w:firstLine="0"/>
        <w:jc w:val="both"/>
        <w:rPr>
          <w:rFonts w:ascii="PT Astra Serif" w:hAnsi="PT Astra Serif" w:cs="Times New Roman"/>
          <w:spacing w:val="2"/>
          <w:sz w:val="28"/>
          <w:szCs w:val="28"/>
        </w:rPr>
      </w:pPr>
    </w:p>
    <w:p w:rsidR="00AE5240" w:rsidRPr="00F9392A" w:rsidRDefault="00AE5240" w:rsidP="0062528D">
      <w:pPr>
        <w:pStyle w:val="ConsPlusNormal"/>
        <w:widowControl/>
        <w:ind w:right="-28" w:firstLine="0"/>
        <w:jc w:val="both"/>
        <w:rPr>
          <w:rFonts w:ascii="PT Astra Serif" w:hAnsi="PT Astra Serif" w:cs="Times New Roman"/>
          <w:spacing w:val="2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867CD2" w:rsidTr="00CC4C1A">
        <w:tc>
          <w:tcPr>
            <w:tcW w:w="4785" w:type="dxa"/>
          </w:tcPr>
          <w:p w:rsidR="00C1542A" w:rsidRDefault="00C1542A" w:rsidP="006E17AD">
            <w:pPr>
              <w:pStyle w:val="ConsPlusNormal"/>
              <w:widowControl/>
              <w:ind w:right="-28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2528D" w:rsidRDefault="0062528D" w:rsidP="00A05182">
            <w:pPr>
              <w:pStyle w:val="ConsPlusNormal"/>
              <w:widowControl/>
              <w:ind w:right="-28" w:firstLine="0"/>
              <w:jc w:val="both"/>
              <w:rPr>
                <w:rFonts w:ascii="PT Astra Serif" w:hAnsi="PT Astra Serif" w:cs="Times New Roman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</w:t>
            </w:r>
            <w:r w:rsidR="00A05182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города</w:t>
            </w:r>
            <w:r w:rsidR="000622D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6B5C14" w:rsidRDefault="006B5C14" w:rsidP="006B5C14">
            <w:pPr>
              <w:tabs>
                <w:tab w:val="left" w:pos="4962"/>
              </w:tabs>
              <w:ind w:right="-3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67CD2" w:rsidRDefault="00CC4C1A" w:rsidP="006B5C14">
            <w:pPr>
              <w:tabs>
                <w:tab w:val="left" w:pos="4962"/>
              </w:tabs>
              <w:ind w:right="-30"/>
              <w:jc w:val="right"/>
              <w:rPr>
                <w:rFonts w:ascii="PT Astra Serif" w:hAnsi="PT Astra Serif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0622DA">
              <w:rPr>
                <w:rFonts w:ascii="PT Astra Serif" w:hAnsi="PT Astra Serif"/>
                <w:sz w:val="28"/>
                <w:szCs w:val="28"/>
              </w:rPr>
              <w:t>А.Е.Болдакин</w:t>
            </w:r>
            <w:proofErr w:type="spellEnd"/>
          </w:p>
        </w:tc>
      </w:tr>
    </w:tbl>
    <w:p w:rsidR="00EC6196" w:rsidRDefault="00EC6196" w:rsidP="0062528D"/>
    <w:p w:rsidR="00CE4F20" w:rsidRDefault="00CE4F20" w:rsidP="0062528D"/>
    <w:p w:rsidR="00CE4F20" w:rsidRDefault="00CE4F20" w:rsidP="0062528D"/>
    <w:p w:rsidR="00CE4F20" w:rsidRDefault="00CE4F20" w:rsidP="0062528D"/>
    <w:p w:rsidR="00CE4F20" w:rsidRDefault="00CE4F20" w:rsidP="0062528D"/>
    <w:p w:rsidR="00CE4F20" w:rsidRDefault="00CE4F20" w:rsidP="0062528D"/>
    <w:p w:rsidR="00CE4F20" w:rsidRDefault="00CE4F20" w:rsidP="0062528D"/>
    <w:p w:rsidR="00CE4F20" w:rsidRDefault="00CE4F20" w:rsidP="0062528D"/>
    <w:p w:rsidR="00CE4F20" w:rsidRDefault="00CE4F20" w:rsidP="0062528D"/>
    <w:p w:rsidR="00CE4F20" w:rsidRDefault="00CE4F20" w:rsidP="0062528D"/>
    <w:p w:rsidR="00CE4F20" w:rsidRDefault="00CE4F20" w:rsidP="0062528D"/>
    <w:p w:rsidR="00CE4F20" w:rsidRDefault="00CE4F20" w:rsidP="0062528D"/>
    <w:p w:rsidR="00CE4F20" w:rsidRDefault="00CE4F20" w:rsidP="0062528D"/>
    <w:p w:rsidR="00A7707F" w:rsidRDefault="00A7707F" w:rsidP="0062528D"/>
    <w:p w:rsidR="00CE4F20" w:rsidRDefault="00CE4F20" w:rsidP="0062528D"/>
    <w:p w:rsidR="001537A6" w:rsidRDefault="001537A6" w:rsidP="0062528D"/>
    <w:p w:rsidR="00CE4F20" w:rsidRDefault="00CE4F20" w:rsidP="0062528D"/>
    <w:p w:rsidR="00CE4F20" w:rsidRPr="005A2668" w:rsidRDefault="00C80B56" w:rsidP="00CE4F20">
      <w:pPr>
        <w:widowControl w:val="0"/>
        <w:ind w:left="48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</w:t>
      </w:r>
      <w:r w:rsidR="00CE4F20" w:rsidRPr="005A2668">
        <w:rPr>
          <w:rFonts w:ascii="PT Astra Serif" w:hAnsi="PT Astra Serif"/>
          <w:b/>
          <w:sz w:val="28"/>
          <w:szCs w:val="28"/>
        </w:rPr>
        <w:t>УТВЕРЖД</w:t>
      </w:r>
      <w:r w:rsidR="00B2404E">
        <w:rPr>
          <w:rFonts w:ascii="PT Astra Serif" w:hAnsi="PT Astra Serif"/>
          <w:b/>
          <w:sz w:val="28"/>
          <w:szCs w:val="28"/>
        </w:rPr>
        <w:t>Е</w:t>
      </w:r>
      <w:r w:rsidR="00CE4F20" w:rsidRPr="005A2668">
        <w:rPr>
          <w:rFonts w:ascii="PT Astra Serif" w:hAnsi="PT Astra Serif"/>
          <w:b/>
          <w:sz w:val="28"/>
          <w:szCs w:val="28"/>
        </w:rPr>
        <w:t>Н</w:t>
      </w:r>
      <w:r w:rsidR="00B2404E">
        <w:rPr>
          <w:rFonts w:ascii="PT Astra Serif" w:hAnsi="PT Astra Serif"/>
          <w:b/>
          <w:sz w:val="28"/>
          <w:szCs w:val="28"/>
        </w:rPr>
        <w:t>О</w:t>
      </w:r>
    </w:p>
    <w:p w:rsidR="00CE4F20" w:rsidRPr="005A2668" w:rsidRDefault="00C80B56" w:rsidP="00CE4F20">
      <w:pPr>
        <w:widowControl w:val="0"/>
        <w:ind w:left="48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1537A6">
        <w:rPr>
          <w:rFonts w:ascii="PT Astra Serif" w:hAnsi="PT Astra Serif"/>
          <w:b/>
          <w:sz w:val="28"/>
          <w:szCs w:val="28"/>
        </w:rPr>
        <w:t>распоряжением</w:t>
      </w:r>
      <w:r w:rsidR="00CE4F20" w:rsidRPr="005A2668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CE4F20" w:rsidRPr="005A2668" w:rsidRDefault="00C80B56" w:rsidP="00CE4F20">
      <w:pPr>
        <w:widowControl w:val="0"/>
        <w:ind w:left="48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CE4F20" w:rsidRPr="005A2668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CE4F20" w:rsidRPr="005A2668" w:rsidRDefault="00C80B56" w:rsidP="00CE4F20">
      <w:pPr>
        <w:widowControl w:val="0"/>
        <w:ind w:left="48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CE4F20" w:rsidRPr="005A2668">
        <w:rPr>
          <w:rFonts w:ascii="PT Astra Serif" w:hAnsi="PT Astra Serif"/>
          <w:b/>
          <w:sz w:val="28"/>
          <w:szCs w:val="28"/>
        </w:rPr>
        <w:t xml:space="preserve">от </w:t>
      </w:r>
      <w:r w:rsidR="00BF3517">
        <w:rPr>
          <w:rFonts w:ascii="PT Astra Serif" w:hAnsi="PT Astra Serif"/>
          <w:b/>
          <w:sz w:val="28"/>
          <w:szCs w:val="28"/>
        </w:rPr>
        <w:t>07.08.2023</w:t>
      </w:r>
      <w:r w:rsidR="00CE4F20" w:rsidRPr="005A2668">
        <w:rPr>
          <w:rFonts w:ascii="PT Astra Serif" w:hAnsi="PT Astra Serif"/>
          <w:b/>
          <w:sz w:val="28"/>
          <w:szCs w:val="28"/>
        </w:rPr>
        <w:t xml:space="preserve"> № </w:t>
      </w:r>
      <w:r w:rsidR="00BF3517">
        <w:rPr>
          <w:rFonts w:ascii="PT Astra Serif" w:hAnsi="PT Astra Serif"/>
          <w:b/>
          <w:sz w:val="28"/>
          <w:szCs w:val="28"/>
        </w:rPr>
        <w:t>278-р</w:t>
      </w:r>
    </w:p>
    <w:p w:rsidR="00CE4F20" w:rsidRDefault="00CE4F20" w:rsidP="00CE4F2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18086E" w:rsidRDefault="0018086E" w:rsidP="00CE4F2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18086E" w:rsidRPr="005A2668" w:rsidRDefault="0018086E" w:rsidP="00CE4F2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A2668" w:rsidRPr="0018086E" w:rsidRDefault="005A2668" w:rsidP="005A2668">
      <w:pPr>
        <w:jc w:val="center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  <w:r w:rsidRPr="0018086E">
        <w:rPr>
          <w:rFonts w:ascii="PT Astra Serif" w:hAnsi="PT Astra Serif"/>
          <w:b/>
          <w:sz w:val="28"/>
        </w:rPr>
        <w:t>ПОЛОЖЕНИЕ</w:t>
      </w:r>
      <w:r w:rsidRPr="0018086E">
        <w:rPr>
          <w:rFonts w:ascii="PT Astra Serif" w:hAnsi="PT Astra Serif"/>
          <w:b/>
          <w:sz w:val="28"/>
        </w:rPr>
        <w:br/>
      </w:r>
      <w:r w:rsidR="0018086E" w:rsidRPr="0018086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о</w:t>
      </w:r>
      <w:r w:rsidRPr="0018086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 xml:space="preserve">б инвестиционном уполномоченном </w:t>
      </w:r>
    </w:p>
    <w:p w:rsidR="005A2668" w:rsidRPr="0018086E" w:rsidRDefault="005A2668" w:rsidP="005A2668">
      <w:pPr>
        <w:jc w:val="center"/>
        <w:rPr>
          <w:rFonts w:ascii="PT Astra Serif" w:hAnsi="PT Astra Serif" w:cs="Arial"/>
          <w:b/>
          <w:bCs/>
          <w:color w:val="444444"/>
          <w:sz w:val="28"/>
          <w:szCs w:val="28"/>
          <w:shd w:val="clear" w:color="auto" w:fill="FFFFFF"/>
        </w:rPr>
      </w:pPr>
      <w:r w:rsidRPr="0018086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в муниципальном образовании «город Ульяновск»</w:t>
      </w:r>
    </w:p>
    <w:p w:rsidR="005A2668" w:rsidRPr="005A2668" w:rsidRDefault="005A2668" w:rsidP="005A2668">
      <w:pPr>
        <w:jc w:val="center"/>
        <w:rPr>
          <w:rFonts w:ascii="PT Astra Serif" w:hAnsi="PT Astra Serif"/>
          <w:sz w:val="28"/>
        </w:rPr>
      </w:pPr>
    </w:p>
    <w:p w:rsidR="005A2668" w:rsidRDefault="005A2668" w:rsidP="005A2668">
      <w:pPr>
        <w:autoSpaceDE w:val="0"/>
        <w:autoSpaceDN w:val="0"/>
        <w:adjustRightInd w:val="0"/>
        <w:jc w:val="center"/>
        <w:rPr>
          <w:rFonts w:ascii="PT Astra Serif" w:eastAsiaTheme="minorHAnsi" w:hAnsi="PT Astra Serif" w:cs="TimesNewRomanPS-BoldMT"/>
          <w:bCs/>
          <w:sz w:val="28"/>
          <w:szCs w:val="28"/>
          <w:lang w:eastAsia="en-US"/>
        </w:rPr>
      </w:pPr>
      <w:r w:rsidRPr="005A2668">
        <w:rPr>
          <w:rFonts w:ascii="PT Astra Serif" w:eastAsiaTheme="minorHAnsi" w:hAnsi="PT Astra Serif" w:cs="TimesNewRomanPS-BoldMT"/>
          <w:bCs/>
          <w:sz w:val="28"/>
          <w:szCs w:val="28"/>
          <w:lang w:eastAsia="en-US"/>
        </w:rPr>
        <w:t>1. Общие положения</w:t>
      </w:r>
    </w:p>
    <w:p w:rsidR="00A27082" w:rsidRPr="005A2668" w:rsidRDefault="00A27082" w:rsidP="005A2668">
      <w:pPr>
        <w:autoSpaceDE w:val="0"/>
        <w:autoSpaceDN w:val="0"/>
        <w:adjustRightInd w:val="0"/>
        <w:jc w:val="center"/>
        <w:rPr>
          <w:rFonts w:ascii="PT Astra Serif" w:eastAsiaTheme="minorHAnsi" w:hAnsi="PT Astra Serif" w:cs="TimesNewRomanPS-BoldMT"/>
          <w:bCs/>
          <w:sz w:val="28"/>
          <w:szCs w:val="28"/>
          <w:lang w:eastAsia="en-US"/>
        </w:rPr>
      </w:pPr>
    </w:p>
    <w:p w:rsidR="005A2668" w:rsidRDefault="005A2668" w:rsidP="005A266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1.1. Настоящее </w:t>
      </w:r>
      <w:r w:rsid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п</w:t>
      </w: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оложение </w:t>
      </w:r>
      <w:r w:rsid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об инвестиционном уполномоченном в мун</w:t>
      </w:r>
      <w:r w:rsid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ципальном образовании «город Ульяновск» (далее – Положение) </w:t>
      </w: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>определяет цели, задачи, полномочия, права и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>обязанности инвестиционного уполном</w:t>
      </w: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>о</w:t>
      </w: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ченного </w:t>
      </w:r>
      <w:r w:rsidR="004204D6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в </w:t>
      </w:r>
      <w:r w:rsidR="00735A9C">
        <w:rPr>
          <w:rFonts w:ascii="PT Astra Serif" w:eastAsiaTheme="minorHAnsi" w:hAnsi="PT Astra Serif" w:cs="TimesNewRomanPSMT"/>
          <w:sz w:val="28"/>
          <w:szCs w:val="28"/>
          <w:lang w:eastAsia="en-US"/>
        </w:rPr>
        <w:t>муниципально</w:t>
      </w:r>
      <w:r w:rsidR="004204D6">
        <w:rPr>
          <w:rFonts w:ascii="PT Astra Serif" w:eastAsiaTheme="minorHAnsi" w:hAnsi="PT Astra Serif" w:cs="TimesNewRomanPSMT"/>
          <w:sz w:val="28"/>
          <w:szCs w:val="28"/>
          <w:lang w:eastAsia="en-US"/>
        </w:rPr>
        <w:t>м</w:t>
      </w:r>
      <w:r w:rsidR="00735A9C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образовани «</w:t>
      </w: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город 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Ульяновск</w:t>
      </w:r>
      <w:r w:rsidR="00735A9C">
        <w:rPr>
          <w:rFonts w:ascii="PT Astra Serif" w:eastAsiaTheme="minorHAnsi" w:hAnsi="PT Astra Serif" w:cs="TimesNewRomanPSMT"/>
          <w:sz w:val="28"/>
          <w:szCs w:val="28"/>
          <w:lang w:eastAsia="en-US"/>
        </w:rPr>
        <w:t>»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>(далее - инвестиц</w:t>
      </w: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Pr="005A2668">
        <w:rPr>
          <w:rFonts w:ascii="PT Astra Serif" w:eastAsiaTheme="minorHAnsi" w:hAnsi="PT Astra Serif" w:cs="TimesNewRomanPSMT"/>
          <w:sz w:val="28"/>
          <w:szCs w:val="28"/>
          <w:lang w:eastAsia="en-US"/>
        </w:rPr>
        <w:t>онный уполномоченный).</w:t>
      </w:r>
    </w:p>
    <w:p w:rsidR="005A2668" w:rsidRPr="0018086E" w:rsidRDefault="005A2668" w:rsidP="005A266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1.2. </w:t>
      </w:r>
      <w:r w:rsidR="00AE1FBF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Инвестиционный уполномоченный осуществляет деятельность в пр</w:t>
      </w:r>
      <w:r w:rsidR="00AE1FBF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="00AE1FBF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делах </w:t>
      </w:r>
      <w:r w:rsidR="00844A22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своих </w:t>
      </w:r>
      <w:r w:rsidR="00AE1FBF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полномочий</w:t>
      </w:r>
      <w:r w:rsidR="00844A22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и</w:t>
      </w:r>
      <w:r w:rsidR="00AE1FBF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844A22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исходя из задач и функций, </w:t>
      </w:r>
      <w:r w:rsidR="00AE1FBF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установленных на</w:t>
      </w:r>
      <w:r w:rsidR="00844A22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сто</w:t>
      </w:r>
      <w:r w:rsidR="00844A22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я</w:t>
      </w:r>
      <w:r w:rsidR="00844A22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щим Положением</w:t>
      </w:r>
      <w:r w:rsidR="00AE1FBF" w:rsidRP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.</w:t>
      </w:r>
    </w:p>
    <w:p w:rsidR="00414676" w:rsidRDefault="00414676" w:rsidP="005A2668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414676" w:rsidRDefault="00414676" w:rsidP="00414676">
      <w:pPr>
        <w:autoSpaceDE w:val="0"/>
        <w:autoSpaceDN w:val="0"/>
        <w:adjustRightInd w:val="0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2. Цел</w:t>
      </w:r>
      <w:r w:rsid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ь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и задачи деятельности инвестиционного уполномоченного</w:t>
      </w:r>
    </w:p>
    <w:p w:rsidR="0018086E" w:rsidRPr="00414676" w:rsidRDefault="0018086E" w:rsidP="00414676">
      <w:pPr>
        <w:autoSpaceDE w:val="0"/>
        <w:autoSpaceDN w:val="0"/>
        <w:adjustRightInd w:val="0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414676" w:rsidRDefault="00414676" w:rsidP="000E65B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2.1.</w:t>
      </w:r>
      <w:r w:rsid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Цел</w:t>
      </w:r>
      <w:r w:rsid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ью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деятельности инвестиционного уполномоченного явля</w:t>
      </w:r>
      <w:r w:rsidR="002274D9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тся</w:t>
      </w:r>
      <w:r w:rsidR="002274D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формирование благоприятных условий для привлечения инвестиций и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реализ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ции инвестиционны</w:t>
      </w:r>
      <w:r w:rsidR="002274D9">
        <w:rPr>
          <w:rFonts w:ascii="PT Astra Serif" w:eastAsiaTheme="minorHAnsi" w:hAnsi="PT Astra Serif" w:cs="TimesNewRomanPSMT"/>
          <w:sz w:val="28"/>
          <w:szCs w:val="28"/>
          <w:lang w:eastAsia="en-US"/>
        </w:rPr>
        <w:t>х проектов на территории</w:t>
      </w:r>
      <w:r w:rsidR="000C73D1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муниципального образовании «</w:t>
      </w:r>
      <w:r w:rsidR="002274D9">
        <w:rPr>
          <w:rFonts w:ascii="PT Astra Serif" w:eastAsiaTheme="minorHAnsi" w:hAnsi="PT Astra Serif" w:cs="TimesNewRomanPSMT"/>
          <w:sz w:val="28"/>
          <w:szCs w:val="28"/>
          <w:lang w:eastAsia="en-US"/>
        </w:rPr>
        <w:t>город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</w:t>
      </w:r>
      <w:r w:rsidR="000C73D1">
        <w:rPr>
          <w:rFonts w:ascii="PT Astra Serif" w:eastAsiaTheme="minorHAnsi" w:hAnsi="PT Astra Serif" w:cs="TimesNewRomanPSMT"/>
          <w:sz w:val="28"/>
          <w:szCs w:val="28"/>
          <w:lang w:eastAsia="en-US"/>
        </w:rPr>
        <w:t>» (далее – город Ульяновск)</w:t>
      </w:r>
      <w:r w:rsidR="002274D9">
        <w:rPr>
          <w:rFonts w:ascii="PT Astra Serif" w:eastAsiaTheme="minorHAnsi" w:hAnsi="PT Astra Serif" w:cs="TimesNewRomanPSMT"/>
          <w:sz w:val="28"/>
          <w:szCs w:val="28"/>
          <w:lang w:eastAsia="en-US"/>
        </w:rPr>
        <w:t>.</w:t>
      </w:r>
    </w:p>
    <w:p w:rsidR="00414676" w:rsidRDefault="00414676" w:rsidP="000E65B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2.2.</w:t>
      </w:r>
      <w:r w:rsid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Задачами деятельности инвестиционного уполномоченного являются:</w:t>
      </w:r>
    </w:p>
    <w:p w:rsidR="002274D9" w:rsidRPr="00414676" w:rsidRDefault="002274D9" w:rsidP="000E65B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1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)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формирование открытого информационного пространства при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осущ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ствлении инвестиционной деятельности на территории города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414676" w:rsidRPr="00414676" w:rsidRDefault="002274D9" w:rsidP="000E65B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2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)</w:t>
      </w:r>
      <w:r w:rsid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анализ и прогнозирование инвестиционного развития города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>в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>ска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414676" w:rsidRPr="00414676" w:rsidRDefault="002274D9" w:rsidP="000E65B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3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)</w:t>
      </w:r>
      <w:r w:rsid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оказание содействия в реализации инвестиционных проектов на</w:t>
      </w:r>
      <w:r w:rsid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терр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тории города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, в том числе оказание организационной помощи субъектам</w:t>
      </w:r>
      <w:r w:rsid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инвестиционной деятельности;</w:t>
      </w:r>
    </w:p>
    <w:p w:rsidR="00414676" w:rsidRPr="00414676" w:rsidRDefault="002274D9" w:rsidP="000E65B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4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)</w:t>
      </w:r>
      <w:r w:rsid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="00414676" w:rsidRPr="00414676">
        <w:rPr>
          <w:rFonts w:ascii="PT Astra Serif" w:eastAsiaTheme="minorHAnsi" w:hAnsi="PT Astra Serif" w:cs="TimesNewRomanPSMT"/>
          <w:sz w:val="28"/>
          <w:szCs w:val="28"/>
          <w:lang w:eastAsia="en-US"/>
        </w:rPr>
        <w:t>мониторинг и паспортизация инвестиционного потенциала города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>ь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>яновска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.</w:t>
      </w:r>
    </w:p>
    <w:p w:rsidR="000E65B2" w:rsidRDefault="000E65B2" w:rsidP="000E65B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0E65B2" w:rsidRDefault="000E65B2" w:rsidP="00F26363">
      <w:pPr>
        <w:autoSpaceDE w:val="0"/>
        <w:autoSpaceDN w:val="0"/>
        <w:adjustRightInd w:val="0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3. Принципы деятельности инвестиционного уполномоченного</w:t>
      </w:r>
    </w:p>
    <w:p w:rsidR="00A27082" w:rsidRPr="000E65B2" w:rsidRDefault="00A27082" w:rsidP="00F26363">
      <w:pPr>
        <w:autoSpaceDE w:val="0"/>
        <w:autoSpaceDN w:val="0"/>
        <w:adjustRightInd w:val="0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0E65B2" w:rsidRPr="000E65B2" w:rsidRDefault="000E65B2" w:rsidP="00F263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3.1. Деятельность инвестиционного уполномоченного основывается на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принципах:</w:t>
      </w:r>
      <w:bookmarkStart w:id="0" w:name="_GoBack"/>
      <w:bookmarkEnd w:id="0"/>
    </w:p>
    <w:p w:rsidR="000E65B2" w:rsidRPr="000E65B2" w:rsidRDefault="000E65B2" w:rsidP="00F263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lastRenderedPageBreak/>
        <w:t>1)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равенства - </w:t>
      </w:r>
      <w:proofErr w:type="spellStart"/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недискриминирующий</w:t>
      </w:r>
      <w:proofErr w:type="spellEnd"/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подход ко всем субъектам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предпр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нимательской и инвестиционной деятельности в рамках заранее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определ</w:t>
      </w:r>
      <w:r w:rsidR="0018086E">
        <w:rPr>
          <w:rFonts w:ascii="PT Astra Serif" w:eastAsiaTheme="minorHAnsi" w:hAnsi="PT Astra Serif" w:cs="TimesNewRomanPSMT"/>
          <w:sz w:val="28"/>
          <w:szCs w:val="28"/>
          <w:lang w:eastAsia="en-US"/>
        </w:rPr>
        <w:t>ё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нной и публичной системы приоритетов;</w:t>
      </w:r>
    </w:p>
    <w:p w:rsidR="000E65B2" w:rsidRPr="000E65B2" w:rsidRDefault="000E65B2" w:rsidP="00F263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2)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вовлеч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ё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нности - участие субъектов предпринимательской и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инвестиц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онной деятельности в процессе подготовки затрагивающих их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интересы реш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ний, принимаемых органами местного самоуправления, а также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в оценке реал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зации этих решений;</w:t>
      </w:r>
    </w:p>
    <w:p w:rsidR="000E65B2" w:rsidRPr="000E65B2" w:rsidRDefault="000E65B2" w:rsidP="00F263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3)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прозрачности - общедоступность документированной информации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946462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д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министрации города</w:t>
      </w:r>
      <w:r w:rsidR="0094646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, за исключением информации, составляющей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государственную и иную охраняемую федеральным законом тайну;</w:t>
      </w:r>
    </w:p>
    <w:p w:rsidR="000E65B2" w:rsidRDefault="000E65B2" w:rsidP="00F263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proofErr w:type="gramStart"/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4)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лучшей практики - ориентация административных процедур и правов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о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го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регулирования на лучшую, с точки зрения интересов субъектов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предприн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мательской и инвестиционной деятельности, практику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взаимодействия субъе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к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тов Российской Федерации с субъектами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предпринимательской и инвестицио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н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ной деятельности (в соответствии с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нормативно-правовыми актами 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>муниц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="00F26363">
        <w:rPr>
          <w:rFonts w:ascii="PT Astra Serif" w:eastAsiaTheme="minorHAnsi" w:hAnsi="PT Astra Serif" w:cs="TimesNewRomanPSMT"/>
          <w:sz w:val="28"/>
          <w:szCs w:val="28"/>
          <w:lang w:eastAsia="en-US"/>
        </w:rPr>
        <w:t>пального образования «город Ульяновск»</w:t>
      </w:r>
      <w:r w:rsidRPr="000E65B2">
        <w:rPr>
          <w:rFonts w:ascii="PT Astra Serif" w:eastAsiaTheme="minorHAnsi" w:hAnsi="PT Astra Serif" w:cs="TimesNewRomanPSMT"/>
          <w:sz w:val="28"/>
          <w:szCs w:val="28"/>
          <w:lang w:eastAsia="en-US"/>
        </w:rPr>
        <w:t>).</w:t>
      </w:r>
      <w:proofErr w:type="gramEnd"/>
    </w:p>
    <w:p w:rsidR="00EB512D" w:rsidRDefault="00EB512D" w:rsidP="00F263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EB512D" w:rsidRDefault="00EB512D" w:rsidP="00EB512D">
      <w:pPr>
        <w:autoSpaceDE w:val="0"/>
        <w:autoSpaceDN w:val="0"/>
        <w:adjustRightInd w:val="0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4. Полномочия инвестиционного уполномоченного</w:t>
      </w:r>
    </w:p>
    <w:p w:rsidR="00A27082" w:rsidRPr="00EB512D" w:rsidRDefault="00A27082" w:rsidP="00EB512D">
      <w:pPr>
        <w:autoSpaceDE w:val="0"/>
        <w:autoSpaceDN w:val="0"/>
        <w:adjustRightInd w:val="0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EB512D" w:rsidRPr="00EB512D" w:rsidRDefault="00EB512D" w:rsidP="00F0290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Основными полномочиями инвестиционного уполномоченного являются:</w:t>
      </w:r>
    </w:p>
    <w:p w:rsidR="00EB512D" w:rsidRPr="00EB512D" w:rsidRDefault="00EB512D" w:rsidP="00F0290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1)</w:t>
      </w:r>
      <w:r w:rsidR="00F02908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координация деятельности </w:t>
      </w:r>
      <w:r w:rsidR="00A27082">
        <w:rPr>
          <w:rFonts w:ascii="PT Astra Serif" w:eastAsiaTheme="minorHAnsi" w:hAnsi="PT Astra Serif" w:cs="TimesNewRomanPSMT"/>
          <w:sz w:val="28"/>
          <w:szCs w:val="28"/>
          <w:lang w:eastAsia="en-US"/>
        </w:rPr>
        <w:t>отраслевых (функциональных) орг</w:t>
      </w:r>
      <w:r w:rsidR="00020016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анов и подразделений администрации города Ульяновска (далее – 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>структурны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по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>д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>разделени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я</w:t>
      </w:r>
      <w:r w:rsidR="00020016">
        <w:rPr>
          <w:rFonts w:ascii="PT Astra Serif" w:eastAsiaTheme="minorHAnsi" w:hAnsi="PT Astra Serif" w:cs="TimesNewRomanPSMT"/>
          <w:sz w:val="28"/>
          <w:szCs w:val="28"/>
          <w:lang w:eastAsia="en-US"/>
        </w:rPr>
        <w:t>)</w:t>
      </w:r>
      <w:r w:rsidR="00F0290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при сопровождении инвестиционных проектов;</w:t>
      </w:r>
    </w:p>
    <w:p w:rsidR="00EB512D" w:rsidRPr="005834C8" w:rsidRDefault="00EB512D" w:rsidP="004F3B4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B841C8">
        <w:rPr>
          <w:rFonts w:ascii="PT Astra Serif" w:eastAsiaTheme="minorHAnsi" w:hAnsi="PT Astra Serif" w:cs="TimesNewRomanPSMT"/>
          <w:sz w:val="28"/>
          <w:szCs w:val="28"/>
          <w:lang w:eastAsia="en-US"/>
        </w:rPr>
        <w:t>2)</w:t>
      </w:r>
      <w:r w:rsidR="004F3B41" w:rsidRP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="00B841C8" w:rsidRP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организационное сопровождение инвестиционных проектов;</w:t>
      </w:r>
    </w:p>
    <w:p w:rsidR="00EB512D" w:rsidRPr="00EB512D" w:rsidRDefault="006327B8" w:rsidP="004F3B4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3</w:t>
      </w:r>
      <w:r w:rsidR="00020016">
        <w:rPr>
          <w:rFonts w:ascii="PT Astra Serif" w:eastAsiaTheme="minorHAnsi" w:hAnsi="PT Astra Serif" w:cs="TimesNewRomanPSMT"/>
          <w:sz w:val="28"/>
          <w:szCs w:val="28"/>
          <w:lang w:eastAsia="en-US"/>
        </w:rPr>
        <w:t>) 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оказание содействия инвесторам и инициаторам инвестиционных</w:t>
      </w:r>
      <w:r w:rsid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пр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о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ектов в предоставлении в установленном порядке муниципальной</w:t>
      </w:r>
      <w:r w:rsid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поддержки;</w:t>
      </w:r>
    </w:p>
    <w:p w:rsidR="00EB512D" w:rsidRPr="00EB512D" w:rsidRDefault="006327B8" w:rsidP="004F3B4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4</w:t>
      </w:r>
      <w:r w:rsidR="00EB512D"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) организация взаимодействия с исполнительными органами Ульяно</w:t>
      </w:r>
      <w:r w:rsidR="00EB512D"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в</w:t>
      </w:r>
      <w:r w:rsidR="00EB512D"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ской области и институтами развития - организациями, созданными Правител</w:t>
      </w:r>
      <w:r w:rsidR="00EB512D"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ь</w:t>
      </w:r>
      <w:r w:rsidR="00EB512D"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ством Ульяновской области и предназначенными для стимулирования инвест</w:t>
      </w:r>
      <w:r w:rsidR="00EB512D"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="00EB512D"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ционных и инновационных процессов, развития инфраструктуры (далее - и</w:t>
      </w:r>
      <w:r w:rsidR="00EB512D"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н</w:t>
      </w:r>
      <w:r w:rsidR="00EB512D" w:rsidRPr="00C6497C">
        <w:rPr>
          <w:rFonts w:ascii="PT Astra Serif" w:eastAsiaTheme="minorHAnsi" w:hAnsi="PT Astra Serif" w:cs="TimesNewRomanPSMT"/>
          <w:sz w:val="28"/>
          <w:szCs w:val="28"/>
          <w:lang w:eastAsia="en-US"/>
        </w:rPr>
        <w:t>ституты развития), в целях реализации инвестиционных проектов;</w:t>
      </w:r>
    </w:p>
    <w:p w:rsidR="00085D21" w:rsidRDefault="006327B8" w:rsidP="004F3B4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5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) формирование инвестиционных предложений, актуальных для города</w:t>
      </w:r>
      <w:r w:rsidR="00020016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EB512D" w:rsidRPr="00EB512D" w:rsidRDefault="006327B8" w:rsidP="004F3B4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6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) сбор информации об инвестиционных проектах, реализуемых в городе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</w:t>
      </w:r>
      <w:r w:rsidR="00A52D77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, в</w:t>
      </w:r>
      <w:r w:rsid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том числе в целях предложения мер поддержки инвестиционной деятельности;</w:t>
      </w:r>
    </w:p>
    <w:p w:rsidR="00EB512D" w:rsidRPr="00EB512D" w:rsidRDefault="005834C8" w:rsidP="004F3B4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7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)</w:t>
      </w:r>
      <w:r w:rsidR="004F3B41">
        <w:rPr>
          <w:rFonts w:ascii="PT Astra Serif" w:eastAsiaTheme="minorHAnsi" w:hAnsi="PT Astra Serif" w:cs="TimesNewRomanPSMT"/>
          <w:sz w:val="28"/>
          <w:szCs w:val="28"/>
          <w:lang w:eastAsia="en-US"/>
        </w:rPr>
        <w:t> 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разработка и размещение на официальном сайте</w:t>
      </w:r>
      <w:r w:rsidR="00F0290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946462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дминистрации города</w:t>
      </w:r>
      <w:r w:rsidR="0094646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="00A52D77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в информационно–телекоммуникационной сети «Интернет»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свед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ний об инвестиционном потенциале города</w:t>
      </w:r>
      <w:r w:rsidR="00F0290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Ульяновска 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(«инвестиционный профиль»);</w:t>
      </w:r>
    </w:p>
    <w:p w:rsidR="00EB512D" w:rsidRPr="00EB512D" w:rsidRDefault="005834C8" w:rsidP="00B841C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8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) формирование предложений по эффективному использованию</w:t>
      </w:r>
      <w:r w:rsidR="00F0290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мун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ципального имущества города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="006327B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и земельных участков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, в том числе с целью возможного</w:t>
      </w:r>
      <w:r w:rsidR="00F0290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вовлечения его в реализацию инвестиционных проектов;</w:t>
      </w:r>
    </w:p>
    <w:p w:rsidR="00EB512D" w:rsidRDefault="005834C8" w:rsidP="00B841C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lastRenderedPageBreak/>
        <w:t>9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) ведение базы данных реализованных, реализуемых и потенциально</w:t>
      </w:r>
      <w:r w:rsidR="00F0290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возможных к реализации проектов, предложений и инвестиционных инициатив</w:t>
      </w:r>
      <w:r w:rsidR="00F0290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на территории города</w:t>
      </w:r>
      <w:r w:rsidR="00BE3D9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="00EB512D" w:rsidRPr="00EB512D">
        <w:rPr>
          <w:rFonts w:ascii="PT Astra Serif" w:eastAsiaTheme="minorHAnsi" w:hAnsi="PT Astra Serif" w:cs="TimesNewRomanPSMT"/>
          <w:sz w:val="28"/>
          <w:szCs w:val="28"/>
          <w:lang w:eastAsia="en-US"/>
        </w:rPr>
        <w:t>.</w:t>
      </w:r>
    </w:p>
    <w:p w:rsidR="00A87A39" w:rsidRDefault="00A87A39" w:rsidP="00B841C8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A87A39" w:rsidRDefault="00A87A39" w:rsidP="003B2839">
      <w:pPr>
        <w:autoSpaceDE w:val="0"/>
        <w:autoSpaceDN w:val="0"/>
        <w:adjustRightInd w:val="0"/>
        <w:ind w:firstLine="708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5. Права и обязанности инвестиционного уполномоченного</w:t>
      </w:r>
    </w:p>
    <w:p w:rsidR="00BE3D93" w:rsidRPr="00A87A39" w:rsidRDefault="00BE3D93" w:rsidP="003B2839">
      <w:pPr>
        <w:autoSpaceDE w:val="0"/>
        <w:autoSpaceDN w:val="0"/>
        <w:adjustRightInd w:val="0"/>
        <w:ind w:firstLine="708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5.1. Инвестиционный уполномоченный при осуществлении возложенных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на него задач имеет право: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1) запрашивать и получать от государственных органов, органов местного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самоуправления</w:t>
      </w:r>
      <w:r w:rsidR="00A52D77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муниципального образования «город Ульяновск» и иных м</w:t>
      </w:r>
      <w:r w:rsidR="00A52D77">
        <w:rPr>
          <w:rFonts w:ascii="PT Astra Serif" w:eastAsiaTheme="minorHAnsi" w:hAnsi="PT Astra Serif" w:cs="TimesNewRomanPSMT"/>
          <w:sz w:val="28"/>
          <w:szCs w:val="28"/>
          <w:lang w:eastAsia="en-US"/>
        </w:rPr>
        <w:t>у</w:t>
      </w:r>
      <w:r w:rsidR="00A52D77">
        <w:rPr>
          <w:rFonts w:ascii="PT Astra Serif" w:eastAsiaTheme="minorHAnsi" w:hAnsi="PT Astra Serif" w:cs="TimesNewRomanPSMT"/>
          <w:sz w:val="28"/>
          <w:szCs w:val="28"/>
          <w:lang w:eastAsia="en-US"/>
        </w:rPr>
        <w:t>ниципальных образований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, структурных подразделений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>,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физических лиц, орг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низаций независимо от их организационно-правовой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формы информацию, н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обходимую для осуществления задач, возложенных на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инвестиционного упо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л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номоченного;</w:t>
      </w:r>
    </w:p>
    <w:p w:rsidR="00A87A39" w:rsidRPr="00A87A39" w:rsidRDefault="00A87A39" w:rsidP="00A3192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2) вносить предложения о совершенствовании взаимодействия органов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исполнительной власти</w:t>
      </w:r>
      <w:r w:rsidR="00A3192A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Ульяновской области и администрации города Уль</w:t>
      </w:r>
      <w:r w:rsidR="00A3192A">
        <w:rPr>
          <w:rFonts w:ascii="PT Astra Serif" w:eastAsiaTheme="minorHAnsi" w:hAnsi="PT Astra Serif" w:cs="TimesNewRomanPSMT"/>
          <w:sz w:val="28"/>
          <w:szCs w:val="28"/>
          <w:lang w:eastAsia="en-US"/>
        </w:rPr>
        <w:t>я</w:t>
      </w:r>
      <w:r w:rsidR="00A3192A">
        <w:rPr>
          <w:rFonts w:ascii="PT Astra Serif" w:eastAsiaTheme="minorHAnsi" w:hAnsi="PT Astra Serif" w:cs="TimesNewRomanPSMT"/>
          <w:sz w:val="28"/>
          <w:szCs w:val="28"/>
          <w:lang w:eastAsia="en-US"/>
        </w:rPr>
        <w:t>новска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в решении проблем инвесторов и устранении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административных барь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ров при реализации инвестиционных проектов, о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совершенствовании норм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тивных правовых актов, регулирующих вопросы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инвестиционной деятельности города</w:t>
      </w:r>
      <w:r w:rsidR="00BE3D9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A87A39" w:rsidRPr="00A87A39" w:rsidRDefault="006327B8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3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) создавать рабочие группы для рассмотрения обращений хозяйству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ю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щих</w:t>
      </w:r>
      <w:r w:rsid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субъектов, осуществления иных мероприятий, связанных с организацией</w:t>
      </w:r>
      <w:r w:rsid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работы инвестиционного уполномоченного;</w:t>
      </w:r>
    </w:p>
    <w:p w:rsidR="00A87A39" w:rsidRPr="00A87A39" w:rsidRDefault="006327B8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4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) инициировать привлечение научных организаций, уч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ё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ных и</w:t>
      </w:r>
      <w:r w:rsid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специал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и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стов для проработки вопросов, связанных с позиционированием</w:t>
      </w:r>
      <w:r w:rsid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инвестицио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н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ного потенциала города</w:t>
      </w:r>
      <w:r w:rsidR="00BE3D9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A87A39" w:rsidRPr="00A87A39" w:rsidRDefault="006327B8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>5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) осуществлять иные права, связанные с выполнением возложенных на</w:t>
      </w:r>
      <w:r w:rsid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него 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>задач</w:t>
      </w:r>
      <w:r w:rsidR="00A87A39"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, в соответствии с действующим законодательством.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5.2. При осуществлении своей деятельности инвестиционный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уполном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о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ченный обязан: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1) осуществлять мониторинг и своевременное обновление информации об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инвестиционном потенциале города</w:t>
      </w:r>
      <w:r w:rsidR="00BE3D9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2) создавать и обновлять базы данных реализованных</w:t>
      </w:r>
      <w:r w:rsidR="0057189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и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реализуемых  проектов, предложений и</w:t>
      </w: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инвестиционных инициатив на территории города</w:t>
      </w:r>
      <w:r w:rsidR="00BE3D9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3) оказывать содействие инвесторам в сопровождении инвестиционных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проектов, реализуемых на территории города</w:t>
      </w:r>
      <w:r w:rsidR="00BE3D93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4) анализировать муниципальную нормативную базу на предмет наличия в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ней положений, создающих препятствия для реализации инвестиционных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проектов, осуществлять подготовку и внесение предложений по е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ё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совершенс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т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вованию;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5) актуализировать инвестиционный паспорт города (в том числе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осущ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е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ствлять сбор данных, позволяющих оценить инвестиционный климат и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пе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р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спективы развития города</w:t>
      </w:r>
      <w:r w:rsidR="00D5332F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);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lastRenderedPageBreak/>
        <w:t>6) оказывать организационную помощь субъектам инвестиционной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де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я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тельности;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7) рассматривать обращения субъектов инвестиционной деятельности,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связанных с реализацией инвестиционных проектов;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8) обеспечивать взаимодействие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администрации города Ульяновска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с Министерством экономического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развития и промышленности Ульяновской о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б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ласти и другими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исполнительными органами Ульяновской области, а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также 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к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ционерн</w:t>
      </w:r>
      <w:r w:rsidR="00FE197D">
        <w:rPr>
          <w:rFonts w:ascii="PT Astra Serif" w:eastAsiaTheme="minorHAnsi" w:hAnsi="PT Astra Serif" w:cs="TimesNewRomanPSMT"/>
          <w:sz w:val="28"/>
          <w:szCs w:val="28"/>
          <w:lang w:eastAsia="en-US"/>
        </w:rPr>
        <w:t>ым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общество</w:t>
      </w:r>
      <w:r w:rsidR="00FE197D">
        <w:rPr>
          <w:rFonts w:ascii="PT Astra Serif" w:eastAsiaTheme="minorHAnsi" w:hAnsi="PT Astra Serif" w:cs="TimesNewRomanPSMT"/>
          <w:sz w:val="28"/>
          <w:szCs w:val="28"/>
          <w:lang w:eastAsia="en-US"/>
        </w:rPr>
        <w:t>м</w:t>
      </w:r>
      <w:r w:rsidR="0028429E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«Корпорация развития Ульяновской области»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A87A39" w:rsidRPr="00A87A39" w:rsidRDefault="00A87A39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9) размещать актуальную информацию по вопросам инвестиционной</w:t>
      </w:r>
      <w:r w:rsidR="003B28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де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я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тельности на официальном сайте </w:t>
      </w:r>
      <w:r w:rsidR="006D3817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>дминистрации города</w:t>
      </w:r>
      <w:r w:rsidR="006D3817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Ульяновска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в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инфо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>р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>мационно-телекоммуникационной</w:t>
      </w:r>
      <w:r w:rsidRPr="00A87A39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се</w:t>
      </w:r>
      <w:r w:rsidR="002C1E6C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ти 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«</w:t>
      </w:r>
      <w:r w:rsidR="002C1E6C">
        <w:rPr>
          <w:rFonts w:ascii="PT Astra Serif" w:eastAsiaTheme="minorHAnsi" w:hAnsi="PT Astra Serif" w:cs="TimesNewRomanPSMT"/>
          <w:sz w:val="28"/>
          <w:szCs w:val="28"/>
          <w:lang w:eastAsia="en-US"/>
        </w:rPr>
        <w:t>Интернет</w:t>
      </w:r>
      <w:r w:rsidR="005834C8">
        <w:rPr>
          <w:rFonts w:ascii="PT Astra Serif" w:eastAsiaTheme="minorHAnsi" w:hAnsi="PT Astra Serif" w:cs="TimesNewRomanPSMT"/>
          <w:sz w:val="28"/>
          <w:szCs w:val="28"/>
          <w:lang w:eastAsia="en-US"/>
        </w:rPr>
        <w:t>»</w:t>
      </w:r>
      <w:r w:rsidR="002C1E6C">
        <w:rPr>
          <w:rFonts w:ascii="PT Astra Serif" w:eastAsiaTheme="minorHAnsi" w:hAnsi="PT Astra Serif" w:cs="TimesNewRomanPSMT"/>
          <w:sz w:val="28"/>
          <w:szCs w:val="28"/>
          <w:lang w:eastAsia="en-US"/>
        </w:rPr>
        <w:t>.</w:t>
      </w:r>
    </w:p>
    <w:p w:rsidR="002C1EF6" w:rsidRDefault="002C1EF6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2C1EF6" w:rsidRPr="00775A6D" w:rsidRDefault="002C1EF6" w:rsidP="002C1EF6">
      <w:pPr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6. </w:t>
      </w:r>
      <w:r w:rsidR="00275156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Мониторинг деятельности</w:t>
      </w: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инвестиционного уполномоченного</w:t>
      </w:r>
    </w:p>
    <w:p w:rsidR="00D5332F" w:rsidRPr="00775A6D" w:rsidRDefault="00D5332F" w:rsidP="002C1EF6">
      <w:pPr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2C1EF6" w:rsidRPr="00775A6D" w:rsidRDefault="00C6497C" w:rsidP="00C6497C">
      <w:pPr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6.1.  И</w:t>
      </w:r>
      <w:r w:rsidR="002C1EF6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нвестиционный уполномоченный </w:t>
      </w:r>
      <w:r w:rsidR="00C87073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ежегодно </w:t>
      </w:r>
      <w:r w:rsidR="002C1EF6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представляет информ</w:t>
      </w:r>
      <w:r w:rsidR="002C1EF6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="002C1EF6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цию </w:t>
      </w:r>
      <w:r w:rsidR="00C87073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Главе города Ульяновск</w:t>
      </w: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а </w:t>
      </w:r>
      <w:r w:rsidR="002C1EF6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об инвестиционном климате и инвестиционной политике, о взаимодействии с инвесторами и инвестиционном развитии 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>города Ульяновска</w:t>
      </w:r>
      <w:r w:rsidR="002C1EF6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. </w:t>
      </w:r>
    </w:p>
    <w:p w:rsidR="000A4059" w:rsidRPr="00775A6D" w:rsidRDefault="00487FEB" w:rsidP="00C6497C">
      <w:pPr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6.2. Ключевыми показателями эффективности</w:t>
      </w:r>
      <w:r w:rsidR="000A4059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инвестиционного уполн</w:t>
      </w:r>
      <w:r w:rsidR="000A4059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о</w:t>
      </w:r>
      <w:r w:rsidR="000A4059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моченного явля</w:t>
      </w:r>
      <w:r w:rsidR="00D5332F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ю</w:t>
      </w:r>
      <w:r w:rsidR="000A4059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тся:</w:t>
      </w:r>
    </w:p>
    <w:p w:rsidR="00487FEB" w:rsidRPr="00775A6D" w:rsidRDefault="000A4059" w:rsidP="00C6497C">
      <w:pPr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количество инвестиционных проекто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>в, реализованных на территории г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>о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>рода Ульяновска</w:t>
      </w: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0A4059" w:rsidRPr="00775A6D" w:rsidRDefault="000A4059" w:rsidP="00C6497C">
      <w:pPr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количество инвестиционных проектов, реализуемых и планируемых к реали</w:t>
      </w:r>
      <w:r w:rsidR="003E49A1">
        <w:rPr>
          <w:rFonts w:ascii="PT Astra Serif" w:eastAsiaTheme="minorHAnsi" w:hAnsi="PT Astra Serif" w:cs="TimesNewRomanPSMT"/>
          <w:sz w:val="28"/>
          <w:szCs w:val="28"/>
          <w:lang w:eastAsia="en-US"/>
        </w:rPr>
        <w:t>зации на территории города Ульяновска</w:t>
      </w: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;</w:t>
      </w:r>
    </w:p>
    <w:p w:rsidR="000A4059" w:rsidRPr="00775A6D" w:rsidRDefault="000A4059" w:rsidP="00C6497C">
      <w:pPr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объ</w:t>
      </w:r>
      <w:r w:rsid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ё</w:t>
      </w: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м инвестиций</w:t>
      </w:r>
      <w:r w:rsidR="002C1E6C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,</w:t>
      </w:r>
      <w:r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1D6F87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направленных на реализацию инвестиционных прое</w:t>
      </w:r>
      <w:r w:rsidR="001D6F87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к</w:t>
      </w:r>
      <w:r w:rsidR="001D6F87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тов на территории город</w:t>
      </w:r>
      <w:r w:rsidR="002F750D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="001D6F87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Ульяновск</w:t>
      </w:r>
      <w:r w:rsidR="002F750D">
        <w:rPr>
          <w:rFonts w:ascii="PT Astra Serif" w:eastAsiaTheme="minorHAnsi" w:hAnsi="PT Astra Serif" w:cs="TimesNewRomanPSMT"/>
          <w:sz w:val="28"/>
          <w:szCs w:val="28"/>
          <w:lang w:eastAsia="en-US"/>
        </w:rPr>
        <w:t>а</w:t>
      </w:r>
      <w:r w:rsidR="001D6F87" w:rsidRPr="00775A6D">
        <w:rPr>
          <w:rFonts w:ascii="PT Astra Serif" w:eastAsiaTheme="minorHAnsi" w:hAnsi="PT Astra Serif" w:cs="TimesNewRomanPSMT"/>
          <w:sz w:val="28"/>
          <w:szCs w:val="28"/>
          <w:lang w:eastAsia="en-US"/>
        </w:rPr>
        <w:t>.</w:t>
      </w:r>
    </w:p>
    <w:p w:rsidR="002C1EF6" w:rsidRPr="00414676" w:rsidRDefault="002C1EF6" w:rsidP="00A87A3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p w:rsidR="00CE4F20" w:rsidRPr="00EB512D" w:rsidRDefault="00CE4F20" w:rsidP="0062528D">
      <w:pPr>
        <w:rPr>
          <w:rFonts w:ascii="PT Astra Serif" w:eastAsiaTheme="minorHAnsi" w:hAnsi="PT Astra Serif" w:cs="TimesNewRomanPSMT"/>
          <w:sz w:val="28"/>
          <w:szCs w:val="28"/>
          <w:lang w:eastAsia="en-US"/>
        </w:rPr>
      </w:pPr>
    </w:p>
    <w:sectPr w:rsidR="00CE4F20" w:rsidRPr="00EB512D" w:rsidSect="00AF6BBC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17" w:rsidRDefault="00BF3517" w:rsidP="00DB66D4">
      <w:r>
        <w:separator/>
      </w:r>
    </w:p>
  </w:endnote>
  <w:endnote w:type="continuationSeparator" w:id="0">
    <w:p w:rsidR="00BF3517" w:rsidRDefault="00BF3517" w:rsidP="00DB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17" w:rsidRDefault="00BF3517" w:rsidP="00DB66D4">
      <w:r>
        <w:separator/>
      </w:r>
    </w:p>
  </w:footnote>
  <w:footnote w:type="continuationSeparator" w:id="0">
    <w:p w:rsidR="00BF3517" w:rsidRDefault="00BF3517" w:rsidP="00DB6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17" w:rsidRDefault="00727359" w:rsidP="00EC61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35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3517" w:rsidRDefault="00BF3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17" w:rsidRPr="00E962AC" w:rsidRDefault="00BF3517" w:rsidP="00E962AC">
    <w:pPr>
      <w:pStyle w:val="a3"/>
      <w:jc w:val="center"/>
      <w:rPr>
        <w:rFonts w:ascii="PT Astra Serif" w:hAnsi="PT Astra Serif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17" w:rsidRDefault="00BF3517">
    <w:pPr>
      <w:pStyle w:val="a3"/>
      <w:jc w:val="center"/>
    </w:pPr>
  </w:p>
  <w:p w:rsidR="00BF3517" w:rsidRDefault="00BF3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7AD"/>
    <w:rsid w:val="00010336"/>
    <w:rsid w:val="000152AB"/>
    <w:rsid w:val="00020016"/>
    <w:rsid w:val="000622DA"/>
    <w:rsid w:val="00076596"/>
    <w:rsid w:val="00076F68"/>
    <w:rsid w:val="00085D21"/>
    <w:rsid w:val="00097B51"/>
    <w:rsid w:val="000A4059"/>
    <w:rsid w:val="000C73D1"/>
    <w:rsid w:val="000E65B2"/>
    <w:rsid w:val="000E6DE7"/>
    <w:rsid w:val="000F1B22"/>
    <w:rsid w:val="00111979"/>
    <w:rsid w:val="00144EC0"/>
    <w:rsid w:val="001537A6"/>
    <w:rsid w:val="001539C9"/>
    <w:rsid w:val="00166CC7"/>
    <w:rsid w:val="0018086E"/>
    <w:rsid w:val="001B37AF"/>
    <w:rsid w:val="001D6F87"/>
    <w:rsid w:val="001E40FD"/>
    <w:rsid w:val="002274D9"/>
    <w:rsid w:val="002462D2"/>
    <w:rsid w:val="00247CBF"/>
    <w:rsid w:val="00275156"/>
    <w:rsid w:val="0028429E"/>
    <w:rsid w:val="002925FD"/>
    <w:rsid w:val="002C1E6C"/>
    <w:rsid w:val="002C1EF6"/>
    <w:rsid w:val="002F144F"/>
    <w:rsid w:val="002F750D"/>
    <w:rsid w:val="00301D67"/>
    <w:rsid w:val="0034761C"/>
    <w:rsid w:val="0037658A"/>
    <w:rsid w:val="003B1933"/>
    <w:rsid w:val="003B2839"/>
    <w:rsid w:val="003E49A1"/>
    <w:rsid w:val="003F2BA5"/>
    <w:rsid w:val="00414676"/>
    <w:rsid w:val="004200DC"/>
    <w:rsid w:val="004204D6"/>
    <w:rsid w:val="00464330"/>
    <w:rsid w:val="00487FEB"/>
    <w:rsid w:val="004A607C"/>
    <w:rsid w:val="004C1A54"/>
    <w:rsid w:val="004C4FB0"/>
    <w:rsid w:val="004F1677"/>
    <w:rsid w:val="004F3B41"/>
    <w:rsid w:val="00525A75"/>
    <w:rsid w:val="00571899"/>
    <w:rsid w:val="005834C8"/>
    <w:rsid w:val="005A2668"/>
    <w:rsid w:val="005E7C46"/>
    <w:rsid w:val="005F39C6"/>
    <w:rsid w:val="005F62B2"/>
    <w:rsid w:val="0062528D"/>
    <w:rsid w:val="006327B8"/>
    <w:rsid w:val="00646A96"/>
    <w:rsid w:val="0068648A"/>
    <w:rsid w:val="006B5C14"/>
    <w:rsid w:val="006D3817"/>
    <w:rsid w:val="006E17AD"/>
    <w:rsid w:val="0070436B"/>
    <w:rsid w:val="00727359"/>
    <w:rsid w:val="00735A9C"/>
    <w:rsid w:val="00736FB6"/>
    <w:rsid w:val="00737C81"/>
    <w:rsid w:val="00754D00"/>
    <w:rsid w:val="00765B39"/>
    <w:rsid w:val="00766734"/>
    <w:rsid w:val="00775A6D"/>
    <w:rsid w:val="007B042F"/>
    <w:rsid w:val="007D2B11"/>
    <w:rsid w:val="007E55A0"/>
    <w:rsid w:val="008040A0"/>
    <w:rsid w:val="008354C1"/>
    <w:rsid w:val="00844A22"/>
    <w:rsid w:val="00846619"/>
    <w:rsid w:val="00850B94"/>
    <w:rsid w:val="00867CD2"/>
    <w:rsid w:val="008827A0"/>
    <w:rsid w:val="00946462"/>
    <w:rsid w:val="009B1F94"/>
    <w:rsid w:val="009E7498"/>
    <w:rsid w:val="00A048C9"/>
    <w:rsid w:val="00A05182"/>
    <w:rsid w:val="00A27082"/>
    <w:rsid w:val="00A3192A"/>
    <w:rsid w:val="00A52D77"/>
    <w:rsid w:val="00A5516B"/>
    <w:rsid w:val="00A7707F"/>
    <w:rsid w:val="00A87A39"/>
    <w:rsid w:val="00AB0B50"/>
    <w:rsid w:val="00AB6C74"/>
    <w:rsid w:val="00AC77B6"/>
    <w:rsid w:val="00AC7B3D"/>
    <w:rsid w:val="00AE1FBF"/>
    <w:rsid w:val="00AE5240"/>
    <w:rsid w:val="00AF6BBC"/>
    <w:rsid w:val="00B06965"/>
    <w:rsid w:val="00B11626"/>
    <w:rsid w:val="00B2404E"/>
    <w:rsid w:val="00B62C96"/>
    <w:rsid w:val="00B841C8"/>
    <w:rsid w:val="00B9476A"/>
    <w:rsid w:val="00BE3D93"/>
    <w:rsid w:val="00BF3517"/>
    <w:rsid w:val="00C07B78"/>
    <w:rsid w:val="00C14A5C"/>
    <w:rsid w:val="00C1542A"/>
    <w:rsid w:val="00C47CB7"/>
    <w:rsid w:val="00C6497C"/>
    <w:rsid w:val="00C80B56"/>
    <w:rsid w:val="00C87073"/>
    <w:rsid w:val="00CC4C1A"/>
    <w:rsid w:val="00CD6420"/>
    <w:rsid w:val="00CE1ABB"/>
    <w:rsid w:val="00CE4F20"/>
    <w:rsid w:val="00D12FB2"/>
    <w:rsid w:val="00D5332F"/>
    <w:rsid w:val="00DB66D4"/>
    <w:rsid w:val="00DF106A"/>
    <w:rsid w:val="00E2701C"/>
    <w:rsid w:val="00E4360A"/>
    <w:rsid w:val="00E74B3A"/>
    <w:rsid w:val="00E962AC"/>
    <w:rsid w:val="00E97BEE"/>
    <w:rsid w:val="00EB1752"/>
    <w:rsid w:val="00EB512D"/>
    <w:rsid w:val="00EC3659"/>
    <w:rsid w:val="00EC4408"/>
    <w:rsid w:val="00EC6196"/>
    <w:rsid w:val="00EE54D5"/>
    <w:rsid w:val="00F02908"/>
    <w:rsid w:val="00F24C33"/>
    <w:rsid w:val="00F26363"/>
    <w:rsid w:val="00FB2C50"/>
    <w:rsid w:val="00FE18D4"/>
    <w:rsid w:val="00FE197D"/>
    <w:rsid w:val="00FE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A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17A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17A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E17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7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E17AD"/>
  </w:style>
  <w:style w:type="table" w:styleId="a6">
    <w:name w:val="Table Grid"/>
    <w:basedOn w:val="a1"/>
    <w:uiPriority w:val="59"/>
    <w:rsid w:val="00867C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B04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ACE23-CF94-4535-A269-F1EE097C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2023-08-01T07:13:00Z</cp:lastPrinted>
  <dcterms:created xsi:type="dcterms:W3CDTF">2023-07-19T04:56:00Z</dcterms:created>
  <dcterms:modified xsi:type="dcterms:W3CDTF">2024-12-04T10:33:00Z</dcterms:modified>
</cp:coreProperties>
</file>