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E5" w:rsidRPr="00094567" w:rsidRDefault="00A809E5" w:rsidP="00094567">
      <w:pPr>
        <w:jc w:val="center"/>
        <w:rPr>
          <w:rFonts w:ascii="PT Astra Serif" w:hAnsi="PT Astra Serif"/>
          <w:sz w:val="28"/>
          <w:szCs w:val="28"/>
        </w:rPr>
      </w:pPr>
      <w:r w:rsidRPr="00A809E5">
        <w:rPr>
          <w:rFonts w:ascii="PT Astra Serif" w:hAnsi="PT Astra Serif"/>
          <w:b/>
          <w:sz w:val="28"/>
          <w:szCs w:val="28"/>
        </w:rPr>
        <w:t>Уважаемые работодатели!</w:t>
      </w:r>
      <w:r w:rsidRPr="00A809E5">
        <w:rPr>
          <w:rFonts w:ascii="PT Astra Serif" w:hAnsi="PT Astra Serif"/>
          <w:b/>
          <w:sz w:val="28"/>
          <w:szCs w:val="28"/>
        </w:rPr>
        <w:br/>
      </w:r>
      <w:r w:rsidRPr="00A809E5">
        <w:rPr>
          <w:rFonts w:ascii="PT Astra Serif" w:hAnsi="PT Astra Serif"/>
          <w:sz w:val="28"/>
          <w:szCs w:val="28"/>
        </w:rPr>
        <w:t> </w:t>
      </w:r>
      <w:r w:rsidRPr="00A809E5">
        <w:rPr>
          <w:rFonts w:ascii="PT Astra Serif" w:hAnsi="PT Astra Serif"/>
          <w:sz w:val="28"/>
          <w:szCs w:val="28"/>
        </w:rPr>
        <w:br/>
        <w:t>В настоящее время Агентство по развитию человеческого потенциала и трудовых ресурсов Ульяновской области проводит опрос с целью выявления трудностей, возникающих при трудоустройстве</w:t>
      </w:r>
      <w:r w:rsidRPr="00A809E5">
        <w:rPr>
          <w:rFonts w:ascii="PT Astra Serif" w:hAnsi="PT Astra Serif"/>
          <w:sz w:val="28"/>
          <w:szCs w:val="28"/>
        </w:rPr>
        <w:br/>
        <w:t>у несовершеннолетних граждан в возрасте от 14 до 18 лет и работодателей.</w:t>
      </w:r>
      <w:r w:rsidRPr="00A809E5">
        <w:rPr>
          <w:rFonts w:ascii="PT Astra Serif" w:hAnsi="PT Astra Serif"/>
          <w:sz w:val="28"/>
          <w:szCs w:val="28"/>
        </w:rPr>
        <w:br/>
        <w:t> </w:t>
      </w:r>
      <w:r w:rsidRPr="00A809E5">
        <w:rPr>
          <w:rFonts w:ascii="PT Astra Serif" w:hAnsi="PT Astra Serif"/>
          <w:sz w:val="28"/>
          <w:szCs w:val="28"/>
        </w:rPr>
        <w:br/>
        <w:t xml:space="preserve">В связи </w:t>
      </w:r>
      <w:proofErr w:type="gramStart"/>
      <w:r w:rsidRPr="00A809E5">
        <w:rPr>
          <w:rFonts w:ascii="PT Astra Serif" w:hAnsi="PT Astra Serif"/>
          <w:sz w:val="28"/>
          <w:szCs w:val="28"/>
        </w:rPr>
        <w:t>с</w:t>
      </w:r>
      <w:proofErr w:type="gramEnd"/>
      <w:r w:rsidRPr="00A809E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A809E5">
        <w:rPr>
          <w:rFonts w:ascii="PT Astra Serif" w:hAnsi="PT Astra Serif"/>
          <w:sz w:val="28"/>
          <w:szCs w:val="28"/>
        </w:rPr>
        <w:t>вышеизложенным</w:t>
      </w:r>
      <w:proofErr w:type="gramEnd"/>
      <w:r w:rsidRPr="00A809E5">
        <w:rPr>
          <w:rFonts w:ascii="PT Astra Serif" w:hAnsi="PT Astra Serif"/>
          <w:sz w:val="28"/>
          <w:szCs w:val="28"/>
        </w:rPr>
        <w:t xml:space="preserve"> просим Вас принять участие в прохождении опроса. </w:t>
      </w:r>
      <w:r w:rsidRPr="00A809E5">
        <w:rPr>
          <w:rFonts w:ascii="PT Astra Serif" w:hAnsi="PT Astra Serif"/>
          <w:sz w:val="28"/>
          <w:szCs w:val="28"/>
        </w:rPr>
        <w:br/>
        <w:t>Прохождение опросов займёт не более 10 минут.</w:t>
      </w:r>
      <w:r w:rsidRPr="00A809E5">
        <w:rPr>
          <w:rFonts w:ascii="PT Astra Serif" w:hAnsi="PT Astra Serif"/>
          <w:sz w:val="28"/>
          <w:szCs w:val="28"/>
        </w:rPr>
        <w:br/>
        <w:t> </w:t>
      </w:r>
      <w:r w:rsidRPr="00A809E5">
        <w:rPr>
          <w:rFonts w:ascii="PT Astra Serif" w:hAnsi="PT Astra Serif"/>
          <w:sz w:val="28"/>
          <w:szCs w:val="28"/>
        </w:rPr>
        <w:br/>
        <w:t>Опросы размещены по следующим ссылкам:</w:t>
      </w:r>
      <w:r w:rsidRPr="00A809E5">
        <w:rPr>
          <w:rFonts w:ascii="PT Astra Serif" w:hAnsi="PT Astra Serif"/>
          <w:sz w:val="28"/>
          <w:szCs w:val="28"/>
        </w:rPr>
        <w:br/>
        <w:t>- для несовершеннолетних граждан в возрасте от 14 до 18 лет</w:t>
      </w:r>
      <w:r w:rsidRPr="00A809E5">
        <w:rPr>
          <w:rFonts w:ascii="PT Astra Serif" w:hAnsi="PT Astra Serif"/>
          <w:sz w:val="28"/>
          <w:szCs w:val="28"/>
        </w:rPr>
        <w:br/>
      </w:r>
      <w:hyperlink r:id="rId4" w:tgtFrame="_blank" w:tooltip="https://forms.yandex.ru/cloud/65d50ecfe010db496c7ff5da/" w:history="1">
        <w:r w:rsidRPr="00A809E5">
          <w:rPr>
            <w:rFonts w:ascii="PT Astra Serif" w:hAnsi="PT Astra Serif"/>
            <w:sz w:val="28"/>
            <w:szCs w:val="28"/>
          </w:rPr>
          <w:t>https://forms.yandex.ru/cloud/65d50ecfe010db496c7ff5da/</w:t>
        </w:r>
      </w:hyperlink>
      <w:r w:rsidRPr="00A809E5">
        <w:rPr>
          <w:rFonts w:ascii="PT Astra Serif" w:hAnsi="PT Astra Serif"/>
          <w:sz w:val="28"/>
          <w:szCs w:val="28"/>
        </w:rPr>
        <w:t> </w:t>
      </w:r>
      <w:r w:rsidRPr="00A809E5">
        <w:rPr>
          <w:rFonts w:ascii="PT Astra Serif" w:hAnsi="PT Astra Serif"/>
          <w:sz w:val="28"/>
          <w:szCs w:val="28"/>
        </w:rPr>
        <w:br/>
        <w:t> </w:t>
      </w:r>
      <w:r w:rsidRPr="00A809E5">
        <w:rPr>
          <w:rFonts w:ascii="PT Astra Serif" w:hAnsi="PT Astra Serif"/>
          <w:sz w:val="28"/>
          <w:szCs w:val="28"/>
        </w:rPr>
        <w:br/>
        <w:t>- для работодателей</w:t>
      </w:r>
      <w:r w:rsidRPr="00A809E5">
        <w:rPr>
          <w:rFonts w:ascii="PT Astra Serif" w:hAnsi="PT Astra Serif"/>
          <w:sz w:val="28"/>
          <w:szCs w:val="28"/>
        </w:rPr>
        <w:br/>
      </w:r>
      <w:hyperlink r:id="rId5" w:tgtFrame="_blank" w:tooltip="https://forms.yandex.ru/cloud/65d464f973cee7302b52da6c/" w:history="1">
        <w:r w:rsidRPr="00A809E5">
          <w:rPr>
            <w:rFonts w:ascii="PT Astra Serif" w:hAnsi="PT Astra Serif"/>
            <w:sz w:val="28"/>
            <w:szCs w:val="28"/>
          </w:rPr>
          <w:t>https://forms.yandex.ru/cloud/65d464f973cee7302b52da6c</w:t>
        </w:r>
        <w:proofErr w:type="gramStart"/>
        <w:r w:rsidRPr="00A809E5">
          <w:rPr>
            <w:rFonts w:ascii="PT Astra Serif" w:hAnsi="PT Astra Serif"/>
            <w:sz w:val="28"/>
            <w:szCs w:val="28"/>
          </w:rPr>
          <w:t>/</w:t>
        </w:r>
      </w:hyperlink>
      <w:r w:rsidRPr="00A809E5">
        <w:rPr>
          <w:rFonts w:ascii="PT Astra Serif" w:hAnsi="PT Astra Serif"/>
          <w:sz w:val="28"/>
          <w:szCs w:val="28"/>
        </w:rPr>
        <w:br/>
        <w:t> </w:t>
      </w:r>
      <w:r w:rsidRPr="00A809E5">
        <w:rPr>
          <w:rFonts w:ascii="PT Astra Serif" w:hAnsi="PT Astra Serif"/>
          <w:sz w:val="28"/>
          <w:szCs w:val="28"/>
        </w:rPr>
        <w:br/>
        <w:t>Б</w:t>
      </w:r>
      <w:proofErr w:type="gramEnd"/>
      <w:r w:rsidRPr="00A809E5">
        <w:rPr>
          <w:rFonts w:ascii="PT Astra Serif" w:hAnsi="PT Astra Serif"/>
          <w:sz w:val="28"/>
          <w:szCs w:val="28"/>
        </w:rPr>
        <w:t>лагодарим за участие в опросе!</w:t>
      </w:r>
    </w:p>
    <w:sectPr w:rsidR="00A809E5" w:rsidRPr="00094567" w:rsidSect="00DB3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isplayBackgroundShape/>
  <w:proofState w:spelling="clean" w:grammar="clean"/>
  <w:defaultTabStop w:val="708"/>
  <w:characterSpacingControl w:val="doNotCompress"/>
  <w:compat/>
  <w:rsids>
    <w:rsidRoot w:val="00094567"/>
    <w:rsid w:val="00094567"/>
    <w:rsid w:val="004317C8"/>
    <w:rsid w:val="0049000C"/>
    <w:rsid w:val="00825AB7"/>
    <w:rsid w:val="00995BDF"/>
    <w:rsid w:val="009A1932"/>
    <w:rsid w:val="00A809E5"/>
    <w:rsid w:val="00D320D4"/>
    <w:rsid w:val="00D82E2C"/>
    <w:rsid w:val="00DB3E36"/>
    <w:rsid w:val="00EA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Times New Roman"/>
        <w:sz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67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45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cloud/65d464f973cee7302b52da6c/" TargetMode="External"/><Relationship Id="rId4" Type="http://schemas.openxmlformats.org/officeDocument/2006/relationships/hyperlink" Target="https://forms.yandex.ru/cloud/65d50ecfe010db496c7ff5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2024-02-26T05:24:00Z</dcterms:created>
  <dcterms:modified xsi:type="dcterms:W3CDTF">2024-02-26T05:24:00Z</dcterms:modified>
</cp:coreProperties>
</file>