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7" w:rsidRPr="00400A87" w:rsidRDefault="00400A87">
      <w:pPr>
        <w:rPr>
          <w:rFonts w:ascii="Times New Roman" w:hAnsi="Times New Roman" w:cs="Times New Roman"/>
          <w:sz w:val="24"/>
          <w:szCs w:val="24"/>
        </w:rPr>
      </w:pPr>
      <w:r w:rsidRPr="00400A87">
        <w:rPr>
          <w:rFonts w:ascii="Times New Roman" w:hAnsi="Times New Roman" w:cs="Times New Roman"/>
          <w:sz w:val="24"/>
          <w:szCs w:val="24"/>
        </w:rPr>
        <w:t>Форма для включения в План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/>
      </w:tblPr>
      <w:tblGrid>
        <w:gridCol w:w="817"/>
        <w:gridCol w:w="2977"/>
        <w:gridCol w:w="1559"/>
        <w:gridCol w:w="1843"/>
        <w:gridCol w:w="2375"/>
      </w:tblGrid>
      <w:tr w:rsidR="00400A87" w:rsidRPr="00400A87" w:rsidTr="00400A87">
        <w:tc>
          <w:tcPr>
            <w:tcW w:w="817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5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87">
              <w:rPr>
                <w:rFonts w:ascii="Times New Roman" w:hAnsi="Times New Roman" w:cs="Times New Roman"/>
                <w:sz w:val="24"/>
                <w:szCs w:val="24"/>
              </w:rPr>
              <w:t>Цель принятия</w:t>
            </w:r>
          </w:p>
        </w:tc>
      </w:tr>
      <w:tr w:rsidR="00400A87" w:rsidRPr="00400A87" w:rsidTr="00400A87">
        <w:tc>
          <w:tcPr>
            <w:tcW w:w="817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00A87" w:rsidRPr="00400A87" w:rsidRDefault="00400A87" w:rsidP="00400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C2" w:rsidRPr="00400A87" w:rsidRDefault="007D58C2">
      <w:pPr>
        <w:rPr>
          <w:rFonts w:ascii="Times New Roman" w:hAnsi="Times New Roman" w:cs="Times New Roman"/>
          <w:sz w:val="24"/>
          <w:szCs w:val="24"/>
        </w:rPr>
      </w:pPr>
    </w:p>
    <w:sectPr w:rsidR="007D58C2" w:rsidRPr="0040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0A87"/>
    <w:rsid w:val="00400A87"/>
    <w:rsid w:val="007D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meria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2017-06-23T07:43:00Z</dcterms:created>
  <dcterms:modified xsi:type="dcterms:W3CDTF">2017-06-23T07:45:00Z</dcterms:modified>
</cp:coreProperties>
</file>