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1C" w:rsidRDefault="004D3C1C">
      <w:pPr>
        <w:pStyle w:val="ConsPlusTitlePage"/>
      </w:pPr>
      <w:r>
        <w:t xml:space="preserve">Документ предоставлен </w:t>
      </w:r>
      <w:hyperlink r:id="rId4">
        <w:r>
          <w:rPr>
            <w:color w:val="0000FF"/>
          </w:rPr>
          <w:t>КонсультантПлюс</w:t>
        </w:r>
      </w:hyperlink>
      <w:r>
        <w:br/>
      </w:r>
    </w:p>
    <w:p w:rsidR="004D3C1C" w:rsidRDefault="004D3C1C">
      <w:pPr>
        <w:pStyle w:val="ConsPlusNormal"/>
        <w:jc w:val="both"/>
        <w:outlineLvl w:val="0"/>
      </w:pPr>
    </w:p>
    <w:p w:rsidR="004D3C1C" w:rsidRDefault="004D3C1C">
      <w:pPr>
        <w:pStyle w:val="ConsPlusTitle"/>
        <w:jc w:val="center"/>
        <w:outlineLvl w:val="0"/>
      </w:pPr>
      <w:r>
        <w:t>АДМИНИСТРАЦИЯ ГОРОДА УЛЬЯНОВСКА</w:t>
      </w:r>
    </w:p>
    <w:p w:rsidR="004D3C1C" w:rsidRDefault="004D3C1C">
      <w:pPr>
        <w:pStyle w:val="ConsPlusTitle"/>
        <w:jc w:val="center"/>
      </w:pPr>
    </w:p>
    <w:p w:rsidR="004D3C1C" w:rsidRDefault="004D3C1C">
      <w:pPr>
        <w:pStyle w:val="ConsPlusTitle"/>
        <w:jc w:val="center"/>
      </w:pPr>
      <w:r>
        <w:t>ПОСТАНОВЛЕНИЕ</w:t>
      </w:r>
    </w:p>
    <w:p w:rsidR="004D3C1C" w:rsidRDefault="004D3C1C">
      <w:pPr>
        <w:pStyle w:val="ConsPlusTitle"/>
        <w:jc w:val="center"/>
      </w:pPr>
      <w:r>
        <w:t>от 21 сентября 2020 г. N 1499</w:t>
      </w:r>
    </w:p>
    <w:p w:rsidR="004D3C1C" w:rsidRDefault="004D3C1C">
      <w:pPr>
        <w:pStyle w:val="ConsPlusTitle"/>
        <w:jc w:val="center"/>
      </w:pPr>
    </w:p>
    <w:p w:rsidR="004D3C1C" w:rsidRDefault="004D3C1C">
      <w:pPr>
        <w:pStyle w:val="ConsPlusTitle"/>
        <w:jc w:val="center"/>
      </w:pPr>
      <w:r>
        <w:t>ОБ УТВЕРЖДЕНИИ АДМИНИСТРАТИВНОГО РЕГЛАМЕНТА ПРЕДОСТАВЛЕНИЯ</w:t>
      </w:r>
    </w:p>
    <w:p w:rsidR="004D3C1C" w:rsidRDefault="004D3C1C">
      <w:pPr>
        <w:pStyle w:val="ConsPlusTitle"/>
        <w:jc w:val="center"/>
      </w:pPr>
      <w:r>
        <w:t>МУНИЦИПАЛЬНОЙ УСЛУГИ ПО УСТАНОВЛЕНИЮ ПУБЛИЧНОГО СЕРВИТУТА</w:t>
      </w:r>
    </w:p>
    <w:p w:rsidR="004D3C1C" w:rsidRDefault="004D3C1C">
      <w:pPr>
        <w:pStyle w:val="ConsPlusTitle"/>
        <w:jc w:val="center"/>
      </w:pPr>
      <w:r>
        <w:t>В ОТНОШЕНИИ ЗЕМЕЛЬНЫХ УЧАСТКОВ В ГРАНИЦАХ ПОЛОС ОТВОДА</w:t>
      </w:r>
    </w:p>
    <w:p w:rsidR="004D3C1C" w:rsidRDefault="004D3C1C">
      <w:pPr>
        <w:pStyle w:val="ConsPlusTitle"/>
        <w:jc w:val="center"/>
      </w:pPr>
      <w:r>
        <w:t>АВТОМОБИЛЬНЫХ ДОРОГ ОБЩЕГО ПОЛЬЗОВАНИЯ МЕСТНОГО ЗНАЧЕНИЯ</w:t>
      </w:r>
    </w:p>
    <w:p w:rsidR="004D3C1C" w:rsidRDefault="004D3C1C">
      <w:pPr>
        <w:pStyle w:val="ConsPlusTitle"/>
        <w:jc w:val="center"/>
      </w:pPr>
      <w:r>
        <w:t>(ЗА ИСКЛЮЧЕНИЕМ ЧАСТНЫХ АВТОМОБИЛЬНЫХ ДОРОГ)</w:t>
      </w:r>
    </w:p>
    <w:p w:rsidR="004D3C1C" w:rsidRDefault="004D3C1C">
      <w:pPr>
        <w:pStyle w:val="ConsPlusTitle"/>
        <w:jc w:val="center"/>
      </w:pPr>
      <w:r>
        <w:t>В ЦЕЛЯХ ПРОКЛАДКИ, ПЕРЕНОСА, ПЕРЕУСТРОЙСТВА</w:t>
      </w:r>
    </w:p>
    <w:p w:rsidR="004D3C1C" w:rsidRDefault="004D3C1C">
      <w:pPr>
        <w:pStyle w:val="ConsPlusTitle"/>
        <w:jc w:val="center"/>
      </w:pPr>
      <w:r>
        <w:t>ИНЖЕНЕРНЫХ КОММУНИКАЦИЙ И ИХ ЭКСПЛУАТАЦИИ</w:t>
      </w:r>
    </w:p>
    <w:p w:rsidR="004D3C1C" w:rsidRDefault="004D3C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1C" w:rsidRDefault="004D3C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1C" w:rsidRDefault="004D3C1C">
            <w:pPr>
              <w:pStyle w:val="ConsPlusNormal"/>
              <w:jc w:val="center"/>
            </w:pPr>
            <w:r>
              <w:rPr>
                <w:color w:val="392C69"/>
              </w:rPr>
              <w:t>Список изменяющих документов</w:t>
            </w:r>
          </w:p>
          <w:p w:rsidR="004D3C1C" w:rsidRDefault="004D3C1C">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w:t>
            </w:r>
          </w:p>
          <w:p w:rsidR="004D3C1C" w:rsidRDefault="004D3C1C">
            <w:pPr>
              <w:pStyle w:val="ConsPlusNormal"/>
              <w:jc w:val="center"/>
            </w:pPr>
            <w:r>
              <w:rPr>
                <w:color w:val="392C69"/>
              </w:rPr>
              <w:t>от 19.01.2022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r>
    </w:tbl>
    <w:p w:rsidR="004D3C1C" w:rsidRDefault="004D3C1C">
      <w:pPr>
        <w:pStyle w:val="ConsPlusNormal"/>
        <w:jc w:val="both"/>
      </w:pPr>
    </w:p>
    <w:p w:rsidR="004D3C1C" w:rsidRDefault="004D3C1C">
      <w:pPr>
        <w:pStyle w:val="ConsPlusNormal"/>
        <w:ind w:firstLine="540"/>
        <w:jc w:val="both"/>
      </w:pPr>
      <w:r>
        <w:t xml:space="preserve">В соответствии со </w:t>
      </w:r>
      <w:hyperlink r:id="rId6">
        <w:r>
          <w:rPr>
            <w:color w:val="0000FF"/>
          </w:rPr>
          <w:t>статьей 23</w:t>
        </w:r>
      </w:hyperlink>
      <w:r>
        <w:t xml:space="preserve"> Земельного кодекса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частью 4.2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r>
          <w:rPr>
            <w:color w:val="0000FF"/>
          </w:rPr>
          <w:t>приказом</w:t>
        </w:r>
      </w:hyperlink>
      <w:r>
        <w:t xml:space="preserve"> Министерства транспорта Российской Федерации от 10.08.2020 N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руководствуясь </w:t>
      </w:r>
      <w:hyperlink r:id="rId10">
        <w:r>
          <w:rPr>
            <w:color w:val="0000FF"/>
          </w:rPr>
          <w:t>Уставом</w:t>
        </w:r>
      </w:hyperlink>
      <w:r>
        <w:t xml:space="preserve"> муниципального образования "город Ульяновск", Администрация города Ульяновска постановляет:</w:t>
      </w:r>
    </w:p>
    <w:p w:rsidR="004D3C1C" w:rsidRDefault="004D3C1C">
      <w:pPr>
        <w:pStyle w:val="ConsPlusNormal"/>
        <w:jc w:val="both"/>
      </w:pPr>
      <w:r>
        <w:t xml:space="preserve">(в ред. </w:t>
      </w:r>
      <w:hyperlink r:id="rId11">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rsidR="004D3C1C" w:rsidRDefault="004D3C1C">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4D3C1C" w:rsidRDefault="004D3C1C">
      <w:pPr>
        <w:pStyle w:val="ConsPlusNormal"/>
        <w:jc w:val="both"/>
      </w:pPr>
    </w:p>
    <w:p w:rsidR="004D3C1C" w:rsidRDefault="004D3C1C">
      <w:pPr>
        <w:pStyle w:val="ConsPlusNormal"/>
        <w:jc w:val="right"/>
      </w:pPr>
      <w:r>
        <w:t>Глава города</w:t>
      </w:r>
    </w:p>
    <w:p w:rsidR="004D3C1C" w:rsidRDefault="004D3C1C">
      <w:pPr>
        <w:pStyle w:val="ConsPlusNormal"/>
        <w:jc w:val="right"/>
      </w:pPr>
      <w:r>
        <w:t>С.С.ПАНЧИН</w:t>
      </w: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right"/>
        <w:outlineLvl w:val="0"/>
      </w:pPr>
      <w:r>
        <w:t>Утвержден</w:t>
      </w:r>
    </w:p>
    <w:p w:rsidR="004D3C1C" w:rsidRDefault="004D3C1C">
      <w:pPr>
        <w:pStyle w:val="ConsPlusNormal"/>
        <w:jc w:val="right"/>
      </w:pPr>
      <w:r>
        <w:t>постановлением</w:t>
      </w:r>
    </w:p>
    <w:p w:rsidR="004D3C1C" w:rsidRDefault="004D3C1C">
      <w:pPr>
        <w:pStyle w:val="ConsPlusNormal"/>
        <w:jc w:val="right"/>
      </w:pPr>
      <w:r>
        <w:lastRenderedPageBreak/>
        <w:t>администрации города Ульяновска</w:t>
      </w:r>
    </w:p>
    <w:p w:rsidR="004D3C1C" w:rsidRDefault="004D3C1C">
      <w:pPr>
        <w:pStyle w:val="ConsPlusNormal"/>
        <w:jc w:val="right"/>
      </w:pPr>
      <w:r>
        <w:t>от 21 сентября 2020 г. N 1499</w:t>
      </w:r>
    </w:p>
    <w:p w:rsidR="004D3C1C" w:rsidRDefault="004D3C1C">
      <w:pPr>
        <w:pStyle w:val="ConsPlusNormal"/>
        <w:jc w:val="both"/>
      </w:pPr>
    </w:p>
    <w:p w:rsidR="004D3C1C" w:rsidRDefault="004D3C1C">
      <w:pPr>
        <w:pStyle w:val="ConsPlusTitle"/>
        <w:jc w:val="center"/>
      </w:pPr>
      <w:bookmarkStart w:id="0" w:name="P34"/>
      <w:bookmarkEnd w:id="0"/>
      <w:r>
        <w:t>АДМИНИСТРАТИВНЫЙ РЕГЛАМЕНТ</w:t>
      </w:r>
    </w:p>
    <w:p w:rsidR="004D3C1C" w:rsidRDefault="004D3C1C">
      <w:pPr>
        <w:pStyle w:val="ConsPlusTitle"/>
        <w:jc w:val="center"/>
      </w:pPr>
      <w:r>
        <w:t>ПРЕДОСТАВЛЕНИЯ МУНИЦИПАЛЬНОЙ УСЛУГИ ПО УСТАНОВЛЕНИЮ</w:t>
      </w:r>
    </w:p>
    <w:p w:rsidR="004D3C1C" w:rsidRDefault="004D3C1C">
      <w:pPr>
        <w:pStyle w:val="ConsPlusTitle"/>
        <w:jc w:val="center"/>
      </w:pPr>
      <w:r>
        <w:t>ПУБЛИЧНОГО СЕРВИТУТА В ОТНОШЕНИИ ЗЕМЕЛЬНЫХ УЧАСТКОВ</w:t>
      </w:r>
    </w:p>
    <w:p w:rsidR="004D3C1C" w:rsidRDefault="004D3C1C">
      <w:pPr>
        <w:pStyle w:val="ConsPlusTitle"/>
        <w:jc w:val="center"/>
      </w:pPr>
      <w:r>
        <w:t>В ГРАНИЦАХ ПОЛОС ОТВОДА АВТОМОБИЛЬНЫХ ДОРОГ ОБЩЕГО</w:t>
      </w:r>
    </w:p>
    <w:p w:rsidR="004D3C1C" w:rsidRDefault="004D3C1C">
      <w:pPr>
        <w:pStyle w:val="ConsPlusTitle"/>
        <w:jc w:val="center"/>
      </w:pPr>
      <w:r>
        <w:t>ПОЛЬЗОВАНИЯ МЕСТНОГО ЗНАЧЕНИЯ (ЗА ИСКЛЮЧЕНИЕМ ЧАСТНЫХ</w:t>
      </w:r>
    </w:p>
    <w:p w:rsidR="004D3C1C" w:rsidRDefault="004D3C1C">
      <w:pPr>
        <w:pStyle w:val="ConsPlusTitle"/>
        <w:jc w:val="center"/>
      </w:pPr>
      <w:r>
        <w:t>АВТОМОБИЛЬНЫХ ДОРОГ) В ЦЕЛЯХ ПРОКЛАДКИ, ПЕРЕНОСА,</w:t>
      </w:r>
    </w:p>
    <w:p w:rsidR="004D3C1C" w:rsidRDefault="004D3C1C">
      <w:pPr>
        <w:pStyle w:val="ConsPlusTitle"/>
        <w:jc w:val="center"/>
      </w:pPr>
      <w:r>
        <w:t>ПЕРЕУСТРОЙСТВА ИНЖЕНЕРНЫХ КОММУНИКАЦИЙ И ИХ ЭКСПЛУАТАЦИИ</w:t>
      </w:r>
    </w:p>
    <w:p w:rsidR="004D3C1C" w:rsidRDefault="004D3C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1C" w:rsidRDefault="004D3C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1C" w:rsidRDefault="004D3C1C">
            <w:pPr>
              <w:pStyle w:val="ConsPlusNormal"/>
              <w:jc w:val="center"/>
            </w:pPr>
            <w:r>
              <w:rPr>
                <w:color w:val="392C69"/>
              </w:rPr>
              <w:t>Список изменяющих документов</w:t>
            </w:r>
          </w:p>
          <w:p w:rsidR="004D3C1C" w:rsidRDefault="004D3C1C">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города Ульяновска</w:t>
            </w:r>
          </w:p>
          <w:p w:rsidR="004D3C1C" w:rsidRDefault="004D3C1C">
            <w:pPr>
              <w:pStyle w:val="ConsPlusNormal"/>
              <w:jc w:val="center"/>
            </w:pPr>
            <w:r>
              <w:rPr>
                <w:color w:val="392C69"/>
              </w:rPr>
              <w:t>от 19.01.2022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r>
    </w:tbl>
    <w:p w:rsidR="004D3C1C" w:rsidRDefault="004D3C1C">
      <w:pPr>
        <w:pStyle w:val="ConsPlusNormal"/>
        <w:jc w:val="both"/>
      </w:pPr>
    </w:p>
    <w:p w:rsidR="004D3C1C" w:rsidRDefault="004D3C1C">
      <w:pPr>
        <w:pStyle w:val="ConsPlusTitle"/>
        <w:jc w:val="center"/>
        <w:outlineLvl w:val="1"/>
      </w:pPr>
      <w:r>
        <w:t>1. Общие положения</w:t>
      </w:r>
    </w:p>
    <w:p w:rsidR="004D3C1C" w:rsidRDefault="004D3C1C">
      <w:pPr>
        <w:pStyle w:val="ConsPlusNormal"/>
        <w:jc w:val="both"/>
      </w:pPr>
    </w:p>
    <w:p w:rsidR="004D3C1C" w:rsidRDefault="004D3C1C">
      <w:pPr>
        <w:pStyle w:val="ConsPlusTitle"/>
        <w:jc w:val="center"/>
        <w:outlineLvl w:val="2"/>
      </w:pPr>
      <w:r>
        <w:t>1.1. Предмет регулирования административного регламента</w:t>
      </w:r>
    </w:p>
    <w:p w:rsidR="004D3C1C" w:rsidRDefault="004D3C1C">
      <w:pPr>
        <w:pStyle w:val="ConsPlusNormal"/>
        <w:jc w:val="both"/>
      </w:pPr>
    </w:p>
    <w:p w:rsidR="004D3C1C" w:rsidRDefault="004D3C1C">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административный регламент).</w:t>
      </w:r>
    </w:p>
    <w:p w:rsidR="004D3C1C" w:rsidRDefault="004D3C1C">
      <w:pPr>
        <w:pStyle w:val="ConsPlusNormal"/>
        <w:jc w:val="both"/>
      </w:pPr>
    </w:p>
    <w:p w:rsidR="004D3C1C" w:rsidRDefault="004D3C1C">
      <w:pPr>
        <w:pStyle w:val="ConsPlusTitle"/>
        <w:jc w:val="center"/>
        <w:outlineLvl w:val="2"/>
      </w:pPr>
      <w:bookmarkStart w:id="1" w:name="P51"/>
      <w:bookmarkEnd w:id="1"/>
      <w:r>
        <w:t>1.2. Описание заявителей</w:t>
      </w:r>
    </w:p>
    <w:p w:rsidR="004D3C1C" w:rsidRDefault="004D3C1C">
      <w:pPr>
        <w:pStyle w:val="ConsPlusNormal"/>
        <w:jc w:val="both"/>
      </w:pPr>
    </w:p>
    <w:p w:rsidR="004D3C1C" w:rsidRDefault="004D3C1C">
      <w:pPr>
        <w:pStyle w:val="ConsPlusNormal"/>
        <w:ind w:firstLine="540"/>
        <w:jc w:val="both"/>
      </w:pPr>
      <w: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индивидуальным предпринимателям, являющимся владельцами инженерных коммуникаций в границах полос отвода автомобильных дорог общего пользования местного значения, либо их уполномоченным представителям (далее также - гражданин, заявитель, заявители).</w:t>
      </w:r>
    </w:p>
    <w:p w:rsidR="004D3C1C" w:rsidRDefault="004D3C1C">
      <w:pPr>
        <w:pStyle w:val="ConsPlusNormal"/>
        <w:jc w:val="both"/>
      </w:pPr>
    </w:p>
    <w:p w:rsidR="004D3C1C" w:rsidRDefault="004D3C1C">
      <w:pPr>
        <w:pStyle w:val="ConsPlusTitle"/>
        <w:jc w:val="center"/>
        <w:outlineLvl w:val="2"/>
      </w:pPr>
      <w:r>
        <w:t>1.3. Требования к порядку информирования</w:t>
      </w:r>
    </w:p>
    <w:p w:rsidR="004D3C1C" w:rsidRDefault="004D3C1C">
      <w:pPr>
        <w:pStyle w:val="ConsPlusTitle"/>
        <w:jc w:val="center"/>
      </w:pPr>
      <w:r>
        <w:t>о предоставлении муниципальной услуги</w:t>
      </w:r>
    </w:p>
    <w:p w:rsidR="004D3C1C" w:rsidRDefault="004D3C1C">
      <w:pPr>
        <w:pStyle w:val="ConsPlusNormal"/>
        <w:jc w:val="both"/>
      </w:pPr>
    </w:p>
    <w:p w:rsidR="004D3C1C" w:rsidRDefault="004D3C1C">
      <w:pPr>
        <w:pStyle w:val="ConsPlusNormal"/>
        <w:ind w:firstLine="540"/>
        <w:jc w:val="both"/>
      </w:pPr>
      <w:bookmarkStart w:id="2" w:name="P58"/>
      <w:bookmarkEnd w:id="2"/>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D3C1C" w:rsidRDefault="004D3C1C">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4D3C1C" w:rsidRDefault="004D3C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1C" w:rsidRDefault="004D3C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1C" w:rsidRDefault="004D3C1C">
            <w:pPr>
              <w:pStyle w:val="ConsPlusNormal"/>
              <w:jc w:val="both"/>
            </w:pPr>
            <w:r>
              <w:rPr>
                <w:color w:val="392C69"/>
              </w:rPr>
              <w:t>КонсультантПлюс: примечание.</w:t>
            </w:r>
          </w:p>
          <w:p w:rsidR="004D3C1C" w:rsidRDefault="004D3C1C">
            <w:pPr>
              <w:pStyle w:val="ConsPlusNormal"/>
              <w:jc w:val="both"/>
            </w:pPr>
            <w:r>
              <w:rPr>
                <w:color w:val="392C69"/>
              </w:rPr>
              <w:t xml:space="preserve">В официальном тексте документа, видимо, допущена опечатка: вместо адреса </w:t>
            </w:r>
            <w:r>
              <w:rPr>
                <w:color w:val="392C69"/>
              </w:rPr>
              <w:lastRenderedPageBreak/>
              <w:t>"http://www.ulmeria.ru"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r>
    </w:tbl>
    <w:p w:rsidR="004D3C1C" w:rsidRDefault="004D3C1C">
      <w:pPr>
        <w:pStyle w:val="ConsPlusNormal"/>
        <w:spacing w:before="280"/>
        <w:ind w:firstLine="540"/>
        <w:jc w:val="both"/>
      </w:pPr>
      <w:r>
        <w:lastRenderedPageBreak/>
        <w:t>размещения информации на официальном сайте уполномоченного органа (http://www.ulmeria.ru);</w:t>
      </w:r>
    </w:p>
    <w:p w:rsidR="004D3C1C" w:rsidRDefault="004D3C1C">
      <w:pPr>
        <w:pStyle w:val="ConsPlusNormal"/>
        <w:spacing w:before="220"/>
        <w:ind w:firstLine="540"/>
        <w:jc w:val="both"/>
      </w:pPr>
      <w:r>
        <w:t>размещения информации на Едином портале (https://www.gosuslugi.ru/);</w:t>
      </w:r>
    </w:p>
    <w:p w:rsidR="004D3C1C" w:rsidRDefault="004D3C1C">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4D3C1C" w:rsidRDefault="004D3C1C">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D3C1C" w:rsidRDefault="004D3C1C">
      <w:pPr>
        <w:pStyle w:val="ConsPlusNormal"/>
        <w:spacing w:before="220"/>
        <w:ind w:firstLine="540"/>
        <w:jc w:val="both"/>
      </w:pPr>
      <w:r>
        <w:t>ответов на письменные обращения, направляемые в уполномоченный орган по почте;</w:t>
      </w:r>
    </w:p>
    <w:p w:rsidR="004D3C1C" w:rsidRDefault="004D3C1C">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4D3C1C" w:rsidRDefault="004D3C1C">
      <w:pPr>
        <w:pStyle w:val="ConsPlusNormal"/>
        <w:spacing w:before="220"/>
        <w:ind w:firstLine="540"/>
        <w:jc w:val="both"/>
      </w:pPr>
      <w:r>
        <w:t>устного консультирования должностными лицами уполномоченного органа, его отраслевого органа, ответственными за предоставление муниципальной услуги (далее - должностные лица), при личном обращении заявителя в уполномоченный орган;</w:t>
      </w:r>
    </w:p>
    <w:p w:rsidR="004D3C1C" w:rsidRDefault="004D3C1C">
      <w:pPr>
        <w:pStyle w:val="ConsPlusNormal"/>
        <w:spacing w:before="220"/>
        <w:ind w:firstLine="540"/>
        <w:jc w:val="both"/>
      </w:pPr>
      <w:r>
        <w:t>ответов на обращения по телефону.</w:t>
      </w:r>
    </w:p>
    <w:p w:rsidR="004D3C1C" w:rsidRDefault="004D3C1C">
      <w:pPr>
        <w:pStyle w:val="ConsPlusNormal"/>
        <w:spacing w:before="220"/>
        <w:ind w:firstLine="540"/>
        <w:jc w:val="both"/>
      </w:pPr>
      <w:r>
        <w:t>Информирование через телефон-автоинформатор не осуществляется.</w:t>
      </w:r>
    </w:p>
    <w:p w:rsidR="004D3C1C" w:rsidRDefault="004D3C1C">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4D3C1C" w:rsidRDefault="004D3C1C">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4D3C1C" w:rsidRDefault="004D3C1C">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4D3C1C" w:rsidRDefault="004D3C1C">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4D3C1C" w:rsidRDefault="004D3C1C">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4D3C1C" w:rsidRDefault="004D3C1C">
      <w:pPr>
        <w:pStyle w:val="ConsPlusNormal"/>
        <w:spacing w:before="220"/>
        <w:ind w:firstLine="540"/>
        <w:jc w:val="both"/>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D3C1C" w:rsidRDefault="004D3C1C">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4D3C1C" w:rsidRDefault="004D3C1C">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4D3C1C" w:rsidRDefault="004D3C1C">
      <w:pPr>
        <w:pStyle w:val="ConsPlusNormal"/>
        <w:spacing w:before="220"/>
        <w:ind w:firstLine="540"/>
        <w:jc w:val="both"/>
      </w:pPr>
      <w:r>
        <w:t>справочные телефоны ОГКУ "Правительство для граждан;</w:t>
      </w:r>
    </w:p>
    <w:p w:rsidR="004D3C1C" w:rsidRDefault="004D3C1C">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4D3C1C" w:rsidRDefault="004D3C1C">
      <w:pPr>
        <w:pStyle w:val="ConsPlusNormal"/>
        <w:spacing w:before="220"/>
        <w:ind w:firstLine="540"/>
        <w:jc w:val="both"/>
      </w:pPr>
      <w:r>
        <w:t>порядок предоставления муниципальной услуги.</w:t>
      </w:r>
    </w:p>
    <w:p w:rsidR="004D3C1C" w:rsidRDefault="004D3C1C">
      <w:pPr>
        <w:pStyle w:val="ConsPlusNormal"/>
        <w:jc w:val="both"/>
      </w:pPr>
    </w:p>
    <w:p w:rsidR="004D3C1C" w:rsidRDefault="004D3C1C">
      <w:pPr>
        <w:pStyle w:val="ConsPlusTitle"/>
        <w:jc w:val="center"/>
        <w:outlineLvl w:val="1"/>
      </w:pPr>
      <w:r>
        <w:t>2. Стандарт предоставления муниципальной услуги</w:t>
      </w:r>
    </w:p>
    <w:p w:rsidR="004D3C1C" w:rsidRDefault="004D3C1C">
      <w:pPr>
        <w:pStyle w:val="ConsPlusNormal"/>
        <w:jc w:val="both"/>
      </w:pPr>
    </w:p>
    <w:p w:rsidR="004D3C1C" w:rsidRDefault="004D3C1C">
      <w:pPr>
        <w:pStyle w:val="ConsPlusTitle"/>
        <w:jc w:val="center"/>
        <w:outlineLvl w:val="2"/>
      </w:pPr>
      <w:r>
        <w:t>2.1. Наименование муниципальной услуги</w:t>
      </w:r>
    </w:p>
    <w:p w:rsidR="004D3C1C" w:rsidRDefault="004D3C1C">
      <w:pPr>
        <w:pStyle w:val="ConsPlusNormal"/>
        <w:jc w:val="both"/>
      </w:pPr>
    </w:p>
    <w:p w:rsidR="004D3C1C" w:rsidRDefault="004D3C1C">
      <w:pPr>
        <w:pStyle w:val="ConsPlusNormal"/>
        <w:ind w:firstLine="540"/>
        <w:jc w:val="both"/>
      </w:pPr>
      <w: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установление публичного сервитута).</w:t>
      </w:r>
    </w:p>
    <w:p w:rsidR="004D3C1C" w:rsidRDefault="004D3C1C">
      <w:pPr>
        <w:pStyle w:val="ConsPlusNormal"/>
        <w:jc w:val="both"/>
      </w:pPr>
    </w:p>
    <w:p w:rsidR="004D3C1C" w:rsidRDefault="004D3C1C">
      <w:pPr>
        <w:pStyle w:val="ConsPlusTitle"/>
        <w:jc w:val="center"/>
        <w:outlineLvl w:val="2"/>
      </w:pPr>
      <w:r>
        <w:t>2.2. Наименование органа,</w:t>
      </w:r>
    </w:p>
    <w:p w:rsidR="004D3C1C" w:rsidRDefault="004D3C1C">
      <w:pPr>
        <w:pStyle w:val="ConsPlusTitle"/>
        <w:jc w:val="center"/>
      </w:pPr>
      <w:r>
        <w:t>предоставляющего муниципальную услугу</w:t>
      </w:r>
    </w:p>
    <w:p w:rsidR="004D3C1C" w:rsidRDefault="004D3C1C">
      <w:pPr>
        <w:pStyle w:val="ConsPlusNormal"/>
        <w:jc w:val="both"/>
      </w:pPr>
    </w:p>
    <w:p w:rsidR="004D3C1C" w:rsidRDefault="004D3C1C">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4D3C1C" w:rsidRDefault="004D3C1C">
      <w:pPr>
        <w:pStyle w:val="ConsPlusNormal"/>
        <w:jc w:val="both"/>
      </w:pPr>
    </w:p>
    <w:p w:rsidR="004D3C1C" w:rsidRDefault="004D3C1C">
      <w:pPr>
        <w:pStyle w:val="ConsPlusTitle"/>
        <w:jc w:val="center"/>
        <w:outlineLvl w:val="2"/>
      </w:pPr>
      <w:r>
        <w:t>2.3. Результат предоставления муниципальной услуги</w:t>
      </w:r>
    </w:p>
    <w:p w:rsidR="004D3C1C" w:rsidRDefault="004D3C1C">
      <w:pPr>
        <w:pStyle w:val="ConsPlusNormal"/>
        <w:jc w:val="center"/>
      </w:pPr>
      <w:r>
        <w:t xml:space="preserve">(в ред. </w:t>
      </w:r>
      <w:hyperlink r:id="rId13">
        <w:r>
          <w:rPr>
            <w:color w:val="0000FF"/>
          </w:rPr>
          <w:t>постановления</w:t>
        </w:r>
      </w:hyperlink>
      <w:r>
        <w:t xml:space="preserve"> администрации города Ульяновска</w:t>
      </w:r>
    </w:p>
    <w:p w:rsidR="004D3C1C" w:rsidRDefault="004D3C1C">
      <w:pPr>
        <w:pStyle w:val="ConsPlusNormal"/>
        <w:jc w:val="center"/>
      </w:pPr>
      <w:r>
        <w:t>от 19.01.2022 N 9)</w:t>
      </w:r>
    </w:p>
    <w:p w:rsidR="004D3C1C" w:rsidRDefault="004D3C1C">
      <w:pPr>
        <w:pStyle w:val="ConsPlusNormal"/>
        <w:jc w:val="both"/>
      </w:pPr>
    </w:p>
    <w:p w:rsidR="004D3C1C" w:rsidRDefault="004D3C1C">
      <w:pPr>
        <w:pStyle w:val="ConsPlusNormal"/>
        <w:ind w:firstLine="540"/>
        <w:jc w:val="both"/>
      </w:pPr>
      <w:r>
        <w:t>Результатами предоставления муниципальной услуги являются:</w:t>
      </w:r>
    </w:p>
    <w:p w:rsidR="004D3C1C" w:rsidRDefault="004D3C1C">
      <w:pPr>
        <w:pStyle w:val="ConsPlusNormal"/>
        <w:spacing w:before="220"/>
        <w:ind w:firstLine="540"/>
        <w:jc w:val="both"/>
      </w:pPr>
      <w:hyperlink w:anchor="P551">
        <w:r>
          <w:rPr>
            <w:color w:val="0000FF"/>
          </w:rPr>
          <w:t>постановление</w:t>
        </w:r>
      </w:hyperlink>
      <w:r>
        <w:t xml:space="preserve"> уполномоченного органа об установлении публичного сервитута (далее - постановление об установлении сервитута) (по форме, приведенной в приложении 1 к административному регламенту);</w:t>
      </w:r>
    </w:p>
    <w:p w:rsidR="004D3C1C" w:rsidRDefault="004D3C1C">
      <w:pPr>
        <w:pStyle w:val="ConsPlusNormal"/>
        <w:spacing w:before="220"/>
        <w:ind w:firstLine="540"/>
        <w:jc w:val="both"/>
      </w:pPr>
      <w:r>
        <w:t>письмо Управления об отказе в установлении публичного сервитута (далее - письмо об отказе);</w:t>
      </w:r>
    </w:p>
    <w:p w:rsidR="004D3C1C" w:rsidRDefault="004D3C1C">
      <w:pPr>
        <w:pStyle w:val="ConsPlusNormal"/>
        <w:spacing w:before="220"/>
        <w:ind w:firstLine="540"/>
        <w:jc w:val="both"/>
      </w:pPr>
      <w:hyperlink w:anchor="P623">
        <w:r>
          <w:rPr>
            <w:color w:val="0000FF"/>
          </w:rPr>
          <w:t>письмо</w:t>
        </w:r>
      </w:hyperlink>
      <w:r>
        <w:t xml:space="preserve"> Управления о возврате заявления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заявление) без рассмотрения заявителю (по форме, приведенной в приложении 3 к административному регламенту) (далее - письмо о возврате).</w:t>
      </w:r>
    </w:p>
    <w:p w:rsidR="004D3C1C" w:rsidRDefault="004D3C1C">
      <w:pPr>
        <w:pStyle w:val="ConsPlusNormal"/>
        <w:spacing w:before="220"/>
        <w:ind w:firstLine="540"/>
        <w:jc w:val="both"/>
      </w:pPr>
      <w:r>
        <w:t>Постановление об установлении сервитута подписывается Главой города Ульяновска (далее - руководитель уполномоченного органа) или должностным лицом, временно исполняющим его обязанности.</w:t>
      </w:r>
    </w:p>
    <w:p w:rsidR="004D3C1C" w:rsidRDefault="004D3C1C">
      <w:pPr>
        <w:pStyle w:val="ConsPlusNormal"/>
        <w:spacing w:before="220"/>
        <w:ind w:firstLine="540"/>
        <w:jc w:val="both"/>
      </w:pPr>
      <w:r>
        <w:t>Письмо об отказе и письмо о возврате подписываются начальником Управления или должностным лицом, исполняющим его обязанности.</w:t>
      </w:r>
    </w:p>
    <w:p w:rsidR="004D3C1C" w:rsidRDefault="004D3C1C">
      <w:pPr>
        <w:pStyle w:val="ConsPlusNormal"/>
        <w:jc w:val="both"/>
      </w:pPr>
    </w:p>
    <w:p w:rsidR="004D3C1C" w:rsidRDefault="004D3C1C">
      <w:pPr>
        <w:pStyle w:val="ConsPlusTitle"/>
        <w:jc w:val="center"/>
        <w:outlineLvl w:val="2"/>
      </w:pPr>
      <w:r>
        <w:t>2.4. Срок предоставления муниципальной услуги</w:t>
      </w:r>
    </w:p>
    <w:p w:rsidR="004D3C1C" w:rsidRDefault="004D3C1C">
      <w:pPr>
        <w:pStyle w:val="ConsPlusNormal"/>
        <w:jc w:val="center"/>
      </w:pPr>
      <w:r>
        <w:t xml:space="preserve">(в ред. </w:t>
      </w:r>
      <w:hyperlink r:id="rId14">
        <w:r>
          <w:rPr>
            <w:color w:val="0000FF"/>
          </w:rPr>
          <w:t>постановления</w:t>
        </w:r>
      </w:hyperlink>
      <w:r>
        <w:t xml:space="preserve"> администрации города Ульяновска</w:t>
      </w:r>
    </w:p>
    <w:p w:rsidR="004D3C1C" w:rsidRDefault="004D3C1C">
      <w:pPr>
        <w:pStyle w:val="ConsPlusNormal"/>
        <w:jc w:val="center"/>
      </w:pPr>
      <w:r>
        <w:t>от 19.01.2022 N 9)</w:t>
      </w:r>
    </w:p>
    <w:p w:rsidR="004D3C1C" w:rsidRDefault="004D3C1C">
      <w:pPr>
        <w:pStyle w:val="ConsPlusNormal"/>
        <w:jc w:val="both"/>
      </w:pPr>
    </w:p>
    <w:p w:rsidR="004D3C1C" w:rsidRDefault="004D3C1C">
      <w:pPr>
        <w:pStyle w:val="ConsPlusNormal"/>
        <w:ind w:firstLine="540"/>
        <w:jc w:val="both"/>
      </w:pPr>
      <w:r>
        <w:t>Срок предоставления муниципальной услуги составляет не более 20 (двадцати) рабочих дней со дня поступления заявления.</w:t>
      </w:r>
    </w:p>
    <w:p w:rsidR="004D3C1C" w:rsidRDefault="004D3C1C">
      <w:pPr>
        <w:pStyle w:val="ConsPlusNormal"/>
        <w:spacing w:before="220"/>
        <w:ind w:firstLine="540"/>
        <w:jc w:val="both"/>
      </w:pPr>
      <w:r>
        <w:t>Решение об установлении публичного сервитута принимается уполномоченным органом в течение 15 (пятнадцати) рабочих дней с даты регистрации заявления.</w:t>
      </w:r>
    </w:p>
    <w:p w:rsidR="004D3C1C" w:rsidRDefault="004D3C1C">
      <w:pPr>
        <w:pStyle w:val="ConsPlusNormal"/>
        <w:spacing w:before="220"/>
        <w:ind w:firstLine="540"/>
        <w:jc w:val="both"/>
      </w:pPr>
      <w:r>
        <w:t>Решение об отказе в установлении публичного сервитута принимается уполномоченным органом в течение 15 (пятнадцати) рабочих дней с даты регистрации заявления и в течение 5 (пяти) рабочих дней с момента принятия такого решения уполномоченный орган уведомляет заявителя в письменной форме с указанием основания отказа.</w:t>
      </w:r>
    </w:p>
    <w:p w:rsidR="004D3C1C" w:rsidRDefault="004D3C1C">
      <w:pPr>
        <w:pStyle w:val="ConsPlusNormal"/>
        <w:spacing w:before="220"/>
        <w:ind w:firstLine="540"/>
        <w:jc w:val="both"/>
      </w:pPr>
      <w:r>
        <w:t>В течение 5 (пяти) рабочих дней с момента регистрации заявления уполномоченный орган принимает заявление к рассмотрению или возвращает его без рассмотрения. В случае принятия решения об отказе в рассмотрении заявления уполномоченный орган в течение 3 (трех) рабочих дней с момента принятия соответствующего решения уведомляет заявителя в письменной форме с указанием основания отказа.</w:t>
      </w:r>
    </w:p>
    <w:p w:rsidR="004D3C1C" w:rsidRDefault="004D3C1C">
      <w:pPr>
        <w:pStyle w:val="ConsPlusNormal"/>
        <w:jc w:val="both"/>
      </w:pPr>
    </w:p>
    <w:p w:rsidR="004D3C1C" w:rsidRDefault="004D3C1C">
      <w:pPr>
        <w:pStyle w:val="ConsPlusTitle"/>
        <w:jc w:val="center"/>
        <w:outlineLvl w:val="2"/>
      </w:pPr>
      <w:r>
        <w:t>2.5. Правовые основания</w:t>
      </w:r>
    </w:p>
    <w:p w:rsidR="004D3C1C" w:rsidRDefault="004D3C1C">
      <w:pPr>
        <w:pStyle w:val="ConsPlusTitle"/>
        <w:jc w:val="center"/>
      </w:pPr>
      <w:r>
        <w:t>для предоставления муниципальной услуги</w:t>
      </w:r>
    </w:p>
    <w:p w:rsidR="004D3C1C" w:rsidRDefault="004D3C1C">
      <w:pPr>
        <w:pStyle w:val="ConsPlusNormal"/>
        <w:jc w:val="both"/>
      </w:pPr>
    </w:p>
    <w:p w:rsidR="004D3C1C" w:rsidRDefault="004D3C1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4D3C1C" w:rsidRDefault="004D3C1C">
      <w:pPr>
        <w:pStyle w:val="ConsPlusNormal"/>
        <w:jc w:val="both"/>
      </w:pPr>
    </w:p>
    <w:p w:rsidR="004D3C1C" w:rsidRDefault="004D3C1C">
      <w:pPr>
        <w:pStyle w:val="ConsPlusTitle"/>
        <w:jc w:val="center"/>
        <w:outlineLvl w:val="2"/>
      </w:pPr>
      <w:r>
        <w:t>2.6. Исчерпывающий перечень документов, необходимых</w:t>
      </w:r>
    </w:p>
    <w:p w:rsidR="004D3C1C" w:rsidRDefault="004D3C1C">
      <w:pPr>
        <w:pStyle w:val="ConsPlusTitle"/>
        <w:jc w:val="center"/>
      </w:pPr>
      <w:r>
        <w:t>в соответствии с законодательными или иными нормативными</w:t>
      </w:r>
    </w:p>
    <w:p w:rsidR="004D3C1C" w:rsidRDefault="004D3C1C">
      <w:pPr>
        <w:pStyle w:val="ConsPlusTitle"/>
        <w:jc w:val="center"/>
      </w:pPr>
      <w:r>
        <w:t>правовыми актами, для предоставления муниципальной услуги</w:t>
      </w:r>
    </w:p>
    <w:p w:rsidR="004D3C1C" w:rsidRDefault="004D3C1C">
      <w:pPr>
        <w:pStyle w:val="ConsPlusNormal"/>
        <w:jc w:val="both"/>
      </w:pPr>
    </w:p>
    <w:p w:rsidR="004D3C1C" w:rsidRDefault="004D3C1C">
      <w:pPr>
        <w:pStyle w:val="ConsPlusNormal"/>
        <w:ind w:firstLine="540"/>
        <w:jc w:val="both"/>
      </w:pPr>
      <w:bookmarkStart w:id="3" w:name="P123"/>
      <w:bookmarkEnd w:id="3"/>
      <w:r>
        <w:t>2.6.1. Для предоставления муниципальной услуги необходимы следующие документы:</w:t>
      </w:r>
    </w:p>
    <w:p w:rsidR="004D3C1C" w:rsidRDefault="004D3C1C">
      <w:pPr>
        <w:pStyle w:val="ConsPlusNormal"/>
        <w:spacing w:before="220"/>
        <w:ind w:firstLine="540"/>
        <w:jc w:val="both"/>
      </w:pPr>
      <w:r>
        <w:t xml:space="preserve">1) заявление (согласно рекомендуемому </w:t>
      </w:r>
      <w:hyperlink r:id="rId15">
        <w:r>
          <w:rPr>
            <w:color w:val="0000FF"/>
          </w:rPr>
          <w:t>образцу</w:t>
        </w:r>
      </w:hyperlink>
      <w:r>
        <w:t>, указанному в приказе Минтранса России от 10.08.2020 N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(заявитель представляет самостоятельно).</w:t>
      </w:r>
    </w:p>
    <w:p w:rsidR="004D3C1C" w:rsidRDefault="004D3C1C">
      <w:pPr>
        <w:pStyle w:val="ConsPlusNormal"/>
        <w:spacing w:before="220"/>
        <w:ind w:firstLine="540"/>
        <w:jc w:val="both"/>
      </w:pPr>
      <w:r>
        <w:t>В заявлении должны быть указаны:</w:t>
      </w:r>
    </w:p>
    <w:p w:rsidR="004D3C1C" w:rsidRDefault="004D3C1C">
      <w:pPr>
        <w:pStyle w:val="ConsPlusNormal"/>
        <w:spacing w:before="220"/>
        <w:ind w:firstLine="540"/>
        <w:jc w:val="both"/>
      </w:pPr>
      <w:r>
        <w:t>наименование уполномоченного органа;</w:t>
      </w:r>
    </w:p>
    <w:p w:rsidR="004D3C1C" w:rsidRDefault="004D3C1C">
      <w:pPr>
        <w:pStyle w:val="ConsPlusNormal"/>
        <w:spacing w:before="220"/>
        <w:ind w:firstLine="540"/>
        <w:jc w:val="both"/>
      </w:pPr>
      <w:r>
        <w:t>сведения о владельце инженерной коммуникации;</w:t>
      </w:r>
    </w:p>
    <w:p w:rsidR="004D3C1C" w:rsidRDefault="004D3C1C">
      <w:pPr>
        <w:pStyle w:val="ConsPlusNormal"/>
        <w:spacing w:before="220"/>
        <w:ind w:firstLine="540"/>
        <w:jc w:val="both"/>
      </w:pPr>
      <w:r>
        <w:t>сведения о представителе заявителя (в случае обращения представителя заявителя);</w:t>
      </w:r>
    </w:p>
    <w:p w:rsidR="004D3C1C" w:rsidRDefault="004D3C1C">
      <w:pPr>
        <w:pStyle w:val="ConsPlusNormal"/>
        <w:spacing w:before="220"/>
        <w:ind w:firstLine="540"/>
        <w:jc w:val="both"/>
      </w:pPr>
      <w: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4D3C1C" w:rsidRDefault="004D3C1C">
      <w:pPr>
        <w:pStyle w:val="ConsPlusNormal"/>
        <w:spacing w:before="220"/>
        <w:ind w:firstLine="540"/>
        <w:jc w:val="both"/>
      </w:pPr>
      <w:r>
        <w:t>цель установления публичного сервитута;</w:t>
      </w:r>
    </w:p>
    <w:p w:rsidR="004D3C1C" w:rsidRDefault="004D3C1C">
      <w:pPr>
        <w:pStyle w:val="ConsPlusNormal"/>
        <w:spacing w:before="220"/>
        <w:ind w:firstLine="540"/>
        <w:jc w:val="both"/>
      </w:pPr>
      <w:r>
        <w:t>испрашиваемый срок публичного сервитута;</w:t>
      </w:r>
    </w:p>
    <w:p w:rsidR="004D3C1C" w:rsidRDefault="004D3C1C">
      <w:pPr>
        <w:pStyle w:val="ConsPlusNormal"/>
        <w:spacing w:before="220"/>
        <w:ind w:firstLine="540"/>
        <w:jc w:val="both"/>
      </w:pPr>
      <w:r>
        <w:t>обоснование необходимости установления публичного сервитута;</w:t>
      </w:r>
    </w:p>
    <w:p w:rsidR="004D3C1C" w:rsidRDefault="004D3C1C">
      <w:pPr>
        <w:pStyle w:val="ConsPlusNormal"/>
        <w:spacing w:before="220"/>
        <w:ind w:firstLine="540"/>
        <w:jc w:val="both"/>
      </w:pPr>
      <w:r>
        <w:t>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4D3C1C" w:rsidRDefault="004D3C1C">
      <w:pPr>
        <w:pStyle w:val="ConsPlusNormal"/>
        <w:spacing w:before="220"/>
        <w:ind w:firstLine="540"/>
        <w:jc w:val="both"/>
      </w:pPr>
      <w:r>
        <w:t>почтовый адрес и (или) адрес электронной почты (при наличии), телефон для связи с заявителем;</w:t>
      </w:r>
    </w:p>
    <w:p w:rsidR="004D3C1C" w:rsidRDefault="004D3C1C">
      <w:pPr>
        <w:pStyle w:val="ConsPlusNormal"/>
        <w:spacing w:before="220"/>
        <w:ind w:firstLine="540"/>
        <w:jc w:val="both"/>
      </w:pPr>
      <w:r>
        <w:t>2) копия документа, удостоверяющего личность заявителя, в случае, если с заявлением обращается физическое лицо (заявитель представляет самостоятельно);</w:t>
      </w:r>
    </w:p>
    <w:p w:rsidR="004D3C1C" w:rsidRDefault="004D3C1C">
      <w:pPr>
        <w:pStyle w:val="ConsPlusNormal"/>
        <w:spacing w:before="220"/>
        <w:ind w:firstLine="540"/>
        <w:jc w:val="both"/>
      </w:pPr>
      <w:r>
        <w:t>3) документ, подтверждающий полномочия представителя заявителя, в случае, если с заявлением обращается представитель заявителя (заявитель представляет самостоятельно);</w:t>
      </w:r>
    </w:p>
    <w:p w:rsidR="004D3C1C" w:rsidRDefault="004D3C1C">
      <w:pPr>
        <w:pStyle w:val="ConsPlusNormal"/>
        <w:spacing w:before="220"/>
        <w:ind w:firstLine="540"/>
        <w:jc w:val="both"/>
      </w:pPr>
      <w:bookmarkStart w:id="4" w:name="P137"/>
      <w:bookmarkEnd w:id="4"/>
      <w:r>
        <w:t>4) 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(заявитель представляет самостоятельно);</w:t>
      </w:r>
    </w:p>
    <w:p w:rsidR="004D3C1C" w:rsidRDefault="004D3C1C">
      <w:pPr>
        <w:pStyle w:val="ConsPlusNormal"/>
        <w:spacing w:before="220"/>
        <w:ind w:firstLine="540"/>
        <w:jc w:val="both"/>
      </w:pPr>
      <w:r>
        <w:t>5)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 (заявитель представляет самостоятельно);</w:t>
      </w:r>
    </w:p>
    <w:p w:rsidR="004D3C1C" w:rsidRDefault="004D3C1C">
      <w:pPr>
        <w:pStyle w:val="ConsPlusNormal"/>
        <w:spacing w:before="220"/>
        <w:ind w:firstLine="540"/>
        <w:jc w:val="both"/>
      </w:pPr>
      <w:r>
        <w:t>6) 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 (заявитель представляет самостоятельно).</w:t>
      </w:r>
    </w:p>
    <w:p w:rsidR="004D3C1C" w:rsidRDefault="004D3C1C">
      <w:pPr>
        <w:pStyle w:val="ConsPlusNormal"/>
        <w:jc w:val="both"/>
      </w:pPr>
      <w:r>
        <w:t xml:space="preserve">(пп. 2.6.1 в ред. </w:t>
      </w:r>
      <w:hyperlink r:id="rId16">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 xml:space="preserve">2.6.2. Утратил силу. - </w:t>
      </w:r>
      <w:hyperlink r:id="rId17">
        <w:r>
          <w:rPr>
            <w:color w:val="0000FF"/>
          </w:rPr>
          <w:t>Постановление</w:t>
        </w:r>
      </w:hyperlink>
      <w:r>
        <w:t xml:space="preserve"> администрации города Ульяновска от 19.01.2022 N 9.</w:t>
      </w:r>
    </w:p>
    <w:p w:rsidR="004D3C1C" w:rsidRDefault="004D3C1C">
      <w:pPr>
        <w:pStyle w:val="ConsPlusNormal"/>
        <w:jc w:val="both"/>
      </w:pPr>
    </w:p>
    <w:p w:rsidR="004D3C1C" w:rsidRDefault="004D3C1C">
      <w:pPr>
        <w:pStyle w:val="ConsPlusTitle"/>
        <w:jc w:val="center"/>
        <w:outlineLvl w:val="2"/>
      </w:pPr>
      <w:bookmarkStart w:id="5" w:name="P143"/>
      <w:bookmarkEnd w:id="5"/>
      <w:r>
        <w:t>2.7. Исчерпывающий перечень оснований</w:t>
      </w:r>
    </w:p>
    <w:p w:rsidR="004D3C1C" w:rsidRDefault="004D3C1C">
      <w:pPr>
        <w:pStyle w:val="ConsPlusTitle"/>
        <w:jc w:val="center"/>
      </w:pPr>
      <w:r>
        <w:t>для отказа в приеме документов, необходимых</w:t>
      </w:r>
    </w:p>
    <w:p w:rsidR="004D3C1C" w:rsidRDefault="004D3C1C">
      <w:pPr>
        <w:pStyle w:val="ConsPlusTitle"/>
        <w:jc w:val="center"/>
      </w:pPr>
      <w:r>
        <w:t>для предоставления муниципальной услуги</w:t>
      </w:r>
    </w:p>
    <w:p w:rsidR="004D3C1C" w:rsidRDefault="004D3C1C">
      <w:pPr>
        <w:pStyle w:val="ConsPlusNormal"/>
        <w:jc w:val="both"/>
      </w:pPr>
    </w:p>
    <w:p w:rsidR="004D3C1C" w:rsidRDefault="004D3C1C">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D3C1C" w:rsidRDefault="004D3C1C">
      <w:pPr>
        <w:pStyle w:val="ConsPlusNormal"/>
        <w:spacing w:before="220"/>
        <w:ind w:firstLine="540"/>
        <w:jc w:val="both"/>
      </w:pPr>
      <w:r>
        <w:t xml:space="preserve">Абзац утратил силу. - </w:t>
      </w:r>
      <w:hyperlink r:id="rId18">
        <w:r>
          <w:rPr>
            <w:color w:val="0000FF"/>
          </w:rPr>
          <w:t>Постановление</w:t>
        </w:r>
      </w:hyperlink>
      <w:r>
        <w:t xml:space="preserve"> администрации города Ульяновска от 19.01.2022 N 9.</w:t>
      </w:r>
    </w:p>
    <w:p w:rsidR="004D3C1C" w:rsidRDefault="004D3C1C">
      <w:pPr>
        <w:pStyle w:val="ConsPlusNormal"/>
        <w:jc w:val="both"/>
      </w:pPr>
    </w:p>
    <w:p w:rsidR="004D3C1C" w:rsidRDefault="004D3C1C">
      <w:pPr>
        <w:pStyle w:val="ConsPlusTitle"/>
        <w:jc w:val="center"/>
        <w:outlineLvl w:val="2"/>
      </w:pPr>
      <w:r>
        <w:t>2.8. Исчерпывающий перечень оснований для приостановления</w:t>
      </w:r>
    </w:p>
    <w:p w:rsidR="004D3C1C" w:rsidRDefault="004D3C1C">
      <w:pPr>
        <w:pStyle w:val="ConsPlusTitle"/>
        <w:jc w:val="center"/>
      </w:pPr>
      <w:r>
        <w:t>предоставления муниципальной услуги или отказа</w:t>
      </w:r>
    </w:p>
    <w:p w:rsidR="004D3C1C" w:rsidRDefault="004D3C1C">
      <w:pPr>
        <w:pStyle w:val="ConsPlusTitle"/>
        <w:jc w:val="center"/>
      </w:pPr>
      <w:r>
        <w:t>в предоставлении муниципальной услуги</w:t>
      </w:r>
    </w:p>
    <w:p w:rsidR="004D3C1C" w:rsidRDefault="004D3C1C">
      <w:pPr>
        <w:pStyle w:val="ConsPlusNormal"/>
        <w:jc w:val="center"/>
      </w:pPr>
      <w:r>
        <w:t xml:space="preserve">(в ред. </w:t>
      </w:r>
      <w:hyperlink r:id="rId19">
        <w:r>
          <w:rPr>
            <w:color w:val="0000FF"/>
          </w:rPr>
          <w:t>постановления</w:t>
        </w:r>
      </w:hyperlink>
      <w:r>
        <w:t xml:space="preserve"> администрации города Ульяновска</w:t>
      </w:r>
    </w:p>
    <w:p w:rsidR="004D3C1C" w:rsidRDefault="004D3C1C">
      <w:pPr>
        <w:pStyle w:val="ConsPlusNormal"/>
        <w:jc w:val="center"/>
      </w:pPr>
      <w:r>
        <w:t>от 19.01.2022 N 9)</w:t>
      </w:r>
    </w:p>
    <w:p w:rsidR="004D3C1C" w:rsidRDefault="004D3C1C">
      <w:pPr>
        <w:pStyle w:val="ConsPlusNormal"/>
        <w:jc w:val="both"/>
      </w:pPr>
    </w:p>
    <w:p w:rsidR="004D3C1C" w:rsidRDefault="004D3C1C">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4D3C1C" w:rsidRDefault="004D3C1C">
      <w:pPr>
        <w:pStyle w:val="ConsPlusNormal"/>
        <w:spacing w:before="220"/>
        <w:ind w:firstLine="540"/>
        <w:jc w:val="both"/>
      </w:pPr>
      <w:bookmarkStart w:id="6" w:name="P157"/>
      <w:bookmarkEnd w:id="6"/>
      <w:r>
        <w:t>2.8.2. Основания для возврата заявления без рассмотрения:</w:t>
      </w:r>
    </w:p>
    <w:p w:rsidR="004D3C1C" w:rsidRDefault="004D3C1C">
      <w:pPr>
        <w:pStyle w:val="ConsPlusNormal"/>
        <w:spacing w:before="220"/>
        <w:ind w:firstLine="540"/>
        <w:jc w:val="both"/>
      </w:pPr>
      <w:r>
        <w:t>1) заявление подано в уполномоченный орган, не уполномоченный на установление публичного сервитута в целях, предусмотренных настоящим административным регламентом;</w:t>
      </w:r>
    </w:p>
    <w:p w:rsidR="004D3C1C" w:rsidRDefault="004D3C1C">
      <w:pPr>
        <w:pStyle w:val="ConsPlusNormal"/>
        <w:spacing w:before="220"/>
        <w:ind w:firstLine="540"/>
        <w:jc w:val="both"/>
      </w:pPr>
      <w:r>
        <w:t xml:space="preserve">2) заявитель не является лицом, указанным в </w:t>
      </w:r>
      <w:hyperlink w:anchor="P51">
        <w:r>
          <w:rPr>
            <w:color w:val="0000FF"/>
          </w:rPr>
          <w:t>пункте 1.2</w:t>
        </w:r>
      </w:hyperlink>
      <w:r>
        <w:t xml:space="preserve"> настоящего административного регламента;</w:t>
      </w:r>
    </w:p>
    <w:p w:rsidR="004D3C1C" w:rsidRDefault="004D3C1C">
      <w:pPr>
        <w:pStyle w:val="ConsPlusNormal"/>
        <w:spacing w:before="220"/>
        <w:ind w:firstLine="540"/>
        <w:jc w:val="both"/>
      </w:pPr>
      <w:r>
        <w:t>3) заявление об установлении публичного сервитута подано в целях, не предусмотренных настоящим административным регламентом;</w:t>
      </w:r>
    </w:p>
    <w:p w:rsidR="004D3C1C" w:rsidRDefault="004D3C1C">
      <w:pPr>
        <w:pStyle w:val="ConsPlusNormal"/>
        <w:spacing w:before="220"/>
        <w:ind w:firstLine="540"/>
        <w:jc w:val="both"/>
      </w:pPr>
      <w:r>
        <w:t xml:space="preserve">4) к заявлению не приложены документы, предусмотренные </w:t>
      </w:r>
      <w:hyperlink w:anchor="P123">
        <w:r>
          <w:rPr>
            <w:color w:val="0000FF"/>
          </w:rPr>
          <w:t>подпунктом 2.6.1 пункта 2.6</w:t>
        </w:r>
      </w:hyperlink>
      <w:r>
        <w:t xml:space="preserve"> настоящего административного регламента;</w:t>
      </w:r>
    </w:p>
    <w:p w:rsidR="004D3C1C" w:rsidRDefault="004D3C1C">
      <w:pPr>
        <w:pStyle w:val="ConsPlusNormal"/>
        <w:spacing w:before="220"/>
        <w:ind w:firstLine="540"/>
        <w:jc w:val="both"/>
      </w:pPr>
      <w:r>
        <w:t xml:space="preserve">5) заявление не соответствует требованиям, установленным в соответствии с </w:t>
      </w:r>
      <w:hyperlink w:anchor="P123">
        <w:r>
          <w:rPr>
            <w:color w:val="0000FF"/>
          </w:rPr>
          <w:t>подпунктом 2.6.1 пункта 2.6</w:t>
        </w:r>
      </w:hyperlink>
      <w:r>
        <w:t xml:space="preserve"> настоящего административного регламента.</w:t>
      </w:r>
    </w:p>
    <w:p w:rsidR="004D3C1C" w:rsidRDefault="004D3C1C">
      <w:pPr>
        <w:pStyle w:val="ConsPlusNormal"/>
        <w:spacing w:before="220"/>
        <w:ind w:firstLine="540"/>
        <w:jc w:val="both"/>
      </w:pPr>
      <w:bookmarkStart w:id="7" w:name="P163"/>
      <w:bookmarkEnd w:id="7"/>
      <w:r>
        <w:t>2.8.3. Основания для отказа в предоставлении муниципальной услуги:</w:t>
      </w:r>
    </w:p>
    <w:p w:rsidR="004D3C1C" w:rsidRDefault="004D3C1C">
      <w:pPr>
        <w:pStyle w:val="ConsPlusNormal"/>
        <w:spacing w:before="220"/>
        <w:ind w:firstLine="540"/>
        <w:jc w:val="both"/>
      </w:pPr>
      <w:r>
        <w:t xml:space="preserve">1) в заявлении отсутствуют сведения, предусмотренные </w:t>
      </w:r>
      <w:hyperlink r:id="rId20">
        <w:r>
          <w:rPr>
            <w:color w:val="0000FF"/>
          </w:rPr>
          <w:t>статьей 39.41</w:t>
        </w:r>
      </w:hyperlink>
      <w:r>
        <w:t xml:space="preserve"> Земельного кодекса Российской Федерации, или содержащееся в заявлении обоснование необходимости установления публичного сервитута не соответствует требованиям, установленным в соответствии с </w:t>
      </w:r>
      <w:hyperlink r:id="rId21">
        <w:r>
          <w:rPr>
            <w:color w:val="0000FF"/>
          </w:rPr>
          <w:t>пунктами 2</w:t>
        </w:r>
      </w:hyperlink>
      <w:r>
        <w:t xml:space="preserve"> и </w:t>
      </w:r>
      <w:hyperlink r:id="rId22">
        <w:r>
          <w:rPr>
            <w:color w:val="0000FF"/>
          </w:rPr>
          <w:t>3 статьи 39.41</w:t>
        </w:r>
      </w:hyperlink>
      <w:r>
        <w:t xml:space="preserve"> Земельного кодекса Российской Федерации;</w:t>
      </w:r>
    </w:p>
    <w:p w:rsidR="004D3C1C" w:rsidRDefault="004D3C1C">
      <w:pPr>
        <w:pStyle w:val="ConsPlusNormal"/>
        <w:spacing w:before="220"/>
        <w:ind w:firstLine="540"/>
        <w:jc w:val="both"/>
      </w:pPr>
      <w:r>
        <w:t xml:space="preserve">2) не соблюдены условия установления публичного сервитута, предусмотренные </w:t>
      </w:r>
      <w:hyperlink r:id="rId23">
        <w:r>
          <w:rPr>
            <w:color w:val="0000FF"/>
          </w:rPr>
          <w:t>статьями 23</w:t>
        </w:r>
      </w:hyperlink>
      <w:r>
        <w:t xml:space="preserve"> и </w:t>
      </w:r>
      <w:hyperlink r:id="rId24">
        <w:r>
          <w:rPr>
            <w:color w:val="0000FF"/>
          </w:rPr>
          <w:t>39.39</w:t>
        </w:r>
      </w:hyperlink>
      <w:r>
        <w:t xml:space="preserve"> Земельного кодекса Российской Федерации;</w:t>
      </w:r>
    </w:p>
    <w:p w:rsidR="004D3C1C" w:rsidRDefault="004D3C1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3C1C" w:rsidRDefault="004D3C1C">
      <w:pPr>
        <w:pStyle w:val="ConsPlusNormal"/>
        <w:spacing w:before="220"/>
        <w:ind w:firstLine="540"/>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3C1C" w:rsidRDefault="004D3C1C">
      <w:pPr>
        <w:pStyle w:val="ConsPlusNormal"/>
        <w:spacing w:before="220"/>
        <w:ind w:firstLine="540"/>
        <w:jc w:val="both"/>
      </w:pPr>
      <w:r>
        <w:t>5) осуществление деятельности, для обеспечения которой подано заявление,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3C1C" w:rsidRDefault="004D3C1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w:t>
      </w:r>
      <w:hyperlink r:id="rId25">
        <w:r>
          <w:rPr>
            <w:color w:val="0000FF"/>
          </w:rPr>
          <w:t>подпунктами 1</w:t>
        </w:r>
      </w:hyperlink>
      <w:r>
        <w:t xml:space="preserve">, </w:t>
      </w:r>
      <w:hyperlink r:id="rId26">
        <w:r>
          <w:rPr>
            <w:color w:val="0000FF"/>
          </w:rPr>
          <w:t>3</w:t>
        </w:r>
      </w:hyperlink>
      <w:r>
        <w:t xml:space="preserve"> и </w:t>
      </w:r>
      <w:hyperlink r:id="rId27">
        <w:r>
          <w:rPr>
            <w:color w:val="0000FF"/>
          </w:rPr>
          <w:t>4 статьи 39.37</w:t>
        </w:r>
      </w:hyperlink>
      <w:r>
        <w:t xml:space="preserve"> Земельного кодекса Российской Федерации;</w:t>
      </w:r>
    </w:p>
    <w:p w:rsidR="004D3C1C" w:rsidRDefault="004D3C1C">
      <w:pPr>
        <w:pStyle w:val="ConsPlusNormal"/>
        <w:spacing w:before="220"/>
        <w:ind w:firstLine="540"/>
        <w:jc w:val="both"/>
      </w:pPr>
      <w:r>
        <w:t>7)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w:t>
      </w:r>
    </w:p>
    <w:p w:rsidR="004D3C1C" w:rsidRDefault="004D3C1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D3C1C" w:rsidRDefault="004D3C1C">
      <w:pPr>
        <w:pStyle w:val="ConsPlusNormal"/>
        <w:spacing w:before="220"/>
        <w:ind w:firstLine="540"/>
        <w:jc w:val="both"/>
      </w:pPr>
      <w:r>
        <w:t xml:space="preserve">9) нарушение установленных в соответствии с </w:t>
      </w:r>
      <w:hyperlink r:id="rId28">
        <w:r>
          <w:rPr>
            <w:color w:val="0000FF"/>
          </w:rPr>
          <w:t>частью 4.3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
    <w:p w:rsidR="004D3C1C" w:rsidRDefault="004D3C1C">
      <w:pPr>
        <w:pStyle w:val="ConsPlusNormal"/>
        <w:spacing w:before="220"/>
        <w:ind w:firstLine="540"/>
        <w:jc w:val="both"/>
      </w:pPr>
      <w:r>
        <w:t>10)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D3C1C" w:rsidRDefault="004D3C1C">
      <w:pPr>
        <w:pStyle w:val="ConsPlusNormal"/>
        <w:jc w:val="both"/>
      </w:pPr>
    </w:p>
    <w:p w:rsidR="004D3C1C" w:rsidRDefault="004D3C1C">
      <w:pPr>
        <w:pStyle w:val="ConsPlusTitle"/>
        <w:jc w:val="center"/>
        <w:outlineLvl w:val="2"/>
      </w:pPr>
      <w:r>
        <w:t>2.9. Размер платы, взимаемой с заявителя при предоставлении</w:t>
      </w:r>
    </w:p>
    <w:p w:rsidR="004D3C1C" w:rsidRDefault="004D3C1C">
      <w:pPr>
        <w:pStyle w:val="ConsPlusTitle"/>
        <w:jc w:val="center"/>
      </w:pPr>
      <w:r>
        <w:t>муниципальной услуги, и способы ее взимания в случаях,</w:t>
      </w:r>
    </w:p>
    <w:p w:rsidR="004D3C1C" w:rsidRDefault="004D3C1C">
      <w:pPr>
        <w:pStyle w:val="ConsPlusTitle"/>
        <w:jc w:val="center"/>
      </w:pPr>
      <w:r>
        <w:t>предусмотренных федеральными законами, принимаемыми</w:t>
      </w:r>
    </w:p>
    <w:p w:rsidR="004D3C1C" w:rsidRDefault="004D3C1C">
      <w:pPr>
        <w:pStyle w:val="ConsPlusTitle"/>
        <w:jc w:val="center"/>
      </w:pPr>
      <w:r>
        <w:t>в соответствии с ними иными нормативными правовыми актами</w:t>
      </w:r>
    </w:p>
    <w:p w:rsidR="004D3C1C" w:rsidRDefault="004D3C1C">
      <w:pPr>
        <w:pStyle w:val="ConsPlusTitle"/>
        <w:jc w:val="center"/>
      </w:pPr>
      <w:r>
        <w:t>Российской Федерации, нормативными правовыми актами</w:t>
      </w:r>
    </w:p>
    <w:p w:rsidR="004D3C1C" w:rsidRDefault="004D3C1C">
      <w:pPr>
        <w:pStyle w:val="ConsPlusTitle"/>
        <w:jc w:val="center"/>
      </w:pPr>
      <w:r>
        <w:t>Ульяновской области, муниципальными правовыми актами</w:t>
      </w:r>
    </w:p>
    <w:p w:rsidR="004D3C1C" w:rsidRDefault="004D3C1C">
      <w:pPr>
        <w:pStyle w:val="ConsPlusNormal"/>
        <w:jc w:val="both"/>
      </w:pPr>
    </w:p>
    <w:p w:rsidR="004D3C1C" w:rsidRDefault="004D3C1C">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4D3C1C" w:rsidRDefault="004D3C1C">
      <w:pPr>
        <w:pStyle w:val="ConsPlusNormal"/>
        <w:jc w:val="both"/>
      </w:pPr>
    </w:p>
    <w:p w:rsidR="004D3C1C" w:rsidRDefault="004D3C1C">
      <w:pPr>
        <w:pStyle w:val="ConsPlusTitle"/>
        <w:jc w:val="center"/>
        <w:outlineLvl w:val="2"/>
      </w:pPr>
      <w:r>
        <w:t>2.10. Максимальный срок ожидания в очереди при подаче</w:t>
      </w:r>
    </w:p>
    <w:p w:rsidR="004D3C1C" w:rsidRDefault="004D3C1C">
      <w:pPr>
        <w:pStyle w:val="ConsPlusTitle"/>
        <w:jc w:val="center"/>
      </w:pPr>
      <w:r>
        <w:t>запроса о предоставлении муниципальной услуги</w:t>
      </w:r>
    </w:p>
    <w:p w:rsidR="004D3C1C" w:rsidRDefault="004D3C1C">
      <w:pPr>
        <w:pStyle w:val="ConsPlusTitle"/>
        <w:jc w:val="center"/>
      </w:pPr>
      <w:r>
        <w:t>и при получении результата предоставления</w:t>
      </w:r>
    </w:p>
    <w:p w:rsidR="004D3C1C" w:rsidRDefault="004D3C1C">
      <w:pPr>
        <w:pStyle w:val="ConsPlusTitle"/>
        <w:jc w:val="center"/>
      </w:pPr>
      <w:r>
        <w:t>муниципальной услуги</w:t>
      </w:r>
    </w:p>
    <w:p w:rsidR="004D3C1C" w:rsidRDefault="004D3C1C">
      <w:pPr>
        <w:pStyle w:val="ConsPlusNormal"/>
        <w:jc w:val="both"/>
      </w:pPr>
    </w:p>
    <w:p w:rsidR="004D3C1C" w:rsidRDefault="004D3C1C">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4D3C1C" w:rsidRDefault="004D3C1C">
      <w:pPr>
        <w:pStyle w:val="ConsPlusNormal"/>
        <w:jc w:val="both"/>
      </w:pPr>
    </w:p>
    <w:p w:rsidR="004D3C1C" w:rsidRDefault="004D3C1C">
      <w:pPr>
        <w:pStyle w:val="ConsPlusTitle"/>
        <w:jc w:val="center"/>
        <w:outlineLvl w:val="2"/>
      </w:pPr>
      <w:r>
        <w:t>2.11. Срок регистрации запроса заявителя</w:t>
      </w:r>
    </w:p>
    <w:p w:rsidR="004D3C1C" w:rsidRDefault="004D3C1C">
      <w:pPr>
        <w:pStyle w:val="ConsPlusTitle"/>
        <w:jc w:val="center"/>
      </w:pPr>
      <w:r>
        <w:t>о предоставлении муниципальной услуги</w:t>
      </w:r>
    </w:p>
    <w:p w:rsidR="004D3C1C" w:rsidRDefault="004D3C1C">
      <w:pPr>
        <w:pStyle w:val="ConsPlusNormal"/>
        <w:jc w:val="both"/>
      </w:pPr>
    </w:p>
    <w:p w:rsidR="004D3C1C" w:rsidRDefault="004D3C1C">
      <w:pPr>
        <w:pStyle w:val="ConsPlusNormal"/>
        <w:ind w:firstLine="540"/>
        <w:jc w:val="both"/>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4D3C1C" w:rsidRDefault="004D3C1C">
      <w:pPr>
        <w:pStyle w:val="ConsPlusNormal"/>
        <w:jc w:val="both"/>
      </w:pPr>
    </w:p>
    <w:p w:rsidR="004D3C1C" w:rsidRDefault="004D3C1C">
      <w:pPr>
        <w:pStyle w:val="ConsPlusTitle"/>
        <w:jc w:val="center"/>
        <w:outlineLvl w:val="2"/>
      </w:pPr>
      <w:r>
        <w:t>2.12. Требования к помещениям, в которых предоставляются</w:t>
      </w:r>
    </w:p>
    <w:p w:rsidR="004D3C1C" w:rsidRDefault="004D3C1C">
      <w:pPr>
        <w:pStyle w:val="ConsPlusTitle"/>
        <w:jc w:val="center"/>
      </w:pPr>
      <w:r>
        <w:t>муниципальные услуги, к залу ожидания, к местам</w:t>
      </w:r>
    </w:p>
    <w:p w:rsidR="004D3C1C" w:rsidRDefault="004D3C1C">
      <w:pPr>
        <w:pStyle w:val="ConsPlusTitle"/>
        <w:jc w:val="center"/>
      </w:pPr>
      <w:r>
        <w:t>для заполнения запросов о предоставлении муниципальной</w:t>
      </w:r>
    </w:p>
    <w:p w:rsidR="004D3C1C" w:rsidRDefault="004D3C1C">
      <w:pPr>
        <w:pStyle w:val="ConsPlusTitle"/>
        <w:jc w:val="center"/>
      </w:pPr>
      <w:r>
        <w:t>услуги, информационным стендам с образцами их заполнения</w:t>
      </w:r>
    </w:p>
    <w:p w:rsidR="004D3C1C" w:rsidRDefault="004D3C1C">
      <w:pPr>
        <w:pStyle w:val="ConsPlusTitle"/>
        <w:jc w:val="center"/>
      </w:pPr>
      <w:r>
        <w:t>и перечнем документов, необходимых для предоставления каждой</w:t>
      </w:r>
    </w:p>
    <w:p w:rsidR="004D3C1C" w:rsidRDefault="004D3C1C">
      <w:pPr>
        <w:pStyle w:val="ConsPlusTitle"/>
        <w:jc w:val="center"/>
      </w:pPr>
      <w:r>
        <w:t>муниципальной услуги, в том числе к обеспечению доступности</w:t>
      </w:r>
    </w:p>
    <w:p w:rsidR="004D3C1C" w:rsidRDefault="004D3C1C">
      <w:pPr>
        <w:pStyle w:val="ConsPlusTitle"/>
        <w:jc w:val="center"/>
      </w:pPr>
      <w:r>
        <w:t>для инвалидов указанных объектов в соответствии</w:t>
      </w:r>
    </w:p>
    <w:p w:rsidR="004D3C1C" w:rsidRDefault="004D3C1C">
      <w:pPr>
        <w:pStyle w:val="ConsPlusTitle"/>
        <w:jc w:val="center"/>
      </w:pPr>
      <w:r>
        <w:t>с законодательством Российской Федерации</w:t>
      </w:r>
    </w:p>
    <w:p w:rsidR="004D3C1C" w:rsidRDefault="004D3C1C">
      <w:pPr>
        <w:pStyle w:val="ConsPlusTitle"/>
        <w:jc w:val="center"/>
      </w:pPr>
      <w:r>
        <w:t>о социальной защите инвалидов</w:t>
      </w:r>
    </w:p>
    <w:p w:rsidR="004D3C1C" w:rsidRDefault="004D3C1C">
      <w:pPr>
        <w:pStyle w:val="ConsPlusNormal"/>
        <w:jc w:val="both"/>
      </w:pPr>
    </w:p>
    <w:p w:rsidR="004D3C1C" w:rsidRDefault="004D3C1C">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4D3C1C" w:rsidRDefault="004D3C1C">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4D3C1C" w:rsidRDefault="004D3C1C">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4D3C1C" w:rsidRDefault="004D3C1C">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4D3C1C" w:rsidRDefault="004D3C1C">
      <w:pPr>
        <w:pStyle w:val="ConsPlusNormal"/>
        <w:spacing w:before="220"/>
        <w:ind w:firstLine="540"/>
        <w:jc w:val="both"/>
      </w:pPr>
      <w:r>
        <w:t>номера кабинета;</w:t>
      </w:r>
    </w:p>
    <w:p w:rsidR="004D3C1C" w:rsidRDefault="004D3C1C">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4D3C1C" w:rsidRDefault="004D3C1C">
      <w:pPr>
        <w:pStyle w:val="ConsPlusNormal"/>
        <w:spacing w:before="220"/>
        <w:ind w:firstLine="540"/>
        <w:jc w:val="both"/>
      </w:pPr>
      <w:r>
        <w:t>графика работы.</w:t>
      </w:r>
    </w:p>
    <w:p w:rsidR="004D3C1C" w:rsidRDefault="004D3C1C">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обеспечивается канцелярскими принадлежностями, справочно-информационным материалом, образцами заполнения документов, формами заявлений.</w:t>
      </w:r>
    </w:p>
    <w:p w:rsidR="004D3C1C" w:rsidRDefault="004D3C1C">
      <w:pPr>
        <w:pStyle w:val="ConsPlusNormal"/>
        <w:jc w:val="both"/>
      </w:pPr>
    </w:p>
    <w:p w:rsidR="004D3C1C" w:rsidRDefault="004D3C1C">
      <w:pPr>
        <w:pStyle w:val="ConsPlusTitle"/>
        <w:jc w:val="center"/>
        <w:outlineLvl w:val="2"/>
      </w:pPr>
      <w:r>
        <w:t>2.13. Показатели доступности и качества муниципальной услуги</w:t>
      </w:r>
    </w:p>
    <w:p w:rsidR="004D3C1C" w:rsidRDefault="004D3C1C">
      <w:pPr>
        <w:pStyle w:val="ConsPlusNormal"/>
        <w:jc w:val="both"/>
      </w:pPr>
    </w:p>
    <w:p w:rsidR="004D3C1C" w:rsidRDefault="004D3C1C">
      <w:pPr>
        <w:pStyle w:val="ConsPlusNormal"/>
        <w:ind w:firstLine="540"/>
        <w:jc w:val="both"/>
      </w:pPr>
      <w:r>
        <w:t>Показателями доступности и качества муниципальной услуги являются:</w:t>
      </w:r>
    </w:p>
    <w:p w:rsidR="004D3C1C" w:rsidRDefault="004D3C1C">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4D3C1C" w:rsidRDefault="004D3C1C">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4D3C1C" w:rsidRDefault="004D3C1C">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4D3C1C" w:rsidRDefault="004D3C1C">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D3C1C" w:rsidRDefault="004D3C1C">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4D3C1C" w:rsidRDefault="004D3C1C">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4D3C1C" w:rsidRDefault="004D3C1C">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4D3C1C" w:rsidRDefault="004D3C1C">
      <w:pPr>
        <w:pStyle w:val="ConsPlusNormal"/>
        <w:spacing w:before="220"/>
        <w:ind w:firstLine="540"/>
        <w:jc w:val="both"/>
      </w:pPr>
      <w:r>
        <w:t>Продолжительность взаимодействия - не более 30 минут.</w:t>
      </w:r>
    </w:p>
    <w:p w:rsidR="004D3C1C" w:rsidRDefault="004D3C1C">
      <w:pPr>
        <w:pStyle w:val="ConsPlusNormal"/>
        <w:jc w:val="both"/>
      </w:pPr>
    </w:p>
    <w:p w:rsidR="004D3C1C" w:rsidRDefault="004D3C1C">
      <w:pPr>
        <w:pStyle w:val="ConsPlusTitle"/>
        <w:jc w:val="center"/>
        <w:outlineLvl w:val="2"/>
      </w:pPr>
      <w:r>
        <w:t>2.14. Иные требования, в том числе учитывающие особенности</w:t>
      </w:r>
    </w:p>
    <w:p w:rsidR="004D3C1C" w:rsidRDefault="004D3C1C">
      <w:pPr>
        <w:pStyle w:val="ConsPlusTitle"/>
        <w:jc w:val="center"/>
      </w:pPr>
      <w:r>
        <w:t>предоставления муниципальных услуг в многофункциональных</w:t>
      </w:r>
    </w:p>
    <w:p w:rsidR="004D3C1C" w:rsidRDefault="004D3C1C">
      <w:pPr>
        <w:pStyle w:val="ConsPlusTitle"/>
        <w:jc w:val="center"/>
      </w:pPr>
      <w:r>
        <w:t>центрах и особенности предоставления муниципальных услуг</w:t>
      </w:r>
    </w:p>
    <w:p w:rsidR="004D3C1C" w:rsidRDefault="004D3C1C">
      <w:pPr>
        <w:pStyle w:val="ConsPlusTitle"/>
        <w:jc w:val="center"/>
      </w:pPr>
      <w:r>
        <w:t>в электронной форме</w:t>
      </w:r>
    </w:p>
    <w:p w:rsidR="004D3C1C" w:rsidRDefault="004D3C1C">
      <w:pPr>
        <w:pStyle w:val="ConsPlusNormal"/>
        <w:jc w:val="both"/>
      </w:pPr>
    </w:p>
    <w:p w:rsidR="004D3C1C" w:rsidRDefault="004D3C1C">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4D3C1C" w:rsidRDefault="004D3C1C">
      <w:pPr>
        <w:pStyle w:val="ConsPlusNormal"/>
        <w:spacing w:before="220"/>
        <w:ind w:firstLine="540"/>
        <w:jc w:val="both"/>
      </w:pPr>
      <w:r>
        <w:t>Муниципальная услуга не предоставляется по экстерриториальному принципу.</w:t>
      </w:r>
    </w:p>
    <w:p w:rsidR="004D3C1C" w:rsidRDefault="004D3C1C">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9">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4D3C1C" w:rsidRDefault="004D3C1C">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D3C1C" w:rsidRDefault="004D3C1C">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4D3C1C" w:rsidRDefault="004D3C1C">
      <w:pPr>
        <w:pStyle w:val="ConsPlusNormal"/>
        <w:jc w:val="both"/>
      </w:pPr>
    </w:p>
    <w:p w:rsidR="004D3C1C" w:rsidRDefault="004D3C1C">
      <w:pPr>
        <w:pStyle w:val="ConsPlusTitle"/>
        <w:jc w:val="center"/>
        <w:outlineLvl w:val="1"/>
      </w:pPr>
      <w:r>
        <w:t>3. Состав, последовательность и сроки выполнения</w:t>
      </w:r>
    </w:p>
    <w:p w:rsidR="004D3C1C" w:rsidRDefault="004D3C1C">
      <w:pPr>
        <w:pStyle w:val="ConsPlusTitle"/>
        <w:jc w:val="center"/>
      </w:pPr>
      <w:r>
        <w:t>административных процедур, требования к порядку</w:t>
      </w:r>
    </w:p>
    <w:p w:rsidR="004D3C1C" w:rsidRDefault="004D3C1C">
      <w:pPr>
        <w:pStyle w:val="ConsPlusTitle"/>
        <w:jc w:val="center"/>
      </w:pPr>
      <w:r>
        <w:t>их выполнения, в том числе особенности выполнения</w:t>
      </w:r>
    </w:p>
    <w:p w:rsidR="004D3C1C" w:rsidRDefault="004D3C1C">
      <w:pPr>
        <w:pStyle w:val="ConsPlusTitle"/>
        <w:jc w:val="center"/>
      </w:pPr>
      <w:r>
        <w:t>административных процедур в электронной форме,</w:t>
      </w:r>
    </w:p>
    <w:p w:rsidR="004D3C1C" w:rsidRDefault="004D3C1C">
      <w:pPr>
        <w:pStyle w:val="ConsPlusTitle"/>
        <w:jc w:val="center"/>
      </w:pPr>
      <w:r>
        <w:t>а также особенности выполнения административных</w:t>
      </w:r>
    </w:p>
    <w:p w:rsidR="004D3C1C" w:rsidRDefault="004D3C1C">
      <w:pPr>
        <w:pStyle w:val="ConsPlusTitle"/>
        <w:jc w:val="center"/>
      </w:pPr>
      <w:r>
        <w:t>процедур в многофункциональном центре</w:t>
      </w:r>
    </w:p>
    <w:p w:rsidR="004D3C1C" w:rsidRDefault="004D3C1C">
      <w:pPr>
        <w:pStyle w:val="ConsPlusNormal"/>
        <w:jc w:val="both"/>
      </w:pPr>
    </w:p>
    <w:p w:rsidR="004D3C1C" w:rsidRDefault="004D3C1C">
      <w:pPr>
        <w:pStyle w:val="ConsPlusTitle"/>
        <w:jc w:val="center"/>
        <w:outlineLvl w:val="2"/>
      </w:pPr>
      <w:r>
        <w:t>3.1. Исчерпывающие перечни административных процедур</w:t>
      </w:r>
    </w:p>
    <w:p w:rsidR="004D3C1C" w:rsidRDefault="004D3C1C">
      <w:pPr>
        <w:pStyle w:val="ConsPlusNormal"/>
        <w:jc w:val="both"/>
      </w:pPr>
    </w:p>
    <w:p w:rsidR="004D3C1C" w:rsidRDefault="004D3C1C">
      <w:pPr>
        <w:pStyle w:val="ConsPlusNormal"/>
        <w:ind w:firstLine="540"/>
        <w:jc w:val="both"/>
      </w:pPr>
      <w:r>
        <w:t>3.1.1. Исчерпывающий перечень административных процедур в уполномоченном органе:</w:t>
      </w:r>
    </w:p>
    <w:p w:rsidR="004D3C1C" w:rsidRDefault="004D3C1C">
      <w:pPr>
        <w:pStyle w:val="ConsPlusNormal"/>
        <w:spacing w:before="220"/>
        <w:ind w:firstLine="540"/>
        <w:jc w:val="both"/>
      </w:pPr>
      <w:r>
        <w:t xml:space="preserve">Абзац утратил силу. - </w:t>
      </w:r>
      <w:hyperlink r:id="rId31">
        <w:r>
          <w:rPr>
            <w:color w:val="0000FF"/>
          </w:rPr>
          <w:t>Постановление</w:t>
        </w:r>
      </w:hyperlink>
      <w:r>
        <w:t xml:space="preserve"> администрации города Ульяновска от 19.01.2022 N 9.</w:t>
      </w:r>
    </w:p>
    <w:p w:rsidR="004D3C1C" w:rsidRDefault="004D3C1C">
      <w:pPr>
        <w:pStyle w:val="ConsPlusNormal"/>
        <w:spacing w:before="220"/>
        <w:ind w:firstLine="540"/>
        <w:jc w:val="both"/>
      </w:pPr>
      <w:r>
        <w:t>1) прием, регистрация и рассмотрение заявления и приложенных к нему документов для предоставления муниципальной услуги, формирование и направление межведомственных запросов;</w:t>
      </w:r>
    </w:p>
    <w:p w:rsidR="004D3C1C" w:rsidRDefault="004D3C1C">
      <w:pPr>
        <w:pStyle w:val="ConsPlusNormal"/>
        <w:spacing w:before="220"/>
        <w:ind w:firstLine="540"/>
        <w:jc w:val="both"/>
      </w:pPr>
      <w:r>
        <w:t>2) возврат заявления без рассмотрения;</w:t>
      </w:r>
    </w:p>
    <w:p w:rsidR="004D3C1C" w:rsidRDefault="004D3C1C">
      <w:pPr>
        <w:pStyle w:val="ConsPlusNormal"/>
        <w:jc w:val="both"/>
      </w:pPr>
      <w:r>
        <w:t xml:space="preserve">(пп. 2 в ред. </w:t>
      </w:r>
      <w:hyperlink r:id="rId32">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об установлении публичного сервитута либо письма об отказе;</w:t>
      </w:r>
    </w:p>
    <w:p w:rsidR="004D3C1C" w:rsidRDefault="004D3C1C">
      <w:pPr>
        <w:pStyle w:val="ConsPlusNormal"/>
        <w:spacing w:before="220"/>
        <w:ind w:firstLine="540"/>
        <w:jc w:val="both"/>
      </w:pPr>
      <w:r>
        <w:t>4) уведомление заявителя о готовности результата предоставления муниципальной услуги, выдача (направление) постановления об установлении публичного сервитута либо письма об отказе.</w:t>
      </w:r>
    </w:p>
    <w:p w:rsidR="004D3C1C" w:rsidRDefault="004D3C1C">
      <w:pPr>
        <w:pStyle w:val="ConsPlusNormal"/>
        <w:spacing w:before="220"/>
        <w:ind w:firstLine="540"/>
        <w:jc w:val="both"/>
      </w:pPr>
      <w:r>
        <w:t xml:space="preserve">3.1.1.2. Утратил силу. - </w:t>
      </w:r>
      <w:hyperlink r:id="rId33">
        <w:r>
          <w:rPr>
            <w:color w:val="0000FF"/>
          </w:rPr>
          <w:t>Постановление</w:t>
        </w:r>
      </w:hyperlink>
      <w:r>
        <w:t xml:space="preserve"> администрации города Ульяновска от 19.01.2022 N 9.</w:t>
      </w:r>
    </w:p>
    <w:p w:rsidR="004D3C1C" w:rsidRDefault="004D3C1C">
      <w:pPr>
        <w:pStyle w:val="ConsPlusNormal"/>
        <w:spacing w:before="220"/>
        <w:ind w:firstLine="540"/>
        <w:jc w:val="both"/>
      </w:pPr>
      <w:hyperlink r:id="rId34">
        <w:r>
          <w:rPr>
            <w:color w:val="0000FF"/>
          </w:rPr>
          <w:t>3.1.2</w:t>
        </w:r>
      </w:hyperlink>
      <w:r>
        <w:t xml:space="preserve">.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в соответствии с положениями </w:t>
      </w:r>
      <w:hyperlink r:id="rId35">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4D3C1C" w:rsidRDefault="004D3C1C">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8">
        <w:r>
          <w:rPr>
            <w:color w:val="0000FF"/>
          </w:rPr>
          <w:t>подпунктом 1.3.1 пункта 1.3</w:t>
        </w:r>
      </w:hyperlink>
      <w:r>
        <w:t xml:space="preserve"> административного регламента;</w:t>
      </w:r>
    </w:p>
    <w:p w:rsidR="004D3C1C" w:rsidRDefault="004D3C1C">
      <w:pPr>
        <w:pStyle w:val="ConsPlusNormal"/>
        <w:spacing w:before="220"/>
        <w:ind w:firstLine="540"/>
        <w:jc w:val="both"/>
      </w:pPr>
      <w: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36">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и прием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Единого портала, не осуществляется;</w:t>
      </w:r>
    </w:p>
    <w:p w:rsidR="004D3C1C" w:rsidRDefault="004D3C1C">
      <w:pPr>
        <w:pStyle w:val="ConsPlusNormal"/>
        <w:jc w:val="both"/>
      </w:pPr>
      <w:r>
        <w:t xml:space="preserve">(пп. 2 в ред. </w:t>
      </w:r>
      <w:hyperlink r:id="rId37">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4D3C1C" w:rsidRDefault="004D3C1C">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w:t>
      </w:r>
      <w:hyperlink r:id="rId3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4D3C1C" w:rsidRDefault="004D3C1C">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осуществляется в части направления уведомления о готовности результата предоставления муниципальной услуги;</w:t>
      </w:r>
    </w:p>
    <w:p w:rsidR="004D3C1C" w:rsidRDefault="004D3C1C">
      <w:pPr>
        <w:pStyle w:val="ConsPlusNormal"/>
        <w:spacing w:before="220"/>
        <w:ind w:firstLine="540"/>
        <w:jc w:val="both"/>
      </w:pPr>
      <w:r>
        <w:t>6) иные действия, необходимые для предоставления муниципальной услуги, не осуществляются.</w:t>
      </w:r>
    </w:p>
    <w:p w:rsidR="004D3C1C" w:rsidRDefault="004D3C1C">
      <w:pPr>
        <w:pStyle w:val="ConsPlusNormal"/>
        <w:spacing w:before="220"/>
        <w:ind w:firstLine="540"/>
        <w:jc w:val="both"/>
      </w:pPr>
      <w:hyperlink r:id="rId39">
        <w:r>
          <w:rPr>
            <w:color w:val="0000FF"/>
          </w:rPr>
          <w:t>3.1.3</w:t>
        </w:r>
      </w:hyperlink>
      <w:r>
        <w:t>. Исчерпывающий перечень административных процедур, выполняемых ОГКУ "Правительство для граждан":</w:t>
      </w:r>
    </w:p>
    <w:p w:rsidR="004D3C1C" w:rsidRDefault="004D3C1C">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3C1C" w:rsidRDefault="004D3C1C">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4D3C1C" w:rsidRDefault="004D3C1C">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4D3C1C" w:rsidRDefault="004D3C1C">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D3C1C" w:rsidRDefault="004D3C1C">
      <w:pPr>
        <w:pStyle w:val="ConsPlusNormal"/>
        <w:spacing w:before="220"/>
        <w:ind w:firstLine="540"/>
        <w:jc w:val="both"/>
      </w:pPr>
      <w:r>
        <w:t>5) иные процедуры не осуществляются;</w:t>
      </w:r>
    </w:p>
    <w:p w:rsidR="004D3C1C" w:rsidRDefault="004D3C1C">
      <w:pPr>
        <w:pStyle w:val="ConsPlusNormal"/>
        <w:spacing w:before="220"/>
        <w:ind w:firstLine="540"/>
        <w:jc w:val="both"/>
      </w:pPr>
      <w:r>
        <w:t>6) иные действия, необходимые для предоставления муниципальной услуги.</w:t>
      </w:r>
    </w:p>
    <w:p w:rsidR="004D3C1C" w:rsidRDefault="004D3C1C">
      <w:pPr>
        <w:pStyle w:val="ConsPlusNormal"/>
        <w:spacing w:before="220"/>
        <w:ind w:firstLine="540"/>
        <w:jc w:val="both"/>
      </w:pPr>
      <w:hyperlink r:id="rId40">
        <w:r>
          <w:rPr>
            <w:color w:val="0000FF"/>
          </w:rPr>
          <w:t>3.1.4</w:t>
        </w:r>
      </w:hyperlink>
      <w:r>
        <w:t>.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D3C1C" w:rsidRDefault="004D3C1C">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D3C1C" w:rsidRDefault="004D3C1C">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D3C1C" w:rsidRDefault="004D3C1C">
      <w:pPr>
        <w:pStyle w:val="ConsPlusNormal"/>
        <w:jc w:val="both"/>
      </w:pPr>
    </w:p>
    <w:p w:rsidR="004D3C1C" w:rsidRDefault="004D3C1C">
      <w:pPr>
        <w:pStyle w:val="ConsPlusTitle"/>
        <w:jc w:val="center"/>
        <w:outlineLvl w:val="2"/>
      </w:pPr>
      <w:r>
        <w:t>3.2. Порядок выполнения административных процедур</w:t>
      </w:r>
    </w:p>
    <w:p w:rsidR="004D3C1C" w:rsidRDefault="004D3C1C">
      <w:pPr>
        <w:pStyle w:val="ConsPlusTitle"/>
        <w:jc w:val="center"/>
      </w:pPr>
      <w:r>
        <w:t>при предоставлении муниципальной услуги</w:t>
      </w:r>
    </w:p>
    <w:p w:rsidR="004D3C1C" w:rsidRDefault="004D3C1C">
      <w:pPr>
        <w:pStyle w:val="ConsPlusTitle"/>
        <w:jc w:val="center"/>
      </w:pPr>
      <w:r>
        <w:t>в уполномоченном органе</w:t>
      </w:r>
    </w:p>
    <w:p w:rsidR="004D3C1C" w:rsidRDefault="004D3C1C">
      <w:pPr>
        <w:pStyle w:val="ConsPlusNormal"/>
        <w:jc w:val="both"/>
      </w:pPr>
    </w:p>
    <w:p w:rsidR="004D3C1C" w:rsidRDefault="004D3C1C">
      <w:pPr>
        <w:pStyle w:val="ConsPlusNormal"/>
        <w:ind w:firstLine="540"/>
        <w:jc w:val="both"/>
      </w:pPr>
      <w:r>
        <w:t>3.2.1. В части установлении публичного сервитута:</w:t>
      </w:r>
    </w:p>
    <w:p w:rsidR="004D3C1C" w:rsidRDefault="004D3C1C">
      <w:pPr>
        <w:pStyle w:val="ConsPlusNormal"/>
        <w:spacing w:before="220"/>
        <w:ind w:firstLine="540"/>
        <w:jc w:val="both"/>
      </w:pPr>
      <w:bookmarkStart w:id="8" w:name="P279"/>
      <w:bookmarkEnd w:id="8"/>
      <w:r>
        <w:t>3.2.1.1. Прием, регистрация и рассмотрение заявления и приложенных к нему документов для предоставления муниципальной услуги, формирование и направление межведомственных запросов.</w:t>
      </w:r>
    </w:p>
    <w:p w:rsidR="004D3C1C" w:rsidRDefault="004D3C1C">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rsidR="004D3C1C" w:rsidRDefault="004D3C1C">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4D3C1C" w:rsidRDefault="004D3C1C">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в день принятия заявления осуществляет регистрацию документов и передает их Руководителю уполномоченного органа.</w:t>
      </w:r>
    </w:p>
    <w:p w:rsidR="004D3C1C" w:rsidRDefault="004D3C1C">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4D3C1C" w:rsidRDefault="004D3C1C">
      <w:pPr>
        <w:pStyle w:val="ConsPlusNormal"/>
        <w:spacing w:before="220"/>
        <w:ind w:firstLine="540"/>
        <w:jc w:val="both"/>
      </w:pPr>
      <w:r>
        <w:t>Начальник Управления рассматривает документы, визирует и передает в отдел планировки территорий и комплексного освоения, землепользования и публичных слушаний Управления.</w:t>
      </w:r>
    </w:p>
    <w:p w:rsidR="004D3C1C" w:rsidRDefault="004D3C1C">
      <w:pPr>
        <w:pStyle w:val="ConsPlusNormal"/>
        <w:spacing w:before="220"/>
        <w:ind w:firstLine="540"/>
        <w:jc w:val="both"/>
      </w:pPr>
      <w:r>
        <w:t>Начальник отдела планировки территорий и комплексного освоения, землепользования и публичных слушаний Управления рассматривает документы, визирует и передает специалисту - главному специалисту-эксперту отдела планировки территорий и комплексного освоения, землепользования и публичных слушаний Управления (далее - специалист) для работы.</w:t>
      </w:r>
    </w:p>
    <w:p w:rsidR="004D3C1C" w:rsidRDefault="004D3C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1C" w:rsidRDefault="004D3C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1C" w:rsidRDefault="004D3C1C">
            <w:pPr>
              <w:pStyle w:val="ConsPlusNormal"/>
              <w:jc w:val="both"/>
            </w:pPr>
            <w:r>
              <w:rPr>
                <w:color w:val="392C69"/>
              </w:rPr>
              <w:t>КонсультантПлюс: примечание.</w:t>
            </w:r>
          </w:p>
          <w:p w:rsidR="004D3C1C" w:rsidRDefault="004D3C1C">
            <w:pPr>
              <w:pStyle w:val="ConsPlusNormal"/>
              <w:jc w:val="both"/>
            </w:pPr>
            <w:r>
              <w:rPr>
                <w:color w:val="392C69"/>
              </w:rPr>
              <w:t>В официальном тексте документа, видимо, допущена опечатка и далее по тексту: имеется в виду пп. 4 п. 2.6.1, а не п. 2.6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r>
    </w:tbl>
    <w:p w:rsidR="004D3C1C" w:rsidRDefault="004D3C1C">
      <w:pPr>
        <w:pStyle w:val="ConsPlusNormal"/>
        <w:spacing w:before="28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w:t>
      </w:r>
      <w:hyperlink w:anchor="P137">
        <w:r>
          <w:rPr>
            <w:color w:val="0000FF"/>
          </w:rPr>
          <w:t>подпункте 4 пункта 2.6</w:t>
        </w:r>
      </w:hyperlink>
      <w:r>
        <w:t xml:space="preserve"> административного регламента, в Росреестре.</w:t>
      </w:r>
    </w:p>
    <w:p w:rsidR="004D3C1C" w:rsidRDefault="004D3C1C">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документе, указанном в </w:t>
      </w:r>
      <w:hyperlink w:anchor="P137">
        <w:r>
          <w:rPr>
            <w:color w:val="0000FF"/>
          </w:rPr>
          <w:t>подпункте 4 пункта 2.6</w:t>
        </w:r>
      </w:hyperlink>
      <w:r>
        <w:t xml:space="preserve"> административного регламента, не может превышать 3 (три) рабочих дня со дня поступления межведомственного запроса в Росреестр, в соответствии с </w:t>
      </w:r>
      <w:hyperlink r:id="rId41">
        <w:r>
          <w:rPr>
            <w:color w:val="0000FF"/>
          </w:rPr>
          <w:t>частью 9 статьи 62</w:t>
        </w:r>
      </w:hyperlink>
      <w:r>
        <w:t xml:space="preserve"> Федерального закона от 13.07.2015 N 218-ФЗ "О государственной регистрации недвижимости".</w:t>
      </w:r>
    </w:p>
    <w:p w:rsidR="004D3C1C" w:rsidRDefault="004D3C1C">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rsidR="004D3C1C" w:rsidRDefault="004D3C1C">
      <w:pPr>
        <w:pStyle w:val="ConsPlusNormal"/>
        <w:spacing w:before="220"/>
        <w:ind w:firstLine="540"/>
        <w:jc w:val="both"/>
      </w:pPr>
      <w:r>
        <w:t>Срок подготовки и направления ответа на межведомственный запрос о представлении сведений не может превышать 3 (три) рабочих дня со дня поступления межведомственного запроса в ФНС.</w:t>
      </w:r>
    </w:p>
    <w:p w:rsidR="004D3C1C" w:rsidRDefault="004D3C1C">
      <w:pPr>
        <w:pStyle w:val="ConsPlusNormal"/>
        <w:spacing w:before="220"/>
        <w:ind w:firstLine="540"/>
        <w:jc w:val="both"/>
      </w:pPr>
      <w:r>
        <w:t xml:space="preserve">Специалист осуществляет проверку заявления и приложенных документов на наличие (отсутствие) оснований для отказа в рассмотрении заявления, предусмотренных </w:t>
      </w:r>
      <w:hyperlink w:anchor="P143">
        <w:r>
          <w:rPr>
            <w:color w:val="0000FF"/>
          </w:rPr>
          <w:t>пунктом 2.7</w:t>
        </w:r>
      </w:hyperlink>
      <w:r>
        <w:t xml:space="preserve"> административного регламента.</w:t>
      </w:r>
    </w:p>
    <w:p w:rsidR="004D3C1C" w:rsidRDefault="004D3C1C">
      <w:pPr>
        <w:pStyle w:val="ConsPlusNormal"/>
        <w:spacing w:before="220"/>
        <w:ind w:firstLine="540"/>
        <w:jc w:val="both"/>
      </w:pPr>
      <w:r>
        <w:t>Проверка недостоверности или неполноты представленной заявителем информации осуществляется специалистом путем осмотра заявления на предмет правильности и полноты его заполнения, возможности идентифицировать личность заявителя, земельный участок, в отношении которого предполагается установление публичного сервитута, проверка приложенных документов осуществляется на предмет комплектности, а также путем сравнения с информацией, поступившей в рамках межведомственного информационного взаимодействия.</w:t>
      </w:r>
    </w:p>
    <w:p w:rsidR="004D3C1C" w:rsidRDefault="004D3C1C">
      <w:pPr>
        <w:pStyle w:val="ConsPlusNormal"/>
        <w:spacing w:before="220"/>
        <w:ind w:firstLine="540"/>
        <w:jc w:val="both"/>
      </w:pPr>
      <w:r>
        <w:t xml:space="preserve">Результатом выполнения административной процедуры является зарегистрированное заявление с приложенными к нему документами, получение сведений из Росреестра, ФНС, переход к административной процедуре по отказу в рассмотрении заявления либо к административным процедурам, указанным в </w:t>
      </w:r>
      <w:hyperlink w:anchor="P304">
        <w:r>
          <w:rPr>
            <w:color w:val="0000FF"/>
          </w:rPr>
          <w:t>подпунктах 3.2.1.3</w:t>
        </w:r>
      </w:hyperlink>
      <w:r>
        <w:t xml:space="preserve"> - </w:t>
      </w:r>
      <w:hyperlink w:anchor="P320">
        <w:r>
          <w:rPr>
            <w:color w:val="0000FF"/>
          </w:rPr>
          <w:t>3.2.1.4 подпункта 3.2.1 пункта 3.2</w:t>
        </w:r>
      </w:hyperlink>
      <w:r>
        <w:t xml:space="preserve"> административного регламента.</w:t>
      </w:r>
    </w:p>
    <w:p w:rsidR="004D3C1C" w:rsidRDefault="004D3C1C">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4D3C1C" w:rsidRDefault="004D3C1C">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4D3C1C" w:rsidRDefault="004D3C1C">
      <w:pPr>
        <w:pStyle w:val="ConsPlusNormal"/>
        <w:spacing w:before="220"/>
        <w:ind w:firstLine="540"/>
        <w:jc w:val="both"/>
      </w:pPr>
      <w:r>
        <w:t>3.2.1.2. Возврат заявления без рассмотрения.</w:t>
      </w:r>
    </w:p>
    <w:p w:rsidR="004D3C1C" w:rsidRDefault="004D3C1C">
      <w:pPr>
        <w:pStyle w:val="ConsPlusNormal"/>
        <w:spacing w:before="220"/>
        <w:ind w:firstLine="540"/>
        <w:jc w:val="both"/>
      </w:pPr>
      <w:r>
        <w:t xml:space="preserve">Юридическим фактом, инициирующим начало административной процедуры, является принятие решения о возврате заявления без рассмотрения при наличии оснований, предусмотренных </w:t>
      </w:r>
      <w:hyperlink w:anchor="P157">
        <w:r>
          <w:rPr>
            <w:color w:val="0000FF"/>
          </w:rPr>
          <w:t>подпунктом 2.8.2 пункта 2.8</w:t>
        </w:r>
      </w:hyperlink>
      <w:r>
        <w:t xml:space="preserve"> настоящего административного регламента.</w:t>
      </w:r>
    </w:p>
    <w:p w:rsidR="004D3C1C" w:rsidRDefault="004D3C1C">
      <w:pPr>
        <w:pStyle w:val="ConsPlusNormal"/>
        <w:spacing w:before="220"/>
        <w:ind w:firstLine="540"/>
        <w:jc w:val="both"/>
      </w:pPr>
      <w:r>
        <w:t>Специалист обеспечивает подготовку и подписание начальником Управления в адрес заявителя письма Управления о возврате заявления без рассмотрения с указанием основания для возврата, после чего письмо передается на регистрацию в соответствии с инструкцией по делопроизводству.</w:t>
      </w:r>
    </w:p>
    <w:p w:rsidR="004D3C1C" w:rsidRDefault="004D3C1C">
      <w:pPr>
        <w:pStyle w:val="ConsPlusNormal"/>
        <w:spacing w:before="220"/>
        <w:ind w:firstLine="540"/>
        <w:jc w:val="both"/>
      </w:pPr>
      <w:r>
        <w:t>Результатом выполнения административной процедуры является направление заявителю письма о возврате заявления без рассмотрения в письменной форме с указанием основания возврата посредством почтовой связи или выдача лично.</w:t>
      </w:r>
    </w:p>
    <w:p w:rsidR="004D3C1C" w:rsidRDefault="004D3C1C">
      <w:pPr>
        <w:pStyle w:val="ConsPlusNormal"/>
        <w:spacing w:before="220"/>
        <w:ind w:firstLine="540"/>
        <w:jc w:val="both"/>
      </w:pPr>
      <w:r>
        <w:t>Максимальный срок выполнения административной процедуры - 3 (три) рабочих дня с момента регистрации заявления.</w:t>
      </w:r>
    </w:p>
    <w:p w:rsidR="004D3C1C" w:rsidRDefault="004D3C1C">
      <w:pPr>
        <w:pStyle w:val="ConsPlusNormal"/>
        <w:spacing w:before="220"/>
        <w:ind w:firstLine="540"/>
        <w:jc w:val="both"/>
      </w:pPr>
      <w:r>
        <w:t>Способом фиксации результата выполнения административной процедуры является регистрация письма о возврате заявления без рассмотрения.</w:t>
      </w:r>
    </w:p>
    <w:p w:rsidR="004D3C1C" w:rsidRDefault="004D3C1C">
      <w:pPr>
        <w:pStyle w:val="ConsPlusNormal"/>
        <w:jc w:val="both"/>
      </w:pPr>
      <w:r>
        <w:t xml:space="preserve">(пп. 3.2.1.2 в ред. </w:t>
      </w:r>
      <w:hyperlink r:id="rId42">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bookmarkStart w:id="9" w:name="P304"/>
      <w:bookmarkEnd w:id="9"/>
      <w:r>
        <w:t>3.2.1.3.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об установлении публичного сервитута либо письма об отказе.</w:t>
      </w:r>
    </w:p>
    <w:p w:rsidR="004D3C1C" w:rsidRDefault="004D3C1C">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пакета документов у специалиста, в том числе с учетом поступивших в порядке межведомственного информационного взаимодействия сведений из Росреестра и ФНС, отсутствие оснований для отказа в рассмотрении заявления и приложенных к нему документов в соответствии с </w:t>
      </w:r>
      <w:hyperlink w:anchor="P143">
        <w:r>
          <w:rPr>
            <w:color w:val="0000FF"/>
          </w:rPr>
          <w:t>пунктом 2.7</w:t>
        </w:r>
      </w:hyperlink>
      <w:r>
        <w:t xml:space="preserve"> административного регламента.</w:t>
      </w:r>
    </w:p>
    <w:p w:rsidR="004D3C1C" w:rsidRDefault="004D3C1C">
      <w:pPr>
        <w:pStyle w:val="ConsPlusNormal"/>
        <w:spacing w:before="220"/>
        <w:ind w:firstLine="540"/>
        <w:jc w:val="both"/>
      </w:pPr>
      <w:r>
        <w:t xml:space="preserve">Специалист осуществляет проверку документов и сведений на предмет отсутствия или наличия основания для отказа в предоставлении муниципальной услуги в соответствии с </w:t>
      </w:r>
      <w:hyperlink w:anchor="P163">
        <w:r>
          <w:rPr>
            <w:color w:val="0000FF"/>
          </w:rPr>
          <w:t>подпунктом 2.8.3 пункта 2.8</w:t>
        </w:r>
      </w:hyperlink>
      <w:r>
        <w:t xml:space="preserve"> административного регламента.</w:t>
      </w:r>
    </w:p>
    <w:p w:rsidR="004D3C1C" w:rsidRDefault="004D3C1C">
      <w:pPr>
        <w:pStyle w:val="ConsPlusNormal"/>
        <w:jc w:val="both"/>
      </w:pPr>
      <w:r>
        <w:t xml:space="preserve">(в ред. </w:t>
      </w:r>
      <w:hyperlink r:id="rId43">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63">
        <w:r>
          <w:rPr>
            <w:color w:val="0000FF"/>
          </w:rPr>
          <w:t>подпункте 2.8.3 пункта 2.8</w:t>
        </w:r>
      </w:hyperlink>
      <w:r>
        <w:t xml:space="preserve"> административного регламента, специалист обеспечивает подготовку проекта постановления об установлении сервитута.</w:t>
      </w:r>
    </w:p>
    <w:p w:rsidR="004D3C1C" w:rsidRDefault="004D3C1C">
      <w:pPr>
        <w:pStyle w:val="ConsPlusNormal"/>
        <w:jc w:val="both"/>
      </w:pPr>
      <w:r>
        <w:t xml:space="preserve">(в ред. </w:t>
      </w:r>
      <w:hyperlink r:id="rId44">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 xml:space="preserve">Специалист осуществляет расчет платы за использование земельного участка в соответствии с </w:t>
      </w:r>
      <w:hyperlink r:id="rId45">
        <w:r>
          <w:rPr>
            <w:color w:val="0000FF"/>
          </w:rPr>
          <w:t>приказом</w:t>
        </w:r>
      </w:hyperlink>
      <w:r>
        <w:t xml:space="preserve"> Министерства транспорта Российской Федерации от 05.09.2014 N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4D3C1C" w:rsidRDefault="004D3C1C">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63">
        <w:r>
          <w:rPr>
            <w:color w:val="0000FF"/>
          </w:rPr>
          <w:t>подпункте 2.8.3 пункта 2.8</w:t>
        </w:r>
      </w:hyperlink>
      <w:r>
        <w:t xml:space="preserve"> административного регламента, специалист обеспечивает подготовку проекта письма об отказе.</w:t>
      </w:r>
    </w:p>
    <w:p w:rsidR="004D3C1C" w:rsidRDefault="004D3C1C">
      <w:pPr>
        <w:pStyle w:val="ConsPlusNormal"/>
        <w:jc w:val="both"/>
      </w:pPr>
      <w:r>
        <w:t xml:space="preserve">(в ред. </w:t>
      </w:r>
      <w:hyperlink r:id="rId46">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После всех необходимых согласований со структурными подразделениями администрации города Ульяновска на предмет отсутствия или наличия оснований для отказа в предоставлении муниципальной услуги проект постановления об установлении сервитута представляется на подпись Руководителю уполномоченного органа.</w:t>
      </w:r>
    </w:p>
    <w:p w:rsidR="004D3C1C" w:rsidRDefault="004D3C1C">
      <w:pPr>
        <w:pStyle w:val="ConsPlusNormal"/>
        <w:spacing w:before="220"/>
        <w:ind w:firstLine="540"/>
        <w:jc w:val="both"/>
      </w:pPr>
      <w:r>
        <w:t>Руководитель уполномоченного органа подписывает проект постановления об установлении сервитута, после чего передает на регистрацию в соответствии с инструкцией по делопроизводству.</w:t>
      </w:r>
    </w:p>
    <w:p w:rsidR="004D3C1C" w:rsidRDefault="004D3C1C">
      <w:pPr>
        <w:pStyle w:val="ConsPlusNormal"/>
        <w:spacing w:before="220"/>
        <w:ind w:firstLine="540"/>
        <w:jc w:val="both"/>
      </w:pPr>
      <w:r>
        <w:t>Начальник Управления подписывает письмо об отказе, после чего передает его на регистрацию.</w:t>
      </w:r>
    </w:p>
    <w:p w:rsidR="004D3C1C" w:rsidRDefault="004D3C1C">
      <w:pPr>
        <w:pStyle w:val="ConsPlusNormal"/>
        <w:spacing w:before="220"/>
        <w:ind w:firstLine="540"/>
        <w:jc w:val="both"/>
      </w:pPr>
      <w:r>
        <w:t>Результатом выполнения административной процедуры является подготовленное для выдачи постановление об установлении сервитута либо письмо об отказе.</w:t>
      </w:r>
    </w:p>
    <w:p w:rsidR="004D3C1C" w:rsidRDefault="004D3C1C">
      <w:pPr>
        <w:pStyle w:val="ConsPlusNormal"/>
        <w:spacing w:before="220"/>
        <w:ind w:firstLine="540"/>
        <w:jc w:val="both"/>
      </w:pPr>
      <w:r>
        <w:t>Максимальный срок выполнения административной процедуры составляет 10 (десять) рабочих дней со дня начала административной процедуры.</w:t>
      </w:r>
    </w:p>
    <w:p w:rsidR="004D3C1C" w:rsidRDefault="004D3C1C">
      <w:pPr>
        <w:pStyle w:val="ConsPlusNormal"/>
        <w:jc w:val="both"/>
      </w:pPr>
      <w:r>
        <w:t xml:space="preserve">(в ред. </w:t>
      </w:r>
      <w:hyperlink r:id="rId47">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Способом фиксации результата выполнения административной процедуры является подготовленный результат предоставления муниципальной услуги.</w:t>
      </w:r>
    </w:p>
    <w:p w:rsidR="004D3C1C" w:rsidRDefault="004D3C1C">
      <w:pPr>
        <w:pStyle w:val="ConsPlusNormal"/>
        <w:spacing w:before="220"/>
        <w:ind w:firstLine="540"/>
        <w:jc w:val="both"/>
      </w:pPr>
      <w:bookmarkStart w:id="10" w:name="P320"/>
      <w:bookmarkEnd w:id="10"/>
      <w:r>
        <w:t>3.2.1.4.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D3C1C" w:rsidRDefault="004D3C1C">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об установлении сервитута либо письмо об отказе.</w:t>
      </w:r>
    </w:p>
    <w:p w:rsidR="004D3C1C" w:rsidRDefault="004D3C1C">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4D3C1C" w:rsidRDefault="004D3C1C">
      <w:pPr>
        <w:pStyle w:val="ConsPlusNormal"/>
        <w:spacing w:before="220"/>
        <w:ind w:firstLine="540"/>
        <w:jc w:val="both"/>
      </w:pPr>
      <w:r>
        <w:t xml:space="preserve">Постановление об установлении сервитута в течение 1 (одного) рабочего дня со дня его издания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а также направляется в Росреестр в соответствии с Федеральным </w:t>
      </w:r>
      <w:hyperlink r:id="rId48">
        <w:r>
          <w:rPr>
            <w:color w:val="0000FF"/>
          </w:rPr>
          <w:t>законом</w:t>
        </w:r>
      </w:hyperlink>
      <w:r>
        <w:t xml:space="preserve"> от 13.07.2015 N 218-ФЗ "О государственной регистрации недвижимости".</w:t>
      </w:r>
    </w:p>
    <w:p w:rsidR="004D3C1C" w:rsidRDefault="004D3C1C">
      <w:pPr>
        <w:pStyle w:val="ConsPlusNormal"/>
        <w:spacing w:before="220"/>
        <w:ind w:firstLine="540"/>
        <w:jc w:val="both"/>
      </w:pPr>
      <w:r>
        <w:t>Письмо об отказе в течение 4 (четырех) рабочих дней со дня принятия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D3C1C" w:rsidRDefault="004D3C1C">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4D3C1C" w:rsidRDefault="004D3C1C">
      <w:pPr>
        <w:pStyle w:val="ConsPlusNormal"/>
        <w:spacing w:before="220"/>
        <w:ind w:firstLine="540"/>
        <w:jc w:val="both"/>
      </w:pPr>
      <w:r>
        <w:t>Максимальный срок выполнения административной процедуры составляет:</w:t>
      </w:r>
    </w:p>
    <w:p w:rsidR="004D3C1C" w:rsidRDefault="004D3C1C">
      <w:pPr>
        <w:pStyle w:val="ConsPlusNormal"/>
        <w:spacing w:before="220"/>
        <w:ind w:firstLine="540"/>
        <w:jc w:val="both"/>
      </w:pPr>
      <w:r>
        <w:t>3 (три) рабочих дня (в случае, если принято решение о возврате заявления без рассмотрения);</w:t>
      </w:r>
    </w:p>
    <w:p w:rsidR="004D3C1C" w:rsidRDefault="004D3C1C">
      <w:pPr>
        <w:pStyle w:val="ConsPlusNormal"/>
        <w:jc w:val="both"/>
      </w:pPr>
      <w:r>
        <w:t xml:space="preserve">(в ред. </w:t>
      </w:r>
      <w:hyperlink r:id="rId49">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5 (пять) рабочих дней (в случае, если принято решение об установлении публичного сервитута либо об отказе в установлении публичного сервитута).</w:t>
      </w:r>
    </w:p>
    <w:p w:rsidR="004D3C1C" w:rsidRDefault="004D3C1C">
      <w:pPr>
        <w:pStyle w:val="ConsPlusNormal"/>
        <w:jc w:val="both"/>
      </w:pPr>
      <w:r>
        <w:t xml:space="preserve">(в ред. </w:t>
      </w:r>
      <w:hyperlink r:id="rId50">
        <w:r>
          <w:rPr>
            <w:color w:val="0000FF"/>
          </w:rPr>
          <w:t>постановления</w:t>
        </w:r>
      </w:hyperlink>
      <w:r>
        <w:t xml:space="preserve"> администрации города Ульяновска от 19.01.2022 N 9)</w:t>
      </w:r>
    </w:p>
    <w:p w:rsidR="004D3C1C" w:rsidRDefault="004D3C1C">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результата предоставления муниципальной услуги.</w:t>
      </w:r>
    </w:p>
    <w:p w:rsidR="004D3C1C" w:rsidRDefault="004D3C1C">
      <w:pPr>
        <w:pStyle w:val="ConsPlusNormal"/>
        <w:spacing w:before="220"/>
        <w:ind w:firstLine="540"/>
        <w:jc w:val="both"/>
      </w:pPr>
      <w:r>
        <w:t xml:space="preserve">3.2.2. Утратил силу. - </w:t>
      </w:r>
      <w:hyperlink r:id="rId51">
        <w:r>
          <w:rPr>
            <w:color w:val="0000FF"/>
          </w:rPr>
          <w:t>Постановление</w:t>
        </w:r>
      </w:hyperlink>
      <w:r>
        <w:t xml:space="preserve"> администрации города Ульяновска от 19.01.2022 N 9.</w:t>
      </w:r>
    </w:p>
    <w:p w:rsidR="004D3C1C" w:rsidRDefault="004D3C1C">
      <w:pPr>
        <w:pStyle w:val="ConsPlusNormal"/>
        <w:jc w:val="both"/>
      </w:pPr>
    </w:p>
    <w:p w:rsidR="004D3C1C" w:rsidRDefault="004D3C1C">
      <w:pPr>
        <w:pStyle w:val="ConsPlusTitle"/>
        <w:jc w:val="center"/>
        <w:outlineLvl w:val="2"/>
      </w:pPr>
      <w:r>
        <w:t>3.3. Порядок выполнения административных</w:t>
      </w:r>
    </w:p>
    <w:p w:rsidR="004D3C1C" w:rsidRDefault="004D3C1C">
      <w:pPr>
        <w:pStyle w:val="ConsPlusTitle"/>
        <w:jc w:val="center"/>
      </w:pPr>
      <w:r>
        <w:t>процедур ОГКУ "Правительство для граждан"</w:t>
      </w:r>
    </w:p>
    <w:p w:rsidR="004D3C1C" w:rsidRDefault="004D3C1C">
      <w:pPr>
        <w:pStyle w:val="ConsPlusNormal"/>
        <w:jc w:val="both"/>
      </w:pPr>
    </w:p>
    <w:p w:rsidR="004D3C1C" w:rsidRDefault="004D3C1C">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3C1C" w:rsidRDefault="004D3C1C">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4D3C1C" w:rsidRDefault="004D3C1C">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4D3C1C" w:rsidRDefault="004D3C1C">
      <w:pPr>
        <w:pStyle w:val="ConsPlusNormal"/>
        <w:spacing w:before="220"/>
        <w:ind w:firstLine="540"/>
        <w:jc w:val="both"/>
      </w:pPr>
      <w:r>
        <w:t>личного обращения заявителя;</w:t>
      </w:r>
    </w:p>
    <w:p w:rsidR="004D3C1C" w:rsidRDefault="004D3C1C">
      <w:pPr>
        <w:pStyle w:val="ConsPlusNormal"/>
        <w:spacing w:before="220"/>
        <w:ind w:firstLine="540"/>
        <w:jc w:val="both"/>
      </w:pPr>
      <w:r>
        <w:t>по справочному телефону.</w:t>
      </w:r>
    </w:p>
    <w:p w:rsidR="004D3C1C" w:rsidRDefault="004D3C1C">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4D3C1C" w:rsidRDefault="004D3C1C">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D3C1C" w:rsidRDefault="004D3C1C">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4D3C1C" w:rsidRDefault="004D3C1C">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4D3C1C" w:rsidRDefault="004D3C1C">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4D3C1C" w:rsidRDefault="004D3C1C">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4D3C1C" w:rsidRDefault="004D3C1C">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4D3C1C" w:rsidRDefault="004D3C1C">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4D3C1C" w:rsidRDefault="004D3C1C">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4D3C1C" w:rsidRDefault="004D3C1C">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D3C1C" w:rsidRDefault="004D3C1C">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направление его в ОГКУ "Правительство для граждан" на бумажном носителе.</w:t>
      </w:r>
    </w:p>
    <w:p w:rsidR="004D3C1C" w:rsidRDefault="004D3C1C">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4D3C1C" w:rsidRDefault="004D3C1C">
      <w:pPr>
        <w:pStyle w:val="ConsPlusNormal"/>
        <w:spacing w:before="220"/>
        <w:ind w:firstLine="540"/>
        <w:jc w:val="both"/>
      </w:pPr>
      <w:r>
        <w:t>проверку действительности электронной подписи лица, подписавшего электронный документ;</w:t>
      </w:r>
    </w:p>
    <w:p w:rsidR="004D3C1C" w:rsidRDefault="004D3C1C">
      <w:pPr>
        <w:pStyle w:val="ConsPlusNormal"/>
        <w:spacing w:before="220"/>
        <w:ind w:firstLine="540"/>
        <w:jc w:val="both"/>
      </w:pPr>
      <w:r>
        <w:t>распечатку полученного результата услуги;</w:t>
      </w:r>
    </w:p>
    <w:p w:rsidR="004D3C1C" w:rsidRDefault="004D3C1C">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4D3C1C" w:rsidRDefault="004D3C1C">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4D3C1C" w:rsidRDefault="004D3C1C">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4D3C1C" w:rsidRDefault="004D3C1C">
      <w:pPr>
        <w:pStyle w:val="ConsPlusNormal"/>
        <w:spacing w:before="220"/>
        <w:ind w:firstLine="540"/>
        <w:jc w:val="both"/>
      </w:pPr>
      <w:r>
        <w:t>б) фамилия, имя, отчество (при наличии) уполномоченного сотрудника;</w:t>
      </w:r>
    </w:p>
    <w:p w:rsidR="004D3C1C" w:rsidRDefault="004D3C1C">
      <w:pPr>
        <w:pStyle w:val="ConsPlusNormal"/>
        <w:spacing w:before="220"/>
        <w:ind w:firstLine="540"/>
        <w:jc w:val="both"/>
      </w:pPr>
      <w:r>
        <w:t>в) дата и время составления экземпляра электронного документа на бумажном носителе;</w:t>
      </w:r>
    </w:p>
    <w:p w:rsidR="004D3C1C" w:rsidRDefault="004D3C1C">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4D3C1C" w:rsidRDefault="004D3C1C">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4D3C1C" w:rsidRDefault="004D3C1C">
      <w:pPr>
        <w:pStyle w:val="ConsPlusNormal"/>
        <w:spacing w:before="220"/>
        <w:ind w:firstLine="540"/>
        <w:jc w:val="both"/>
      </w:pPr>
      <w:r>
        <w:t>3.3.4. Иные действия не предусмотрены.</w:t>
      </w:r>
    </w:p>
    <w:p w:rsidR="004D3C1C" w:rsidRDefault="004D3C1C">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4D3C1C" w:rsidRDefault="004D3C1C">
      <w:pPr>
        <w:pStyle w:val="ConsPlusNormal"/>
        <w:jc w:val="both"/>
      </w:pPr>
    </w:p>
    <w:p w:rsidR="004D3C1C" w:rsidRDefault="004D3C1C">
      <w:pPr>
        <w:pStyle w:val="ConsPlusTitle"/>
        <w:jc w:val="center"/>
        <w:outlineLvl w:val="2"/>
      </w:pPr>
      <w:r>
        <w:t>3.4. Порядок исправления допущенных опечаток и (или) ошибок,</w:t>
      </w:r>
    </w:p>
    <w:p w:rsidR="004D3C1C" w:rsidRDefault="004D3C1C">
      <w:pPr>
        <w:pStyle w:val="ConsPlusTitle"/>
        <w:jc w:val="center"/>
      </w:pPr>
      <w:r>
        <w:t>допущенных в документах, выданных в результате</w:t>
      </w:r>
    </w:p>
    <w:p w:rsidR="004D3C1C" w:rsidRDefault="004D3C1C">
      <w:pPr>
        <w:pStyle w:val="ConsPlusTitle"/>
        <w:jc w:val="center"/>
      </w:pPr>
      <w:r>
        <w:t>предоставления муниципальной услуги</w:t>
      </w:r>
    </w:p>
    <w:p w:rsidR="004D3C1C" w:rsidRDefault="004D3C1C">
      <w:pPr>
        <w:pStyle w:val="ConsPlusNormal"/>
        <w:jc w:val="both"/>
      </w:pPr>
    </w:p>
    <w:p w:rsidR="004D3C1C" w:rsidRDefault="004D3C1C">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D3C1C" w:rsidRDefault="004D3C1C">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4D3C1C" w:rsidRDefault="004D3C1C">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4D3C1C" w:rsidRDefault="004D3C1C">
      <w:pPr>
        <w:pStyle w:val="ConsPlusNormal"/>
        <w:spacing w:before="220"/>
        <w:ind w:firstLine="540"/>
        <w:jc w:val="both"/>
      </w:pPr>
      <w:r>
        <w:t>При обращении за исправлением опечаток и (или) ошибок заявитель представляет:</w:t>
      </w:r>
    </w:p>
    <w:p w:rsidR="004D3C1C" w:rsidRDefault="004D3C1C">
      <w:pPr>
        <w:pStyle w:val="ConsPlusNormal"/>
        <w:spacing w:before="220"/>
        <w:ind w:firstLine="540"/>
        <w:jc w:val="both"/>
      </w:pPr>
      <w:r>
        <w:t>заявление;</w:t>
      </w:r>
    </w:p>
    <w:p w:rsidR="004D3C1C" w:rsidRDefault="004D3C1C">
      <w:pPr>
        <w:pStyle w:val="ConsPlusNormal"/>
        <w:spacing w:before="220"/>
        <w:ind w:firstLine="540"/>
        <w:jc w:val="both"/>
      </w:pPr>
      <w:r>
        <w:t>документы, имеющие юридическую силу, и содержащие правильные данные;</w:t>
      </w:r>
    </w:p>
    <w:p w:rsidR="004D3C1C" w:rsidRDefault="004D3C1C">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4D3C1C" w:rsidRDefault="004D3C1C">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D3C1C" w:rsidRDefault="004D3C1C">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4D3C1C" w:rsidRDefault="004D3C1C">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4D3C1C" w:rsidRDefault="004D3C1C">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4D3C1C" w:rsidRDefault="004D3C1C">
      <w:pPr>
        <w:pStyle w:val="ConsPlusNormal"/>
        <w:spacing w:before="220"/>
        <w:ind w:firstLine="540"/>
        <w:jc w:val="both"/>
      </w:pPr>
      <w:r>
        <w:t xml:space="preserve">Прием и регистрация заявления осуществляется в соответствии с </w:t>
      </w:r>
      <w:hyperlink w:anchor="P279">
        <w:r>
          <w:rPr>
            <w:color w:val="0000FF"/>
          </w:rPr>
          <w:t>подпунктом 3.2.1.1</w:t>
        </w:r>
      </w:hyperlink>
      <w:r>
        <w:t xml:space="preserve"> административного регламента.</w:t>
      </w:r>
    </w:p>
    <w:p w:rsidR="004D3C1C" w:rsidRDefault="004D3C1C">
      <w:pPr>
        <w:pStyle w:val="ConsPlusNormal"/>
        <w:spacing w:before="220"/>
        <w:ind w:firstLine="540"/>
        <w:jc w:val="both"/>
      </w:pPr>
      <w:r>
        <w:t>Максимальный срок выполнения административной процедуры составляет 1 (один) рабочий день.</w:t>
      </w:r>
    </w:p>
    <w:p w:rsidR="004D3C1C" w:rsidRDefault="004D3C1C">
      <w:pPr>
        <w:pStyle w:val="ConsPlusNormal"/>
        <w:spacing w:before="220"/>
        <w:ind w:firstLine="540"/>
        <w:jc w:val="both"/>
      </w:pPr>
      <w:r>
        <w:t>3.4.2. Рассмотрение поступившего заявления, выдача нового исправленного документа.</w:t>
      </w:r>
    </w:p>
    <w:p w:rsidR="004D3C1C" w:rsidRDefault="004D3C1C">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4D3C1C" w:rsidRDefault="004D3C1C">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4D3C1C" w:rsidRDefault="004D3C1C">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D3C1C" w:rsidRDefault="004D3C1C">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4D3C1C" w:rsidRDefault="004D3C1C">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4D3C1C" w:rsidRDefault="004D3C1C">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D3C1C" w:rsidRDefault="004D3C1C">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304">
        <w:r>
          <w:rPr>
            <w:color w:val="0000FF"/>
          </w:rPr>
          <w:t>подпункте 3.2.1.3 пункта 3.2</w:t>
        </w:r>
      </w:hyperlink>
      <w:r>
        <w:t xml:space="preserve"> административного регламента.</w:t>
      </w:r>
    </w:p>
    <w:p w:rsidR="004D3C1C" w:rsidRDefault="004D3C1C">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4D3C1C" w:rsidRDefault="004D3C1C">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4D3C1C" w:rsidRDefault="004D3C1C">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4D3C1C" w:rsidRDefault="004D3C1C">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4D3C1C" w:rsidRDefault="004D3C1C">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4D3C1C" w:rsidRDefault="004D3C1C">
      <w:pPr>
        <w:pStyle w:val="ConsPlusNormal"/>
        <w:jc w:val="both"/>
      </w:pPr>
    </w:p>
    <w:p w:rsidR="004D3C1C" w:rsidRDefault="004D3C1C">
      <w:pPr>
        <w:pStyle w:val="ConsPlusTitle"/>
        <w:jc w:val="center"/>
        <w:outlineLvl w:val="1"/>
      </w:pPr>
      <w:r>
        <w:t>4. Формы контроля за исполнением</w:t>
      </w:r>
    </w:p>
    <w:p w:rsidR="004D3C1C" w:rsidRDefault="004D3C1C">
      <w:pPr>
        <w:pStyle w:val="ConsPlusTitle"/>
        <w:jc w:val="center"/>
      </w:pPr>
      <w:r>
        <w:t>административного регламента</w:t>
      </w:r>
    </w:p>
    <w:p w:rsidR="004D3C1C" w:rsidRDefault="004D3C1C">
      <w:pPr>
        <w:pStyle w:val="ConsPlusNormal"/>
        <w:jc w:val="both"/>
      </w:pPr>
    </w:p>
    <w:p w:rsidR="004D3C1C" w:rsidRDefault="004D3C1C">
      <w:pPr>
        <w:pStyle w:val="ConsPlusTitle"/>
        <w:jc w:val="center"/>
        <w:outlineLvl w:val="2"/>
      </w:pPr>
      <w:r>
        <w:t>4.1. Порядок осуществления текущего контроля за соблюдением</w:t>
      </w:r>
    </w:p>
    <w:p w:rsidR="004D3C1C" w:rsidRDefault="004D3C1C">
      <w:pPr>
        <w:pStyle w:val="ConsPlusTitle"/>
        <w:jc w:val="center"/>
      </w:pPr>
      <w:r>
        <w:t>и исполнением ответственными должностными лицами,</w:t>
      </w:r>
    </w:p>
    <w:p w:rsidR="004D3C1C" w:rsidRDefault="004D3C1C">
      <w:pPr>
        <w:pStyle w:val="ConsPlusTitle"/>
        <w:jc w:val="center"/>
      </w:pPr>
      <w:r>
        <w:t>муниципальными служащими положений административного</w:t>
      </w:r>
    </w:p>
    <w:p w:rsidR="004D3C1C" w:rsidRDefault="004D3C1C">
      <w:pPr>
        <w:pStyle w:val="ConsPlusTitle"/>
        <w:jc w:val="center"/>
      </w:pPr>
      <w:r>
        <w:t>регламента и иных нормативных правовых актов,</w:t>
      </w:r>
    </w:p>
    <w:p w:rsidR="004D3C1C" w:rsidRDefault="004D3C1C">
      <w:pPr>
        <w:pStyle w:val="ConsPlusTitle"/>
        <w:jc w:val="center"/>
      </w:pPr>
      <w:r>
        <w:t>устанавливающих требования к предоставлению муниципальной</w:t>
      </w:r>
    </w:p>
    <w:p w:rsidR="004D3C1C" w:rsidRDefault="004D3C1C">
      <w:pPr>
        <w:pStyle w:val="ConsPlusTitle"/>
        <w:jc w:val="center"/>
      </w:pPr>
      <w:r>
        <w:t>услуги, а также принятием решений ответственными лицами</w:t>
      </w:r>
    </w:p>
    <w:p w:rsidR="004D3C1C" w:rsidRDefault="004D3C1C">
      <w:pPr>
        <w:pStyle w:val="ConsPlusNormal"/>
        <w:jc w:val="both"/>
      </w:pPr>
    </w:p>
    <w:p w:rsidR="004D3C1C" w:rsidRDefault="004D3C1C">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4D3C1C" w:rsidRDefault="004D3C1C">
      <w:pPr>
        <w:pStyle w:val="ConsPlusNormal"/>
        <w:jc w:val="both"/>
      </w:pPr>
    </w:p>
    <w:p w:rsidR="004D3C1C" w:rsidRDefault="004D3C1C">
      <w:pPr>
        <w:pStyle w:val="ConsPlusTitle"/>
        <w:jc w:val="center"/>
        <w:outlineLvl w:val="2"/>
      </w:pPr>
      <w:r>
        <w:t>4.2. Порядок и периодичность осуществления плановых</w:t>
      </w:r>
    </w:p>
    <w:p w:rsidR="004D3C1C" w:rsidRDefault="004D3C1C">
      <w:pPr>
        <w:pStyle w:val="ConsPlusTitle"/>
        <w:jc w:val="center"/>
      </w:pPr>
      <w:r>
        <w:t>и внеплановых проверок полноты и качества предоставления</w:t>
      </w:r>
    </w:p>
    <w:p w:rsidR="004D3C1C" w:rsidRDefault="004D3C1C">
      <w:pPr>
        <w:pStyle w:val="ConsPlusTitle"/>
        <w:jc w:val="center"/>
      </w:pPr>
      <w:r>
        <w:t>муниципальной услуги, в том числе порядок и формы контроля</w:t>
      </w:r>
    </w:p>
    <w:p w:rsidR="004D3C1C" w:rsidRDefault="004D3C1C">
      <w:pPr>
        <w:pStyle w:val="ConsPlusTitle"/>
        <w:jc w:val="center"/>
      </w:pPr>
      <w:r>
        <w:t>за полнотой и качеством предоставления муниципальной услуги</w:t>
      </w:r>
    </w:p>
    <w:p w:rsidR="004D3C1C" w:rsidRDefault="004D3C1C">
      <w:pPr>
        <w:pStyle w:val="ConsPlusNormal"/>
        <w:jc w:val="both"/>
      </w:pPr>
    </w:p>
    <w:p w:rsidR="004D3C1C" w:rsidRDefault="004D3C1C">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начальником Управления проводятся проверки полноты и качества предоставления муниципальной услуги отраслевым органом уполномоченного органа.</w:t>
      </w:r>
    </w:p>
    <w:p w:rsidR="004D3C1C" w:rsidRDefault="004D3C1C">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4D3C1C" w:rsidRDefault="004D3C1C">
      <w:pPr>
        <w:pStyle w:val="ConsPlusNormal"/>
        <w:spacing w:before="220"/>
        <w:ind w:firstLine="540"/>
        <w:jc w:val="both"/>
      </w:pPr>
      <w:r>
        <w:t>4.2.2. Проверки могут быть плановыми и внеплановыми.</w:t>
      </w:r>
    </w:p>
    <w:p w:rsidR="004D3C1C" w:rsidRDefault="004D3C1C">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w:t>
      </w:r>
    </w:p>
    <w:p w:rsidR="004D3C1C" w:rsidRDefault="004D3C1C">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4D3C1C" w:rsidRDefault="004D3C1C">
      <w:pPr>
        <w:pStyle w:val="ConsPlusNormal"/>
        <w:jc w:val="both"/>
      </w:pPr>
    </w:p>
    <w:p w:rsidR="004D3C1C" w:rsidRDefault="004D3C1C">
      <w:pPr>
        <w:pStyle w:val="ConsPlusTitle"/>
        <w:jc w:val="center"/>
        <w:outlineLvl w:val="2"/>
      </w:pPr>
      <w:r>
        <w:t>4.3. Ответственность должностных лиц, муниципальных</w:t>
      </w:r>
    </w:p>
    <w:p w:rsidR="004D3C1C" w:rsidRDefault="004D3C1C">
      <w:pPr>
        <w:pStyle w:val="ConsPlusTitle"/>
        <w:jc w:val="center"/>
      </w:pPr>
      <w:r>
        <w:t>служащих за решения и действия (бездействие), принимаемые</w:t>
      </w:r>
    </w:p>
    <w:p w:rsidR="004D3C1C" w:rsidRDefault="004D3C1C">
      <w:pPr>
        <w:pStyle w:val="ConsPlusTitle"/>
        <w:jc w:val="center"/>
      </w:pPr>
      <w:r>
        <w:t>(осуществляемые) в ходе предоставления муниципальной услуги</w:t>
      </w:r>
    </w:p>
    <w:p w:rsidR="004D3C1C" w:rsidRDefault="004D3C1C">
      <w:pPr>
        <w:pStyle w:val="ConsPlusNormal"/>
        <w:jc w:val="both"/>
      </w:pPr>
    </w:p>
    <w:p w:rsidR="004D3C1C" w:rsidRDefault="004D3C1C">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52">
        <w:r>
          <w:rPr>
            <w:color w:val="0000FF"/>
          </w:rPr>
          <w:t>статьей 25</w:t>
        </w:r>
      </w:hyperlink>
      <w:r>
        <w:t xml:space="preserve"> Кодекса Ульяновской области об административных правонарушениях.</w:t>
      </w:r>
    </w:p>
    <w:p w:rsidR="004D3C1C" w:rsidRDefault="004D3C1C">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4D3C1C" w:rsidRDefault="004D3C1C">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4D3C1C" w:rsidRDefault="004D3C1C">
      <w:pPr>
        <w:pStyle w:val="ConsPlusNormal"/>
        <w:jc w:val="both"/>
      </w:pPr>
    </w:p>
    <w:p w:rsidR="004D3C1C" w:rsidRDefault="004D3C1C">
      <w:pPr>
        <w:pStyle w:val="ConsPlusTitle"/>
        <w:jc w:val="center"/>
        <w:outlineLvl w:val="2"/>
      </w:pPr>
      <w:r>
        <w:t>4.4. Положения, характеризующие требования к порядку</w:t>
      </w:r>
    </w:p>
    <w:p w:rsidR="004D3C1C" w:rsidRDefault="004D3C1C">
      <w:pPr>
        <w:pStyle w:val="ConsPlusTitle"/>
        <w:jc w:val="center"/>
      </w:pPr>
      <w:r>
        <w:t>и формам контроля за предоставлением муниципальной услуги,</w:t>
      </w:r>
    </w:p>
    <w:p w:rsidR="004D3C1C" w:rsidRDefault="004D3C1C">
      <w:pPr>
        <w:pStyle w:val="ConsPlusTitle"/>
        <w:jc w:val="center"/>
      </w:pPr>
      <w:r>
        <w:t>в том числе со стороны граждан, их объединений и организаций</w:t>
      </w:r>
    </w:p>
    <w:p w:rsidR="004D3C1C" w:rsidRDefault="004D3C1C">
      <w:pPr>
        <w:pStyle w:val="ConsPlusNormal"/>
        <w:jc w:val="both"/>
      </w:pPr>
    </w:p>
    <w:p w:rsidR="004D3C1C" w:rsidRDefault="004D3C1C">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4D3C1C" w:rsidRDefault="004D3C1C">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D3C1C" w:rsidRDefault="004D3C1C">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D3C1C" w:rsidRDefault="004D3C1C">
      <w:pPr>
        <w:pStyle w:val="ConsPlusNormal"/>
        <w:jc w:val="both"/>
      </w:pPr>
    </w:p>
    <w:p w:rsidR="004D3C1C" w:rsidRDefault="004D3C1C">
      <w:pPr>
        <w:pStyle w:val="ConsPlusTitle"/>
        <w:jc w:val="center"/>
        <w:outlineLvl w:val="1"/>
      </w:pPr>
      <w:r>
        <w:t>5. Досудебный (внесудебный) порядок обжалования решений</w:t>
      </w:r>
    </w:p>
    <w:p w:rsidR="004D3C1C" w:rsidRDefault="004D3C1C">
      <w:pPr>
        <w:pStyle w:val="ConsPlusTitle"/>
        <w:jc w:val="center"/>
      </w:pPr>
      <w:r>
        <w:t>и действий (бездействия) уполномоченного органа,</w:t>
      </w:r>
    </w:p>
    <w:p w:rsidR="004D3C1C" w:rsidRDefault="004D3C1C">
      <w:pPr>
        <w:pStyle w:val="ConsPlusTitle"/>
        <w:jc w:val="center"/>
      </w:pPr>
      <w:r>
        <w:t>многофункционального центра, организаций, осуществляющих</w:t>
      </w:r>
    </w:p>
    <w:p w:rsidR="004D3C1C" w:rsidRDefault="004D3C1C">
      <w:pPr>
        <w:pStyle w:val="ConsPlusTitle"/>
        <w:jc w:val="center"/>
      </w:pPr>
      <w:r>
        <w:t>функции по предоставлению муниципальных услуг, а также их</w:t>
      </w:r>
    </w:p>
    <w:p w:rsidR="004D3C1C" w:rsidRDefault="004D3C1C">
      <w:pPr>
        <w:pStyle w:val="ConsPlusTitle"/>
        <w:jc w:val="center"/>
      </w:pPr>
      <w:r>
        <w:t>должностных лиц, муниципальных служащих, работников</w:t>
      </w:r>
    </w:p>
    <w:p w:rsidR="004D3C1C" w:rsidRDefault="004D3C1C">
      <w:pPr>
        <w:pStyle w:val="ConsPlusNormal"/>
        <w:jc w:val="both"/>
      </w:pPr>
    </w:p>
    <w:p w:rsidR="004D3C1C" w:rsidRDefault="004D3C1C">
      <w:pPr>
        <w:pStyle w:val="ConsPlusTitle"/>
        <w:jc w:val="center"/>
        <w:outlineLvl w:val="2"/>
      </w:pPr>
      <w:bookmarkStart w:id="11" w:name="P442"/>
      <w:bookmarkEnd w:id="11"/>
      <w:r>
        <w:t>5.1. Информация для заинтересованных лиц об их праве</w:t>
      </w:r>
    </w:p>
    <w:p w:rsidR="004D3C1C" w:rsidRDefault="004D3C1C">
      <w:pPr>
        <w:pStyle w:val="ConsPlusTitle"/>
        <w:jc w:val="center"/>
      </w:pPr>
      <w:r>
        <w:t>на досудебное (внесудебное) обжалование действий</w:t>
      </w:r>
    </w:p>
    <w:p w:rsidR="004D3C1C" w:rsidRDefault="004D3C1C">
      <w:pPr>
        <w:pStyle w:val="ConsPlusTitle"/>
        <w:jc w:val="center"/>
      </w:pPr>
      <w:r>
        <w:t>(бездействия) и (или) решений, принятых (осуществленных)</w:t>
      </w:r>
    </w:p>
    <w:p w:rsidR="004D3C1C" w:rsidRDefault="004D3C1C">
      <w:pPr>
        <w:pStyle w:val="ConsPlusTitle"/>
        <w:jc w:val="center"/>
      </w:pPr>
      <w:r>
        <w:t>в ходе предоставления муниципальной услуги (далее - жалоба)</w:t>
      </w:r>
    </w:p>
    <w:p w:rsidR="004D3C1C" w:rsidRDefault="004D3C1C">
      <w:pPr>
        <w:pStyle w:val="ConsPlusNormal"/>
        <w:jc w:val="both"/>
      </w:pPr>
    </w:p>
    <w:p w:rsidR="004D3C1C" w:rsidRDefault="004D3C1C">
      <w:pPr>
        <w:pStyle w:val="ConsPlusNormal"/>
        <w:ind w:firstLine="540"/>
        <w:jc w:val="both"/>
      </w:pPr>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3C1C" w:rsidRDefault="004D3C1C">
      <w:pPr>
        <w:pStyle w:val="ConsPlusNormal"/>
        <w:jc w:val="both"/>
      </w:pPr>
    </w:p>
    <w:p w:rsidR="004D3C1C" w:rsidRDefault="004D3C1C">
      <w:pPr>
        <w:pStyle w:val="ConsPlusTitle"/>
        <w:jc w:val="center"/>
        <w:outlineLvl w:val="2"/>
      </w:pPr>
      <w:r>
        <w:t>5.2. Предмет жалобы</w:t>
      </w:r>
    </w:p>
    <w:p w:rsidR="004D3C1C" w:rsidRDefault="004D3C1C">
      <w:pPr>
        <w:pStyle w:val="ConsPlusNormal"/>
        <w:jc w:val="both"/>
      </w:pPr>
    </w:p>
    <w:p w:rsidR="004D3C1C" w:rsidRDefault="004D3C1C">
      <w:pPr>
        <w:pStyle w:val="ConsPlusNormal"/>
        <w:ind w:firstLine="540"/>
        <w:jc w:val="both"/>
      </w:pPr>
      <w:r>
        <w:t>Заявитель может обратиться с жалобой в следующих случаях:</w:t>
      </w:r>
    </w:p>
    <w:p w:rsidR="004D3C1C" w:rsidRDefault="004D3C1C">
      <w:pPr>
        <w:pStyle w:val="ConsPlusNormal"/>
        <w:spacing w:before="220"/>
        <w:ind w:firstLine="540"/>
        <w:jc w:val="both"/>
      </w:pPr>
      <w:r>
        <w:t>1) нарушение срока регистрации запроса заявителя о предоставлении муниципальной услуги;</w:t>
      </w:r>
    </w:p>
    <w:p w:rsidR="004D3C1C" w:rsidRDefault="004D3C1C">
      <w:pPr>
        <w:pStyle w:val="ConsPlusNormal"/>
        <w:spacing w:before="220"/>
        <w:ind w:firstLine="540"/>
        <w:jc w:val="both"/>
      </w:pPr>
      <w:r>
        <w:t>2) нарушение срока предоставления муниципальной услуги.</w:t>
      </w:r>
    </w:p>
    <w:p w:rsidR="004D3C1C" w:rsidRDefault="004D3C1C">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D3C1C" w:rsidRDefault="004D3C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4D3C1C" w:rsidRDefault="004D3C1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4D3C1C" w:rsidRDefault="004D3C1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D3C1C" w:rsidRDefault="004D3C1C">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D3C1C" w:rsidRDefault="004D3C1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4D3C1C" w:rsidRDefault="004D3C1C">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C1C" w:rsidRDefault="004D3C1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D3C1C" w:rsidRDefault="004D3C1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D3C1C" w:rsidRDefault="004D3C1C">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D3C1C" w:rsidRDefault="004D3C1C">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3C1C" w:rsidRDefault="004D3C1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3C1C" w:rsidRDefault="004D3C1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3C1C" w:rsidRDefault="004D3C1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3C1C" w:rsidRDefault="004D3C1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D3C1C" w:rsidRDefault="004D3C1C">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D3C1C" w:rsidRDefault="004D3C1C">
      <w:pPr>
        <w:pStyle w:val="ConsPlusNormal"/>
        <w:jc w:val="both"/>
      </w:pPr>
    </w:p>
    <w:p w:rsidR="004D3C1C" w:rsidRDefault="004D3C1C">
      <w:pPr>
        <w:pStyle w:val="ConsPlusTitle"/>
        <w:jc w:val="center"/>
        <w:outlineLvl w:val="2"/>
      </w:pPr>
      <w:r>
        <w:t>5.3. Органы местного самоуправления, организации,</w:t>
      </w:r>
    </w:p>
    <w:p w:rsidR="004D3C1C" w:rsidRDefault="004D3C1C">
      <w:pPr>
        <w:pStyle w:val="ConsPlusTitle"/>
        <w:jc w:val="center"/>
      </w:pPr>
      <w:r>
        <w:t>должностные лица, которым может быть направлена жалоба</w:t>
      </w:r>
    </w:p>
    <w:p w:rsidR="004D3C1C" w:rsidRDefault="004D3C1C">
      <w:pPr>
        <w:pStyle w:val="ConsPlusNormal"/>
        <w:jc w:val="both"/>
      </w:pPr>
    </w:p>
    <w:p w:rsidR="004D3C1C" w:rsidRDefault="004D3C1C">
      <w:pPr>
        <w:pStyle w:val="ConsPlusNormal"/>
        <w:ind w:firstLine="540"/>
        <w:jc w:val="both"/>
      </w:pPr>
      <w:r>
        <w:t>Заявители могут обратиться с жалобой в уполномоченный орган, ОГКУ "Правительство для граждан".</w:t>
      </w:r>
    </w:p>
    <w:p w:rsidR="004D3C1C" w:rsidRDefault="004D3C1C">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D3C1C" w:rsidRDefault="004D3C1C">
      <w:pPr>
        <w:pStyle w:val="ConsPlusNormal"/>
        <w:spacing w:before="220"/>
        <w:ind w:firstLine="540"/>
        <w:jc w:val="both"/>
      </w:pPr>
      <w:r>
        <w:t>Жалобы на решения и (или) действия (бездействие) Руководителя уполномоченного органа возвращаются гражданину с разъяснением его права обжаловать соответствующие решение или действие (бездействие) в установленном порядке в суд.</w:t>
      </w:r>
    </w:p>
    <w:p w:rsidR="004D3C1C" w:rsidRDefault="004D3C1C">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4D3C1C" w:rsidRDefault="004D3C1C">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4D3C1C" w:rsidRDefault="004D3C1C">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муниципального образования "город Ульяновск", в собственность бесплатно без торгов, в собственность за плату без торгов, в аренду без торгов, в безвозмездное пользование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53">
        <w:r>
          <w:rPr>
            <w:color w:val="0000FF"/>
          </w:rPr>
          <w:t>частью 2 статьи 6</w:t>
        </w:r>
      </w:hyperlink>
      <w:r>
        <w:t xml:space="preserve"> Градостроительного кодекса Российской Федерации.</w:t>
      </w:r>
    </w:p>
    <w:p w:rsidR="004D3C1C" w:rsidRDefault="004D3C1C">
      <w:pPr>
        <w:pStyle w:val="ConsPlusNormal"/>
        <w:jc w:val="both"/>
      </w:pPr>
    </w:p>
    <w:p w:rsidR="004D3C1C" w:rsidRDefault="004D3C1C">
      <w:pPr>
        <w:pStyle w:val="ConsPlusTitle"/>
        <w:jc w:val="center"/>
        <w:outlineLvl w:val="2"/>
      </w:pPr>
      <w:r>
        <w:t>5.4. Перечень нормативных правовых актов, регулирующих</w:t>
      </w:r>
    </w:p>
    <w:p w:rsidR="004D3C1C" w:rsidRDefault="004D3C1C">
      <w:pPr>
        <w:pStyle w:val="ConsPlusTitle"/>
        <w:jc w:val="center"/>
      </w:pPr>
      <w:r>
        <w:t>порядок досудебного (внесудебного) обжалования решений</w:t>
      </w:r>
    </w:p>
    <w:p w:rsidR="004D3C1C" w:rsidRDefault="004D3C1C">
      <w:pPr>
        <w:pStyle w:val="ConsPlusTitle"/>
        <w:jc w:val="center"/>
      </w:pPr>
      <w:r>
        <w:t>и действий (бездействия) уполномоченного органа,</w:t>
      </w:r>
    </w:p>
    <w:p w:rsidR="004D3C1C" w:rsidRDefault="004D3C1C">
      <w:pPr>
        <w:pStyle w:val="ConsPlusTitle"/>
        <w:jc w:val="center"/>
      </w:pPr>
      <w:r>
        <w:t>многофункционального центра, организаций, осуществляющих</w:t>
      </w:r>
    </w:p>
    <w:p w:rsidR="004D3C1C" w:rsidRDefault="004D3C1C">
      <w:pPr>
        <w:pStyle w:val="ConsPlusTitle"/>
        <w:jc w:val="center"/>
      </w:pPr>
      <w:r>
        <w:t>функции по предоставлению муниципальных услуг, а также</w:t>
      </w:r>
    </w:p>
    <w:p w:rsidR="004D3C1C" w:rsidRDefault="004D3C1C">
      <w:pPr>
        <w:pStyle w:val="ConsPlusTitle"/>
        <w:jc w:val="center"/>
      </w:pPr>
      <w:r>
        <w:t>их должностных лиц, муниципальных служащих, работников</w:t>
      </w:r>
    </w:p>
    <w:p w:rsidR="004D3C1C" w:rsidRDefault="004D3C1C">
      <w:pPr>
        <w:pStyle w:val="ConsPlusNormal"/>
        <w:jc w:val="both"/>
      </w:pPr>
    </w:p>
    <w:p w:rsidR="004D3C1C" w:rsidRDefault="004D3C1C">
      <w:pPr>
        <w:pStyle w:val="ConsPlusNormal"/>
        <w:ind w:firstLine="540"/>
        <w:jc w:val="both"/>
      </w:pPr>
      <w:hyperlink r:id="rId54">
        <w:r>
          <w:rPr>
            <w:color w:val="0000FF"/>
          </w:rPr>
          <w:t>Кодекс</w:t>
        </w:r>
      </w:hyperlink>
      <w:r>
        <w:t xml:space="preserve"> Ульяновской области об административных правонарушениях;</w:t>
      </w:r>
    </w:p>
    <w:p w:rsidR="004D3C1C" w:rsidRDefault="004D3C1C">
      <w:pPr>
        <w:pStyle w:val="ConsPlusNormal"/>
        <w:spacing w:before="220"/>
        <w:ind w:firstLine="540"/>
        <w:jc w:val="both"/>
      </w:pPr>
      <w:r>
        <w:t xml:space="preserve">Федеральный </w:t>
      </w:r>
      <w:hyperlink r:id="rId55">
        <w:r>
          <w:rPr>
            <w:color w:val="0000FF"/>
          </w:rPr>
          <w:t>закон</w:t>
        </w:r>
      </w:hyperlink>
      <w:r>
        <w:t xml:space="preserve"> от 27.07.2010 N 210-ФЗ "Об организации предоставления государственных и муниципальных услуг";</w:t>
      </w:r>
    </w:p>
    <w:p w:rsidR="004D3C1C" w:rsidRDefault="004D3C1C">
      <w:pPr>
        <w:pStyle w:val="ConsPlusNormal"/>
        <w:spacing w:before="220"/>
        <w:ind w:firstLine="540"/>
        <w:jc w:val="both"/>
      </w:pPr>
      <w:hyperlink r:id="rId5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3C1C" w:rsidRDefault="004D3C1C">
      <w:pPr>
        <w:pStyle w:val="ConsPlusNormal"/>
        <w:spacing w:before="220"/>
        <w:ind w:firstLine="540"/>
        <w:jc w:val="both"/>
      </w:pPr>
      <w:hyperlink r:id="rId57">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4D3C1C" w:rsidRDefault="004D3C1C">
      <w:pPr>
        <w:pStyle w:val="ConsPlusNormal"/>
        <w:jc w:val="both"/>
      </w:pPr>
    </w:p>
    <w:p w:rsidR="004D3C1C" w:rsidRDefault="004D3C1C">
      <w:pPr>
        <w:pStyle w:val="ConsPlusTitle"/>
        <w:jc w:val="center"/>
        <w:outlineLvl w:val="2"/>
      </w:pPr>
      <w:r>
        <w:t>5.5. Порядок подачи и рассмотрения жалобы</w:t>
      </w:r>
    </w:p>
    <w:p w:rsidR="004D3C1C" w:rsidRDefault="004D3C1C">
      <w:pPr>
        <w:pStyle w:val="ConsPlusNormal"/>
        <w:jc w:val="both"/>
      </w:pPr>
    </w:p>
    <w:p w:rsidR="004D3C1C" w:rsidRDefault="004D3C1C">
      <w:pPr>
        <w:pStyle w:val="ConsPlusNormal"/>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D3C1C" w:rsidRDefault="004D3C1C">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D3C1C" w:rsidRDefault="004D3C1C">
      <w:pPr>
        <w:pStyle w:val="ConsPlusNormal"/>
        <w:spacing w:before="220"/>
        <w:ind w:firstLine="540"/>
        <w:jc w:val="both"/>
      </w:pPr>
      <w:r>
        <w:t>Жалоба подается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rsidR="004D3C1C" w:rsidRDefault="004D3C1C">
      <w:pPr>
        <w:pStyle w:val="ConsPlusNormal"/>
        <w:spacing w:before="220"/>
        <w:ind w:firstLine="540"/>
        <w:jc w:val="both"/>
      </w:pPr>
      <w:r>
        <w:t>ОГКУ "Правительство для граждан" передает принятую им жалобу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4D3C1C" w:rsidRDefault="004D3C1C">
      <w:pPr>
        <w:pStyle w:val="ConsPlusNormal"/>
        <w:spacing w:before="220"/>
        <w:ind w:firstLine="540"/>
        <w:jc w:val="both"/>
      </w:pPr>
      <w:r>
        <w:t>Жалоба должна содержать:</w:t>
      </w:r>
    </w:p>
    <w:p w:rsidR="004D3C1C" w:rsidRDefault="004D3C1C">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D3C1C" w:rsidRDefault="004D3C1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C1C" w:rsidRDefault="004D3C1C">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D3C1C" w:rsidRDefault="004D3C1C">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D3C1C" w:rsidRDefault="004D3C1C">
      <w:pPr>
        <w:pStyle w:val="ConsPlusNormal"/>
        <w:spacing w:before="220"/>
        <w:ind w:firstLine="540"/>
        <w:jc w:val="both"/>
      </w:pPr>
      <w:r>
        <w:t xml:space="preserve">Порядок подачи и рассмотрения жалобы УФАС определен </w:t>
      </w:r>
      <w:hyperlink r:id="rId58">
        <w:r>
          <w:rPr>
            <w:color w:val="0000FF"/>
          </w:rPr>
          <w:t>статьей 18.1</w:t>
        </w:r>
      </w:hyperlink>
      <w:r>
        <w:t xml:space="preserve"> Федерального закона от 26.07.2006 N 135-ФЗ "О защите конкуренции".</w:t>
      </w:r>
    </w:p>
    <w:p w:rsidR="004D3C1C" w:rsidRDefault="004D3C1C">
      <w:pPr>
        <w:pStyle w:val="ConsPlusNormal"/>
        <w:jc w:val="both"/>
      </w:pPr>
    </w:p>
    <w:p w:rsidR="004D3C1C" w:rsidRDefault="004D3C1C">
      <w:pPr>
        <w:pStyle w:val="ConsPlusTitle"/>
        <w:jc w:val="center"/>
        <w:outlineLvl w:val="2"/>
      </w:pPr>
      <w:r>
        <w:t>5.6. Сроки рассмотрения жалобы</w:t>
      </w:r>
    </w:p>
    <w:p w:rsidR="004D3C1C" w:rsidRDefault="004D3C1C">
      <w:pPr>
        <w:pStyle w:val="ConsPlusNormal"/>
        <w:jc w:val="both"/>
      </w:pPr>
    </w:p>
    <w:p w:rsidR="004D3C1C" w:rsidRDefault="004D3C1C">
      <w:pPr>
        <w:pStyle w:val="ConsPlusNormal"/>
        <w:ind w:firstLine="540"/>
        <w:jc w:val="both"/>
      </w:pPr>
      <w: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ее поступления.</w:t>
      </w:r>
    </w:p>
    <w:p w:rsidR="004D3C1C" w:rsidRDefault="004D3C1C">
      <w:pPr>
        <w:pStyle w:val="ConsPlusNormal"/>
        <w:spacing w:before="220"/>
        <w:ind w:firstLine="540"/>
        <w:jc w:val="both"/>
      </w:pPr>
      <w:r>
        <w:t>Жалоба, поступившая в уполномоченный орган, ОГКУ "Правительство для граждан", Правительство Ульяновской области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D3C1C" w:rsidRDefault="004D3C1C">
      <w:pPr>
        <w:pStyle w:val="ConsPlusNormal"/>
        <w:jc w:val="both"/>
      </w:pPr>
    </w:p>
    <w:p w:rsidR="004D3C1C" w:rsidRDefault="004D3C1C">
      <w:pPr>
        <w:pStyle w:val="ConsPlusTitle"/>
        <w:jc w:val="center"/>
        <w:outlineLvl w:val="2"/>
      </w:pPr>
      <w:r>
        <w:t>5.7. Результат рассмотрения жалобы</w:t>
      </w:r>
    </w:p>
    <w:p w:rsidR="004D3C1C" w:rsidRDefault="004D3C1C">
      <w:pPr>
        <w:pStyle w:val="ConsPlusNormal"/>
        <w:jc w:val="both"/>
      </w:pPr>
    </w:p>
    <w:p w:rsidR="004D3C1C" w:rsidRDefault="004D3C1C">
      <w:pPr>
        <w:pStyle w:val="ConsPlusNormal"/>
        <w:ind w:firstLine="540"/>
        <w:jc w:val="both"/>
      </w:pPr>
      <w: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4D3C1C" w:rsidRDefault="004D3C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4D3C1C" w:rsidRDefault="004D3C1C">
      <w:pPr>
        <w:pStyle w:val="ConsPlusNormal"/>
        <w:spacing w:before="220"/>
        <w:ind w:firstLine="540"/>
        <w:jc w:val="both"/>
      </w:pPr>
      <w:r>
        <w:t>2) в удовлетворении жалобы отказывается.</w:t>
      </w:r>
    </w:p>
    <w:p w:rsidR="004D3C1C" w:rsidRDefault="004D3C1C">
      <w:pPr>
        <w:pStyle w:val="ConsPlusNormal"/>
        <w:jc w:val="both"/>
      </w:pPr>
    </w:p>
    <w:p w:rsidR="004D3C1C" w:rsidRDefault="004D3C1C">
      <w:pPr>
        <w:pStyle w:val="ConsPlusTitle"/>
        <w:jc w:val="center"/>
        <w:outlineLvl w:val="2"/>
      </w:pPr>
      <w:r>
        <w:t>5.8. Порядок информирования заявителя</w:t>
      </w:r>
    </w:p>
    <w:p w:rsidR="004D3C1C" w:rsidRDefault="004D3C1C">
      <w:pPr>
        <w:pStyle w:val="ConsPlusTitle"/>
        <w:jc w:val="center"/>
      </w:pPr>
      <w:r>
        <w:t>о результатах рассмотрения жалобы</w:t>
      </w:r>
    </w:p>
    <w:p w:rsidR="004D3C1C" w:rsidRDefault="004D3C1C">
      <w:pPr>
        <w:pStyle w:val="ConsPlusNormal"/>
        <w:jc w:val="both"/>
      </w:pPr>
    </w:p>
    <w:p w:rsidR="004D3C1C" w:rsidRDefault="004D3C1C">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4D3C1C" w:rsidRDefault="004D3C1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3C1C" w:rsidRDefault="004D3C1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3C1C" w:rsidRDefault="004D3C1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3C1C" w:rsidRDefault="004D3C1C">
      <w:pPr>
        <w:pStyle w:val="ConsPlusNormal"/>
        <w:jc w:val="both"/>
      </w:pPr>
    </w:p>
    <w:p w:rsidR="004D3C1C" w:rsidRDefault="004D3C1C">
      <w:pPr>
        <w:pStyle w:val="ConsPlusTitle"/>
        <w:jc w:val="center"/>
        <w:outlineLvl w:val="2"/>
      </w:pPr>
      <w:r>
        <w:t>5.9. Порядок обжалования решения по жалобе</w:t>
      </w:r>
    </w:p>
    <w:p w:rsidR="004D3C1C" w:rsidRDefault="004D3C1C">
      <w:pPr>
        <w:pStyle w:val="ConsPlusNormal"/>
        <w:jc w:val="both"/>
      </w:pPr>
    </w:p>
    <w:p w:rsidR="004D3C1C" w:rsidRDefault="004D3C1C">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D3C1C" w:rsidRDefault="004D3C1C">
      <w:pPr>
        <w:pStyle w:val="ConsPlusNormal"/>
        <w:jc w:val="both"/>
      </w:pPr>
    </w:p>
    <w:p w:rsidR="004D3C1C" w:rsidRDefault="004D3C1C">
      <w:pPr>
        <w:pStyle w:val="ConsPlusTitle"/>
        <w:jc w:val="center"/>
        <w:outlineLvl w:val="2"/>
      </w:pPr>
      <w:bookmarkStart w:id="12" w:name="P529"/>
      <w:bookmarkEnd w:id="12"/>
      <w:r>
        <w:t>5.10. Право заявителя на получение информации и документов,</w:t>
      </w:r>
    </w:p>
    <w:p w:rsidR="004D3C1C" w:rsidRDefault="004D3C1C">
      <w:pPr>
        <w:pStyle w:val="ConsPlusTitle"/>
        <w:jc w:val="center"/>
      </w:pPr>
      <w:r>
        <w:t>необходимых для обоснования и рассмотрения жалобы</w:t>
      </w:r>
    </w:p>
    <w:p w:rsidR="004D3C1C" w:rsidRDefault="004D3C1C">
      <w:pPr>
        <w:pStyle w:val="ConsPlusNormal"/>
        <w:jc w:val="both"/>
      </w:pPr>
    </w:p>
    <w:p w:rsidR="004D3C1C" w:rsidRDefault="004D3C1C">
      <w:pPr>
        <w:pStyle w:val="ConsPlusNormal"/>
        <w:ind w:firstLine="540"/>
        <w:jc w:val="both"/>
      </w:pPr>
      <w: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4D3C1C" w:rsidRDefault="004D3C1C">
      <w:pPr>
        <w:pStyle w:val="ConsPlusNormal"/>
        <w:jc w:val="both"/>
      </w:pPr>
    </w:p>
    <w:p w:rsidR="004D3C1C" w:rsidRDefault="004D3C1C">
      <w:pPr>
        <w:pStyle w:val="ConsPlusTitle"/>
        <w:jc w:val="center"/>
        <w:outlineLvl w:val="2"/>
      </w:pPr>
      <w:r>
        <w:t>5.11. Способы информирования заявителей</w:t>
      </w:r>
    </w:p>
    <w:p w:rsidR="004D3C1C" w:rsidRDefault="004D3C1C">
      <w:pPr>
        <w:pStyle w:val="ConsPlusTitle"/>
        <w:jc w:val="center"/>
      </w:pPr>
      <w:r>
        <w:t>о порядке подачи и рассмотрения жалобы</w:t>
      </w:r>
    </w:p>
    <w:p w:rsidR="004D3C1C" w:rsidRDefault="004D3C1C">
      <w:pPr>
        <w:pStyle w:val="ConsPlusNormal"/>
        <w:jc w:val="both"/>
      </w:pPr>
    </w:p>
    <w:p w:rsidR="004D3C1C" w:rsidRDefault="004D3C1C">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4D3C1C" w:rsidRDefault="004D3C1C">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D3C1C" w:rsidRDefault="004D3C1C">
      <w:pPr>
        <w:pStyle w:val="ConsPlusNormal"/>
        <w:spacing w:before="220"/>
        <w:ind w:firstLine="540"/>
        <w:jc w:val="both"/>
      </w:pPr>
      <w:r>
        <w:t xml:space="preserve">Информация, указанная в </w:t>
      </w:r>
      <w:hyperlink w:anchor="P442">
        <w:r>
          <w:rPr>
            <w:color w:val="0000FF"/>
          </w:rPr>
          <w:t>пунктах 5.1</w:t>
        </w:r>
      </w:hyperlink>
      <w:r>
        <w:t xml:space="preserve"> - </w:t>
      </w:r>
      <w:hyperlink w:anchor="P529">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w:t>
      </w: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right"/>
        <w:outlineLvl w:val="1"/>
      </w:pPr>
      <w:r>
        <w:t>Приложение 1</w:t>
      </w:r>
    </w:p>
    <w:p w:rsidR="004D3C1C" w:rsidRDefault="004D3C1C">
      <w:pPr>
        <w:pStyle w:val="ConsPlusNormal"/>
        <w:jc w:val="right"/>
      </w:pPr>
      <w:r>
        <w:t>к административному регламенту</w:t>
      </w:r>
    </w:p>
    <w:p w:rsidR="004D3C1C" w:rsidRDefault="004D3C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1C" w:rsidRDefault="004D3C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1C" w:rsidRDefault="004D3C1C">
            <w:pPr>
              <w:pStyle w:val="ConsPlusNormal"/>
              <w:jc w:val="center"/>
            </w:pPr>
            <w:r>
              <w:rPr>
                <w:color w:val="392C69"/>
              </w:rPr>
              <w:t>Список изменяющих документов</w:t>
            </w:r>
          </w:p>
          <w:p w:rsidR="004D3C1C" w:rsidRDefault="004D3C1C">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 города Ульяновска</w:t>
            </w:r>
          </w:p>
          <w:p w:rsidR="004D3C1C" w:rsidRDefault="004D3C1C">
            <w:pPr>
              <w:pStyle w:val="ConsPlusNormal"/>
              <w:jc w:val="center"/>
            </w:pPr>
            <w:r>
              <w:rPr>
                <w:color w:val="392C69"/>
              </w:rPr>
              <w:t>от 19.01.2022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r>
    </w:tbl>
    <w:p w:rsidR="004D3C1C" w:rsidRDefault="004D3C1C">
      <w:pPr>
        <w:pStyle w:val="ConsPlusNormal"/>
        <w:jc w:val="both"/>
      </w:pPr>
    </w:p>
    <w:p w:rsidR="004D3C1C" w:rsidRDefault="004D3C1C">
      <w:pPr>
        <w:pStyle w:val="ConsPlusNonformat"/>
        <w:jc w:val="both"/>
      </w:pPr>
      <w:bookmarkStart w:id="13" w:name="P551"/>
      <w:bookmarkEnd w:id="13"/>
      <w:r>
        <w:t xml:space="preserve">                               ПОСТАНОВЛЕНИЕ</w:t>
      </w:r>
    </w:p>
    <w:p w:rsidR="004D3C1C" w:rsidRDefault="004D3C1C">
      <w:pPr>
        <w:pStyle w:val="ConsPlusNonformat"/>
        <w:jc w:val="both"/>
      </w:pPr>
    </w:p>
    <w:p w:rsidR="004D3C1C" w:rsidRDefault="004D3C1C">
      <w:pPr>
        <w:pStyle w:val="ConsPlusNonformat"/>
        <w:jc w:val="both"/>
      </w:pPr>
      <w:r>
        <w:t>___________________                                           N ___________</w:t>
      </w:r>
    </w:p>
    <w:p w:rsidR="004D3C1C" w:rsidRDefault="004D3C1C">
      <w:pPr>
        <w:pStyle w:val="ConsPlusNonformat"/>
        <w:jc w:val="both"/>
      </w:pPr>
    </w:p>
    <w:p w:rsidR="004D3C1C" w:rsidRDefault="004D3C1C">
      <w:pPr>
        <w:pStyle w:val="ConsPlusNonformat"/>
        <w:jc w:val="both"/>
      </w:pPr>
      <w:r>
        <w:t xml:space="preserve">                   Об установлении публичного сервитута</w:t>
      </w:r>
    </w:p>
    <w:p w:rsidR="004D3C1C" w:rsidRDefault="004D3C1C">
      <w:pPr>
        <w:pStyle w:val="ConsPlusNonformat"/>
        <w:jc w:val="both"/>
      </w:pPr>
    </w:p>
    <w:p w:rsidR="004D3C1C" w:rsidRDefault="004D3C1C">
      <w:pPr>
        <w:pStyle w:val="ConsPlusNonformat"/>
        <w:jc w:val="both"/>
      </w:pPr>
      <w:r>
        <w:t xml:space="preserve">    В  соответствии  со </w:t>
      </w:r>
      <w:hyperlink r:id="rId60">
        <w:r>
          <w:rPr>
            <w:color w:val="0000FF"/>
          </w:rPr>
          <w:t>статьей 23</w:t>
        </w:r>
      </w:hyperlink>
      <w:r>
        <w:t xml:space="preserve"> Земельного кодекса Российской Федерации,</w:t>
      </w:r>
    </w:p>
    <w:p w:rsidR="004D3C1C" w:rsidRDefault="004D3C1C">
      <w:pPr>
        <w:pStyle w:val="ConsPlusNonformat"/>
        <w:jc w:val="both"/>
      </w:pPr>
      <w:r>
        <w:t xml:space="preserve">Федеральным  </w:t>
      </w:r>
      <w:hyperlink r:id="rId61">
        <w:r>
          <w:rPr>
            <w:color w:val="0000FF"/>
          </w:rPr>
          <w:t>законом</w:t>
        </w:r>
      </w:hyperlink>
      <w:r>
        <w:t xml:space="preserve"> от 06.10.2003 N 131-ФЗ "Об общих принципах организации</w:t>
      </w:r>
    </w:p>
    <w:p w:rsidR="004D3C1C" w:rsidRDefault="004D3C1C">
      <w:pPr>
        <w:pStyle w:val="ConsPlusNonformat"/>
        <w:jc w:val="both"/>
      </w:pPr>
      <w:r>
        <w:t xml:space="preserve">местного  самоуправления  в  Российской  Федерации",  </w:t>
      </w:r>
      <w:hyperlink r:id="rId62">
        <w:r>
          <w:rPr>
            <w:color w:val="0000FF"/>
          </w:rPr>
          <w:t>частью  4.2 статьи 25</w:t>
        </w:r>
      </w:hyperlink>
    </w:p>
    <w:p w:rsidR="004D3C1C" w:rsidRDefault="004D3C1C">
      <w:pPr>
        <w:pStyle w:val="ConsPlusNonformat"/>
        <w:jc w:val="both"/>
      </w:pPr>
      <w:r>
        <w:t>Федерального  закона  от  08.11.2007 N 257-ФЗ "Об автомобильных дорогах и о</w:t>
      </w:r>
    </w:p>
    <w:p w:rsidR="004D3C1C" w:rsidRDefault="004D3C1C">
      <w:pPr>
        <w:pStyle w:val="ConsPlusNonformat"/>
        <w:jc w:val="both"/>
      </w:pPr>
      <w:r>
        <w:t>дорожной  деятельности  в  Российской  Федерации  и  о внесении изменений в</w:t>
      </w:r>
    </w:p>
    <w:p w:rsidR="004D3C1C" w:rsidRDefault="004D3C1C">
      <w:pPr>
        <w:pStyle w:val="ConsPlusNonformat"/>
        <w:jc w:val="both"/>
      </w:pPr>
      <w:r>
        <w:t xml:space="preserve">отдельные законодательные акты Российской Федерации", </w:t>
      </w:r>
      <w:hyperlink r:id="rId63">
        <w:r>
          <w:rPr>
            <w:color w:val="0000FF"/>
          </w:rPr>
          <w:t>приказом</w:t>
        </w:r>
      </w:hyperlink>
      <w:r>
        <w:t xml:space="preserve"> Министерства</w:t>
      </w:r>
    </w:p>
    <w:p w:rsidR="004D3C1C" w:rsidRDefault="004D3C1C">
      <w:pPr>
        <w:pStyle w:val="ConsPlusNonformat"/>
        <w:jc w:val="both"/>
      </w:pPr>
      <w:r>
        <w:t>транспорта Российской Федерации от 10.08.2020 N 297 "Об утверждении Порядка</w:t>
      </w:r>
    </w:p>
    <w:p w:rsidR="004D3C1C" w:rsidRDefault="004D3C1C">
      <w:pPr>
        <w:pStyle w:val="ConsPlusNonformat"/>
        <w:jc w:val="both"/>
      </w:pPr>
      <w:r>
        <w:t>подачи  и  рассмотрения  заявления  об  установлении публичного сервитута в</w:t>
      </w:r>
    </w:p>
    <w:p w:rsidR="004D3C1C" w:rsidRDefault="004D3C1C">
      <w:pPr>
        <w:pStyle w:val="ConsPlusNonformat"/>
        <w:jc w:val="both"/>
      </w:pPr>
      <w:r>
        <w:t>отношении  земельных  участков  в границах полос отвода автомобильных дорог</w:t>
      </w:r>
    </w:p>
    <w:p w:rsidR="004D3C1C" w:rsidRDefault="004D3C1C">
      <w:pPr>
        <w:pStyle w:val="ConsPlusNonformat"/>
        <w:jc w:val="both"/>
      </w:pPr>
      <w:r>
        <w:t>(за  исключением  частных автомобильных дорог) в целях прокладки, переноса,</w:t>
      </w:r>
    </w:p>
    <w:p w:rsidR="004D3C1C" w:rsidRDefault="004D3C1C">
      <w:pPr>
        <w:pStyle w:val="ConsPlusNonformat"/>
        <w:jc w:val="both"/>
      </w:pPr>
      <w:r>
        <w:t>переустройства   инженерных   коммуникаций   и  их  эксплуатации,  а  также</w:t>
      </w:r>
    </w:p>
    <w:p w:rsidR="004D3C1C" w:rsidRDefault="004D3C1C">
      <w:pPr>
        <w:pStyle w:val="ConsPlusNonformat"/>
        <w:jc w:val="both"/>
      </w:pPr>
      <w:r>
        <w:t>требований  к  составу  документов, прилагаемых к заявлению об установлении</w:t>
      </w:r>
    </w:p>
    <w:p w:rsidR="004D3C1C" w:rsidRDefault="004D3C1C">
      <w:pPr>
        <w:pStyle w:val="ConsPlusNonformat"/>
        <w:jc w:val="both"/>
      </w:pPr>
      <w:r>
        <w:t>такого   публичного   сервитута,  и  требований  к  содержанию  решения  об</w:t>
      </w:r>
    </w:p>
    <w:p w:rsidR="004D3C1C" w:rsidRDefault="004D3C1C">
      <w:pPr>
        <w:pStyle w:val="ConsPlusNonformat"/>
        <w:jc w:val="both"/>
      </w:pPr>
      <w:r>
        <w:t xml:space="preserve">установлении такого публичного сервитута", </w:t>
      </w:r>
      <w:hyperlink r:id="rId64">
        <w:r>
          <w:rPr>
            <w:color w:val="0000FF"/>
          </w:rPr>
          <w:t>приказом</w:t>
        </w:r>
      </w:hyperlink>
      <w:r>
        <w:t xml:space="preserve"> Министерства транспорта</w:t>
      </w:r>
    </w:p>
    <w:p w:rsidR="004D3C1C" w:rsidRDefault="004D3C1C">
      <w:pPr>
        <w:pStyle w:val="ConsPlusNonformat"/>
        <w:jc w:val="both"/>
      </w:pPr>
      <w:r>
        <w:t>Российской   Федерации   от   05.09.2014   N   240  "Об утверждении Порядка</w:t>
      </w:r>
    </w:p>
    <w:p w:rsidR="004D3C1C" w:rsidRDefault="004D3C1C">
      <w:pPr>
        <w:pStyle w:val="ConsPlusNonformat"/>
        <w:jc w:val="both"/>
      </w:pPr>
      <w:r>
        <w:t>определения  платы  за  публичный сервитут в отношении земельных участков в</w:t>
      </w:r>
    </w:p>
    <w:p w:rsidR="004D3C1C" w:rsidRDefault="004D3C1C">
      <w:pPr>
        <w:pStyle w:val="ConsPlusNonformat"/>
        <w:jc w:val="both"/>
      </w:pPr>
      <w:r>
        <w:t>границах   полос   отвода   автомобильных  дорог  (за  исключением  частных</w:t>
      </w:r>
    </w:p>
    <w:p w:rsidR="004D3C1C" w:rsidRDefault="004D3C1C">
      <w:pPr>
        <w:pStyle w:val="ConsPlusNonformat"/>
        <w:jc w:val="both"/>
      </w:pPr>
      <w:r>
        <w:t>автомобильных дорог) в целях прокладки, переноса, переустройства инженерных</w:t>
      </w:r>
    </w:p>
    <w:p w:rsidR="004D3C1C" w:rsidRDefault="004D3C1C">
      <w:pPr>
        <w:pStyle w:val="ConsPlusNonformat"/>
        <w:jc w:val="both"/>
      </w:pPr>
      <w:r>
        <w:t xml:space="preserve">коммуникаций  и  их  эксплуатации",  руководствуясь  </w:t>
      </w:r>
      <w:hyperlink r:id="rId65">
        <w:r>
          <w:rPr>
            <w:color w:val="0000FF"/>
          </w:rPr>
          <w:t>Уставом</w:t>
        </w:r>
      </w:hyperlink>
      <w:r>
        <w:t xml:space="preserve"> муниципального</w:t>
      </w:r>
    </w:p>
    <w:p w:rsidR="004D3C1C" w:rsidRDefault="004D3C1C">
      <w:pPr>
        <w:pStyle w:val="ConsPlusNonformat"/>
        <w:jc w:val="both"/>
      </w:pPr>
      <w:r>
        <w:t>образования    "город    Ульяновск",    АДМИНИСТРАЦИЯ   ГОРОДА   УЛЬЯНОВСКА</w:t>
      </w:r>
    </w:p>
    <w:p w:rsidR="004D3C1C" w:rsidRDefault="004D3C1C">
      <w:pPr>
        <w:pStyle w:val="ConsPlusNonformat"/>
        <w:jc w:val="both"/>
      </w:pPr>
      <w:r>
        <w:t>ПОСТАНОВЛЯЕТ:</w:t>
      </w:r>
    </w:p>
    <w:p w:rsidR="004D3C1C" w:rsidRDefault="004D3C1C">
      <w:pPr>
        <w:pStyle w:val="ConsPlusNonformat"/>
        <w:jc w:val="both"/>
      </w:pPr>
      <w:r>
        <w:t xml:space="preserve">    1. Установить в интересах _____________________________________________</w:t>
      </w:r>
    </w:p>
    <w:p w:rsidR="004D3C1C" w:rsidRDefault="004D3C1C">
      <w:pPr>
        <w:pStyle w:val="ConsPlusNonformat"/>
        <w:jc w:val="both"/>
      </w:pPr>
      <w:r>
        <w:t>___________________________________________________________________________</w:t>
      </w:r>
    </w:p>
    <w:p w:rsidR="004D3C1C" w:rsidRDefault="004D3C1C">
      <w:pPr>
        <w:pStyle w:val="ConsPlusNonformat"/>
        <w:jc w:val="both"/>
      </w:pPr>
      <w:r>
        <w:t xml:space="preserve">                 (ФИО (последнее - при наличии) заявителя,</w:t>
      </w:r>
    </w:p>
    <w:p w:rsidR="004D3C1C" w:rsidRDefault="004D3C1C">
      <w:pPr>
        <w:pStyle w:val="ConsPlusNonformat"/>
        <w:jc w:val="both"/>
      </w:pPr>
      <w:r>
        <w:t xml:space="preserve">                наименование юридического лица, ИНН, ОГРН)</w:t>
      </w:r>
    </w:p>
    <w:p w:rsidR="004D3C1C" w:rsidRDefault="004D3C1C">
      <w:pPr>
        <w:pStyle w:val="ConsPlusNonformat"/>
        <w:jc w:val="both"/>
      </w:pPr>
      <w:r>
        <w:t>публичный   сервитут  в  отношении  земельного  участка  (части  земельного</w:t>
      </w:r>
    </w:p>
    <w:p w:rsidR="004D3C1C" w:rsidRDefault="004D3C1C">
      <w:pPr>
        <w:pStyle w:val="ConsPlusNonformat"/>
        <w:jc w:val="both"/>
      </w:pPr>
      <w:r>
        <w:t>участка) с кадастровым номером (при наличии) ________________, находящегося</w:t>
      </w:r>
    </w:p>
    <w:p w:rsidR="004D3C1C" w:rsidRDefault="004D3C1C">
      <w:pPr>
        <w:pStyle w:val="ConsPlusNonformat"/>
        <w:jc w:val="both"/>
      </w:pPr>
      <w:r>
        <w:t>в     собственности    ________________,    расположенного    по    адресу:</w:t>
      </w:r>
    </w:p>
    <w:p w:rsidR="004D3C1C" w:rsidRDefault="004D3C1C">
      <w:pPr>
        <w:pStyle w:val="ConsPlusNonformat"/>
        <w:jc w:val="both"/>
      </w:pPr>
      <w:r>
        <w:t>________________, в целях ________________________________________________.</w:t>
      </w:r>
    </w:p>
    <w:p w:rsidR="004D3C1C" w:rsidRDefault="004D3C1C">
      <w:pPr>
        <w:pStyle w:val="ConsPlusNonformat"/>
        <w:jc w:val="both"/>
      </w:pPr>
      <w:r>
        <w:t xml:space="preserve">    Срок    действия    публичного   сервитута   с   _________________   по</w:t>
      </w:r>
    </w:p>
    <w:p w:rsidR="004D3C1C" w:rsidRDefault="004D3C1C">
      <w:pPr>
        <w:pStyle w:val="ConsPlusNonformat"/>
        <w:jc w:val="both"/>
      </w:pPr>
      <w:r>
        <w:t>_________________ (сервитут является постоянным).</w:t>
      </w:r>
    </w:p>
    <w:p w:rsidR="004D3C1C" w:rsidRDefault="004D3C1C">
      <w:pPr>
        <w:pStyle w:val="ConsPlusNonformat"/>
        <w:jc w:val="both"/>
      </w:pPr>
      <w:r>
        <w:t xml:space="preserve">    2. Размер платы за публичный сервитут составляет _____________________.</w:t>
      </w:r>
    </w:p>
    <w:p w:rsidR="004D3C1C" w:rsidRDefault="004D3C1C">
      <w:pPr>
        <w:pStyle w:val="ConsPlusNonformat"/>
        <w:jc w:val="both"/>
      </w:pPr>
      <w:r>
        <w:t xml:space="preserve">    3.  Управлению  архитектуры  и  градостроительства администрации города</w:t>
      </w:r>
    </w:p>
    <w:p w:rsidR="004D3C1C" w:rsidRDefault="004D3C1C">
      <w:pPr>
        <w:pStyle w:val="ConsPlusNonformat"/>
        <w:jc w:val="both"/>
      </w:pPr>
      <w:r>
        <w:t>Ульяновска  в  течение  1  (одного)  рабочего дня со дня издания настоящего</w:t>
      </w:r>
    </w:p>
    <w:p w:rsidR="004D3C1C" w:rsidRDefault="004D3C1C">
      <w:pPr>
        <w:pStyle w:val="ConsPlusNonformat"/>
        <w:jc w:val="both"/>
      </w:pPr>
      <w:r>
        <w:t>постановления  обеспечить  его  направление в Управление Федеральной службы</w:t>
      </w:r>
    </w:p>
    <w:p w:rsidR="004D3C1C" w:rsidRDefault="004D3C1C">
      <w:pPr>
        <w:pStyle w:val="ConsPlusNonformat"/>
        <w:jc w:val="both"/>
      </w:pPr>
      <w:r>
        <w:t>государственной регистрации, кадастра и картографии по Ульяновской области.</w:t>
      </w:r>
    </w:p>
    <w:p w:rsidR="004D3C1C" w:rsidRDefault="004D3C1C">
      <w:pPr>
        <w:pStyle w:val="ConsPlusNonformat"/>
        <w:jc w:val="both"/>
      </w:pPr>
    </w:p>
    <w:p w:rsidR="004D3C1C" w:rsidRDefault="004D3C1C">
      <w:pPr>
        <w:pStyle w:val="ConsPlusNonformat"/>
        <w:jc w:val="both"/>
      </w:pPr>
      <w:r>
        <w:t xml:space="preserve">    Глава города                      (подпись)             (ФИО)</w:t>
      </w: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right"/>
        <w:outlineLvl w:val="1"/>
      </w:pPr>
      <w:r>
        <w:t>Приложение 2</w:t>
      </w:r>
    </w:p>
    <w:p w:rsidR="004D3C1C" w:rsidRDefault="004D3C1C">
      <w:pPr>
        <w:pStyle w:val="ConsPlusNormal"/>
        <w:jc w:val="right"/>
      </w:pPr>
      <w:r>
        <w:t>к административному регламенту</w:t>
      </w:r>
    </w:p>
    <w:p w:rsidR="004D3C1C" w:rsidRDefault="004D3C1C">
      <w:pPr>
        <w:pStyle w:val="ConsPlusNormal"/>
        <w:jc w:val="both"/>
      </w:pPr>
    </w:p>
    <w:p w:rsidR="004D3C1C" w:rsidRDefault="004D3C1C">
      <w:pPr>
        <w:pStyle w:val="ConsPlusNormal"/>
        <w:jc w:val="center"/>
      </w:pPr>
      <w:r>
        <w:t>ПОСТАНОВЛЕНИЕ</w:t>
      </w:r>
    </w:p>
    <w:p w:rsidR="004D3C1C" w:rsidRDefault="004D3C1C">
      <w:pPr>
        <w:pStyle w:val="ConsPlusNormal"/>
        <w:jc w:val="center"/>
      </w:pPr>
      <w:r>
        <w:t>О внесении изменений в решение об установлении</w:t>
      </w:r>
    </w:p>
    <w:p w:rsidR="004D3C1C" w:rsidRDefault="004D3C1C">
      <w:pPr>
        <w:pStyle w:val="ConsPlusNormal"/>
        <w:jc w:val="center"/>
      </w:pPr>
      <w:r>
        <w:t>публичного сервитута</w:t>
      </w:r>
    </w:p>
    <w:p w:rsidR="004D3C1C" w:rsidRDefault="004D3C1C">
      <w:pPr>
        <w:pStyle w:val="ConsPlusNormal"/>
        <w:jc w:val="both"/>
      </w:pPr>
    </w:p>
    <w:p w:rsidR="004D3C1C" w:rsidRDefault="004D3C1C">
      <w:pPr>
        <w:pStyle w:val="ConsPlusNormal"/>
        <w:ind w:firstLine="540"/>
        <w:jc w:val="both"/>
      </w:pPr>
      <w:r>
        <w:t xml:space="preserve">Утратило силу. - </w:t>
      </w:r>
      <w:hyperlink r:id="rId66">
        <w:r>
          <w:rPr>
            <w:color w:val="0000FF"/>
          </w:rPr>
          <w:t>Постановление</w:t>
        </w:r>
      </w:hyperlink>
      <w:r>
        <w:t xml:space="preserve"> администрации города Ульяновска от 19.01.2022 N 9.</w:t>
      </w: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both"/>
      </w:pPr>
    </w:p>
    <w:p w:rsidR="004D3C1C" w:rsidRDefault="004D3C1C">
      <w:pPr>
        <w:pStyle w:val="ConsPlusNormal"/>
        <w:jc w:val="right"/>
        <w:outlineLvl w:val="1"/>
      </w:pPr>
      <w:r>
        <w:t>Приложение 3</w:t>
      </w:r>
    </w:p>
    <w:p w:rsidR="004D3C1C" w:rsidRDefault="004D3C1C">
      <w:pPr>
        <w:pStyle w:val="ConsPlusNormal"/>
        <w:jc w:val="right"/>
      </w:pPr>
      <w:r>
        <w:t>к административному регламенту</w:t>
      </w:r>
    </w:p>
    <w:p w:rsidR="004D3C1C" w:rsidRDefault="004D3C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C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1C" w:rsidRDefault="004D3C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1C" w:rsidRDefault="004D3C1C">
            <w:pPr>
              <w:pStyle w:val="ConsPlusNormal"/>
              <w:jc w:val="center"/>
            </w:pPr>
            <w:r>
              <w:rPr>
                <w:color w:val="392C69"/>
              </w:rPr>
              <w:t>Список изменяющих документов</w:t>
            </w:r>
          </w:p>
          <w:p w:rsidR="004D3C1C" w:rsidRDefault="004D3C1C">
            <w:pPr>
              <w:pStyle w:val="ConsPlusNormal"/>
              <w:jc w:val="center"/>
            </w:pPr>
            <w:r>
              <w:rPr>
                <w:color w:val="392C69"/>
              </w:rPr>
              <w:t xml:space="preserve">(введено </w:t>
            </w:r>
            <w:hyperlink r:id="rId67">
              <w:r>
                <w:rPr>
                  <w:color w:val="0000FF"/>
                </w:rPr>
                <w:t>постановлением</w:t>
              </w:r>
            </w:hyperlink>
            <w:r>
              <w:rPr>
                <w:color w:val="392C69"/>
              </w:rPr>
              <w:t xml:space="preserve"> администрации города Ульяновска</w:t>
            </w:r>
          </w:p>
          <w:p w:rsidR="004D3C1C" w:rsidRDefault="004D3C1C">
            <w:pPr>
              <w:pStyle w:val="ConsPlusNormal"/>
              <w:jc w:val="center"/>
            </w:pPr>
            <w:r>
              <w:rPr>
                <w:color w:val="392C69"/>
              </w:rPr>
              <w:t>от 19.01.2022 N 9)</w:t>
            </w:r>
          </w:p>
        </w:tc>
        <w:tc>
          <w:tcPr>
            <w:tcW w:w="113" w:type="dxa"/>
            <w:tcBorders>
              <w:top w:val="nil"/>
              <w:left w:val="nil"/>
              <w:bottom w:val="nil"/>
              <w:right w:val="nil"/>
            </w:tcBorders>
            <w:shd w:val="clear" w:color="auto" w:fill="F4F3F8"/>
            <w:tcMar>
              <w:top w:w="0" w:type="dxa"/>
              <w:left w:w="0" w:type="dxa"/>
              <w:bottom w:w="0" w:type="dxa"/>
              <w:right w:w="0" w:type="dxa"/>
            </w:tcMar>
          </w:tcPr>
          <w:p w:rsidR="004D3C1C" w:rsidRDefault="004D3C1C">
            <w:pPr>
              <w:pStyle w:val="ConsPlusNormal"/>
            </w:pPr>
          </w:p>
        </w:tc>
      </w:tr>
    </w:tbl>
    <w:p w:rsidR="004D3C1C" w:rsidRDefault="004D3C1C">
      <w:pPr>
        <w:pStyle w:val="ConsPlusNormal"/>
        <w:jc w:val="both"/>
      </w:pPr>
    </w:p>
    <w:p w:rsidR="004D3C1C" w:rsidRDefault="004D3C1C">
      <w:pPr>
        <w:pStyle w:val="ConsPlusNonformat"/>
        <w:jc w:val="both"/>
      </w:pPr>
      <w:r>
        <w:t xml:space="preserve">                                 Ф.И.О. (последнее - при наличии) заявителя</w:t>
      </w:r>
    </w:p>
    <w:p w:rsidR="004D3C1C" w:rsidRDefault="004D3C1C">
      <w:pPr>
        <w:pStyle w:val="ConsPlusNonformat"/>
        <w:jc w:val="both"/>
      </w:pPr>
      <w:r>
        <w:t xml:space="preserve">                                     (наименование юридического лица)</w:t>
      </w:r>
    </w:p>
    <w:p w:rsidR="004D3C1C" w:rsidRDefault="004D3C1C">
      <w:pPr>
        <w:pStyle w:val="ConsPlusNonformat"/>
        <w:jc w:val="both"/>
      </w:pPr>
      <w:r>
        <w:t xml:space="preserve">                                              Адрес заявителя</w:t>
      </w:r>
    </w:p>
    <w:p w:rsidR="004D3C1C" w:rsidRDefault="004D3C1C">
      <w:pPr>
        <w:pStyle w:val="ConsPlusNonformat"/>
        <w:jc w:val="both"/>
      </w:pPr>
    </w:p>
    <w:p w:rsidR="004D3C1C" w:rsidRDefault="004D3C1C">
      <w:pPr>
        <w:pStyle w:val="ConsPlusNonformat"/>
        <w:jc w:val="both"/>
      </w:pPr>
      <w:bookmarkStart w:id="14" w:name="P623"/>
      <w:bookmarkEnd w:id="14"/>
      <w:r>
        <w:t xml:space="preserve">                            О возврате заявления</w:t>
      </w:r>
    </w:p>
    <w:p w:rsidR="004D3C1C" w:rsidRDefault="004D3C1C">
      <w:pPr>
        <w:pStyle w:val="ConsPlusNonformat"/>
        <w:jc w:val="both"/>
      </w:pPr>
    </w:p>
    <w:p w:rsidR="004D3C1C" w:rsidRDefault="004D3C1C">
      <w:pPr>
        <w:pStyle w:val="ConsPlusNonformat"/>
        <w:jc w:val="both"/>
      </w:pPr>
      <w:r>
        <w:t xml:space="preserve">                 Уважаемый(ая) _________________________!</w:t>
      </w:r>
    </w:p>
    <w:p w:rsidR="004D3C1C" w:rsidRDefault="004D3C1C">
      <w:pPr>
        <w:pStyle w:val="ConsPlusNonformat"/>
        <w:jc w:val="both"/>
      </w:pPr>
    </w:p>
    <w:p w:rsidR="004D3C1C" w:rsidRDefault="004D3C1C">
      <w:pPr>
        <w:pStyle w:val="ConsPlusNonformat"/>
        <w:jc w:val="both"/>
      </w:pPr>
      <w:r>
        <w:t>Рассмотрев  Ваше заявление об установлении публичного сервитута в отношении</w:t>
      </w:r>
    </w:p>
    <w:p w:rsidR="004D3C1C" w:rsidRDefault="004D3C1C">
      <w:pPr>
        <w:pStyle w:val="ConsPlusNonformat"/>
        <w:jc w:val="both"/>
      </w:pPr>
      <w:r>
        <w:t>земельного участка в границах полос отвода автомобильной дороги ___________</w:t>
      </w:r>
    </w:p>
    <w:p w:rsidR="004D3C1C" w:rsidRDefault="004D3C1C">
      <w:pPr>
        <w:pStyle w:val="ConsPlusNonformat"/>
        <w:jc w:val="both"/>
      </w:pPr>
      <w:r>
        <w:t>___________________________________________________________________________</w:t>
      </w:r>
    </w:p>
    <w:p w:rsidR="004D3C1C" w:rsidRDefault="004D3C1C">
      <w:pPr>
        <w:pStyle w:val="ConsPlusNonformat"/>
        <w:jc w:val="both"/>
      </w:pPr>
      <w:r>
        <w:t>с кадастровым номером (при наличии) ______________________________________,</w:t>
      </w:r>
    </w:p>
    <w:p w:rsidR="004D3C1C" w:rsidRDefault="004D3C1C">
      <w:pPr>
        <w:pStyle w:val="ConsPlusNonformat"/>
        <w:jc w:val="both"/>
      </w:pPr>
      <w:r>
        <w:t>находящегося по адресу: __________________________________________________,</w:t>
      </w:r>
    </w:p>
    <w:p w:rsidR="004D3C1C" w:rsidRDefault="004D3C1C">
      <w:pPr>
        <w:pStyle w:val="ConsPlusNonformat"/>
        <w:jc w:val="both"/>
      </w:pPr>
      <w:r>
        <w:t>Управление архитектуры и градостроительства администрации города Ульяновска</w:t>
      </w:r>
    </w:p>
    <w:p w:rsidR="004D3C1C" w:rsidRDefault="004D3C1C">
      <w:pPr>
        <w:pStyle w:val="ConsPlusNonformat"/>
        <w:jc w:val="both"/>
      </w:pPr>
      <w:r>
        <w:t>возвращает Вам указанное заявление по следующим основаниям: _______________</w:t>
      </w:r>
    </w:p>
    <w:p w:rsidR="004D3C1C" w:rsidRDefault="004D3C1C">
      <w:pPr>
        <w:pStyle w:val="ConsPlusNonformat"/>
        <w:jc w:val="both"/>
      </w:pPr>
      <w:r>
        <w:t>___________________________________________________________________________</w:t>
      </w:r>
    </w:p>
    <w:p w:rsidR="004D3C1C" w:rsidRDefault="004D3C1C">
      <w:pPr>
        <w:pStyle w:val="ConsPlusNonformat"/>
        <w:jc w:val="both"/>
      </w:pPr>
      <w:r>
        <w:t>__________________________________________________________________________.</w:t>
      </w:r>
    </w:p>
    <w:p w:rsidR="004D3C1C" w:rsidRDefault="004D3C1C">
      <w:pPr>
        <w:pStyle w:val="ConsPlusNonformat"/>
        <w:jc w:val="both"/>
      </w:pPr>
    </w:p>
    <w:p w:rsidR="004D3C1C" w:rsidRDefault="004D3C1C">
      <w:pPr>
        <w:pStyle w:val="ConsPlusNonformat"/>
        <w:jc w:val="both"/>
      </w:pPr>
      <w:r>
        <w:t>Приложение: на _______ л. в 1 экз.</w:t>
      </w:r>
    </w:p>
    <w:p w:rsidR="004D3C1C" w:rsidRDefault="004D3C1C">
      <w:pPr>
        <w:pStyle w:val="ConsPlusNonformat"/>
        <w:jc w:val="both"/>
      </w:pPr>
    </w:p>
    <w:p w:rsidR="004D3C1C" w:rsidRDefault="004D3C1C">
      <w:pPr>
        <w:pStyle w:val="ConsPlusNonformat"/>
        <w:jc w:val="both"/>
      </w:pPr>
      <w:r>
        <w:t>Начальник Управления ___________  _________________________________________</w:t>
      </w:r>
    </w:p>
    <w:p w:rsidR="004D3C1C" w:rsidRDefault="004D3C1C">
      <w:pPr>
        <w:pStyle w:val="ConsPlusNonformat"/>
        <w:jc w:val="both"/>
      </w:pPr>
      <w:r>
        <w:t xml:space="preserve">                       Подпись               расшифровка подписи</w:t>
      </w:r>
    </w:p>
    <w:p w:rsidR="004D3C1C" w:rsidRDefault="004D3C1C">
      <w:pPr>
        <w:pStyle w:val="ConsPlusNormal"/>
        <w:jc w:val="both"/>
      </w:pPr>
    </w:p>
    <w:p w:rsidR="004D3C1C" w:rsidRDefault="004D3C1C">
      <w:pPr>
        <w:pStyle w:val="ConsPlusNormal"/>
        <w:jc w:val="both"/>
      </w:pPr>
    </w:p>
    <w:p w:rsidR="004D3C1C" w:rsidRDefault="004D3C1C">
      <w:pPr>
        <w:pStyle w:val="ConsPlusNormal"/>
        <w:pBdr>
          <w:bottom w:val="single" w:sz="6" w:space="0" w:color="auto"/>
        </w:pBdr>
        <w:spacing w:before="100" w:after="100"/>
        <w:jc w:val="both"/>
        <w:rPr>
          <w:sz w:val="2"/>
          <w:szCs w:val="2"/>
        </w:rPr>
      </w:pPr>
    </w:p>
    <w:p w:rsidR="004028FF" w:rsidRDefault="004028FF"/>
    <w:sectPr w:rsidR="004028FF" w:rsidSect="00EA2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4D3C1C"/>
    <w:rsid w:val="004028FF"/>
    <w:rsid w:val="004D3C1C"/>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1C"/>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4D3C1C"/>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4D3C1C"/>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4D3C1C"/>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4D3C1C"/>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4D3C1C"/>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4D3C1C"/>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4D3C1C"/>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62095&amp;dst=100009" TargetMode="External"/><Relationship Id="rId18" Type="http://schemas.openxmlformats.org/officeDocument/2006/relationships/hyperlink" Target="https://login.consultant.ru/link/?req=doc&amp;base=RLAW076&amp;n=62095&amp;dst=100041" TargetMode="External"/><Relationship Id="rId26" Type="http://schemas.openxmlformats.org/officeDocument/2006/relationships/hyperlink" Target="https://login.consultant.ru/link/?req=doc&amp;base=LAW&amp;n=454812&amp;dst=2018" TargetMode="External"/><Relationship Id="rId39" Type="http://schemas.openxmlformats.org/officeDocument/2006/relationships/hyperlink" Target="https://login.consultant.ru/link/?req=doc&amp;base=RLAW076&amp;n=62095&amp;dst=100072" TargetMode="External"/><Relationship Id="rId21" Type="http://schemas.openxmlformats.org/officeDocument/2006/relationships/hyperlink" Target="https://login.consultant.ru/link/?req=doc&amp;base=LAW&amp;n=454812&amp;dst=2055" TargetMode="External"/><Relationship Id="rId34" Type="http://schemas.openxmlformats.org/officeDocument/2006/relationships/hyperlink" Target="https://login.consultant.ru/link/?req=doc&amp;base=RLAW076&amp;n=62095&amp;dst=100069" TargetMode="External"/><Relationship Id="rId42" Type="http://schemas.openxmlformats.org/officeDocument/2006/relationships/hyperlink" Target="https://login.consultant.ru/link/?req=doc&amp;base=RLAW076&amp;n=62095&amp;dst=100074" TargetMode="External"/><Relationship Id="rId47" Type="http://schemas.openxmlformats.org/officeDocument/2006/relationships/hyperlink" Target="https://login.consultant.ru/link/?req=doc&amp;base=RLAW076&amp;n=62095&amp;dst=100083" TargetMode="External"/><Relationship Id="rId50" Type="http://schemas.openxmlformats.org/officeDocument/2006/relationships/hyperlink" Target="https://login.consultant.ru/link/?req=doc&amp;base=RLAW076&amp;n=62095&amp;dst=100087" TargetMode="External"/><Relationship Id="rId55" Type="http://schemas.openxmlformats.org/officeDocument/2006/relationships/hyperlink" Target="https://login.consultant.ru/link/?req=doc&amp;base=LAW&amp;n=465798&amp;dst=218" TargetMode="External"/><Relationship Id="rId63" Type="http://schemas.openxmlformats.org/officeDocument/2006/relationships/hyperlink" Target="https://login.consultant.ru/link/?req=doc&amp;base=LAW&amp;n=375652" TargetMode="External"/><Relationship Id="rId68" Type="http://schemas.openxmlformats.org/officeDocument/2006/relationships/fontTable" Target="fontTable.xml"/><Relationship Id="rId7" Type="http://schemas.openxmlformats.org/officeDocument/2006/relationships/hyperlink" Target="https://login.consultant.ru/link/?req=doc&amp;base=LAW&amp;n=469798&amp;dst=101360" TargetMode="External"/><Relationship Id="rId2" Type="http://schemas.openxmlformats.org/officeDocument/2006/relationships/settings" Target="settings.xml"/><Relationship Id="rId16" Type="http://schemas.openxmlformats.org/officeDocument/2006/relationships/hyperlink" Target="https://login.consultant.ru/link/?req=doc&amp;base=RLAW076&amp;n=62095&amp;dst=100022" TargetMode="External"/><Relationship Id="rId29" Type="http://schemas.openxmlformats.org/officeDocument/2006/relationships/hyperlink" Target="https://login.consultant.ru/link/?req=doc&amp;base=RLAW076&amp;n=72287"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1967" TargetMode="External"/><Relationship Id="rId11" Type="http://schemas.openxmlformats.org/officeDocument/2006/relationships/hyperlink" Target="https://login.consultant.ru/link/?req=doc&amp;base=RLAW076&amp;n=62095&amp;dst=100006" TargetMode="External"/><Relationship Id="rId24" Type="http://schemas.openxmlformats.org/officeDocument/2006/relationships/hyperlink" Target="https://login.consultant.ru/link/?req=doc&amp;base=LAW&amp;n=454812&amp;dst=2028" TargetMode="External"/><Relationship Id="rId32" Type="http://schemas.openxmlformats.org/officeDocument/2006/relationships/hyperlink" Target="https://login.consultant.ru/link/?req=doc&amp;base=RLAW076&amp;n=62095&amp;dst=100065" TargetMode="External"/><Relationship Id="rId37" Type="http://schemas.openxmlformats.org/officeDocument/2006/relationships/hyperlink" Target="https://login.consultant.ru/link/?req=doc&amp;base=RLAW076&amp;n=62095&amp;dst=100070" TargetMode="External"/><Relationship Id="rId40" Type="http://schemas.openxmlformats.org/officeDocument/2006/relationships/hyperlink" Target="https://login.consultant.ru/link/?req=doc&amp;base=RLAW076&amp;n=62095&amp;dst=100073" TargetMode="External"/><Relationship Id="rId45" Type="http://schemas.openxmlformats.org/officeDocument/2006/relationships/hyperlink" Target="https://login.consultant.ru/link/?req=doc&amp;base=LAW&amp;n=119316" TargetMode="External"/><Relationship Id="rId53" Type="http://schemas.openxmlformats.org/officeDocument/2006/relationships/hyperlink" Target="https://login.consultant.ru/link/?req=doc&amp;base=LAW&amp;n=454388&amp;dst=101816" TargetMode="External"/><Relationship Id="rId58" Type="http://schemas.openxmlformats.org/officeDocument/2006/relationships/hyperlink" Target="https://login.consultant.ru/link/?req=doc&amp;base=LAW&amp;n=451928&amp;dst=692" TargetMode="External"/><Relationship Id="rId66" Type="http://schemas.openxmlformats.org/officeDocument/2006/relationships/hyperlink" Target="https://login.consultant.ru/link/?req=doc&amp;base=RLAW076&amp;n=62095&amp;dst=100092" TargetMode="External"/><Relationship Id="rId5" Type="http://schemas.openxmlformats.org/officeDocument/2006/relationships/hyperlink" Target="https://login.consultant.ru/link/?req=doc&amp;base=RLAW076&amp;n=62095&amp;dst=100005" TargetMode="External"/><Relationship Id="rId15" Type="http://schemas.openxmlformats.org/officeDocument/2006/relationships/hyperlink" Target="https://login.consultant.ru/link/?req=doc&amp;base=LAW&amp;n=375652&amp;dst=100068" TargetMode="External"/><Relationship Id="rId23" Type="http://schemas.openxmlformats.org/officeDocument/2006/relationships/hyperlink" Target="https://login.consultant.ru/link/?req=doc&amp;base=LAW&amp;n=454812&amp;dst=1965" TargetMode="External"/><Relationship Id="rId28" Type="http://schemas.openxmlformats.org/officeDocument/2006/relationships/hyperlink" Target="https://login.consultant.ru/link/?req=doc&amp;base=LAW&amp;n=455811&amp;dst=100718" TargetMode="External"/><Relationship Id="rId36" Type="http://schemas.openxmlformats.org/officeDocument/2006/relationships/hyperlink" Target="https://login.consultant.ru/link/?req=doc&amp;base=LAW&amp;n=465798&amp;dst=359" TargetMode="External"/><Relationship Id="rId49" Type="http://schemas.openxmlformats.org/officeDocument/2006/relationships/hyperlink" Target="https://login.consultant.ru/link/?req=doc&amp;base=RLAW076&amp;n=62095&amp;dst=100085" TargetMode="External"/><Relationship Id="rId57" Type="http://schemas.openxmlformats.org/officeDocument/2006/relationships/hyperlink" Target="https://login.consultant.ru/link/?req=doc&amp;base=RLAW076&amp;n=73325" TargetMode="External"/><Relationship Id="rId61" Type="http://schemas.openxmlformats.org/officeDocument/2006/relationships/hyperlink" Target="https://login.consultant.ru/link/?req=doc&amp;base=LAW&amp;n=469798&amp;dst=101360" TargetMode="External"/><Relationship Id="rId10" Type="http://schemas.openxmlformats.org/officeDocument/2006/relationships/hyperlink" Target="https://login.consultant.ru/link/?req=doc&amp;base=RLAW076&amp;n=73503&amp;dst=100616" TargetMode="External"/><Relationship Id="rId19" Type="http://schemas.openxmlformats.org/officeDocument/2006/relationships/hyperlink" Target="https://login.consultant.ru/link/?req=doc&amp;base=RLAW076&amp;n=62095&amp;dst=100042" TargetMode="External"/><Relationship Id="rId31" Type="http://schemas.openxmlformats.org/officeDocument/2006/relationships/hyperlink" Target="https://login.consultant.ru/link/?req=doc&amp;base=RLAW076&amp;n=62095&amp;dst=100064" TargetMode="External"/><Relationship Id="rId44" Type="http://schemas.openxmlformats.org/officeDocument/2006/relationships/hyperlink" Target="https://login.consultant.ru/link/?req=doc&amp;base=RLAW076&amp;n=62095&amp;dst=100082" TargetMode="External"/><Relationship Id="rId52" Type="http://schemas.openxmlformats.org/officeDocument/2006/relationships/hyperlink" Target="https://login.consultant.ru/link/?req=doc&amp;base=RLAW076&amp;n=71811&amp;dst=100286" TargetMode="External"/><Relationship Id="rId60" Type="http://schemas.openxmlformats.org/officeDocument/2006/relationships/hyperlink" Target="https://login.consultant.ru/link/?req=doc&amp;base=LAW&amp;n=454812&amp;dst=1967" TargetMode="External"/><Relationship Id="rId65" Type="http://schemas.openxmlformats.org/officeDocument/2006/relationships/hyperlink" Target="https://login.consultant.ru/link/?req=doc&amp;base=RLAW076&amp;n=73503&amp;dst=1006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5652" TargetMode="External"/><Relationship Id="rId14" Type="http://schemas.openxmlformats.org/officeDocument/2006/relationships/hyperlink" Target="https://login.consultant.ru/link/?req=doc&amp;base=RLAW076&amp;n=62095&amp;dst=100017" TargetMode="External"/><Relationship Id="rId22" Type="http://schemas.openxmlformats.org/officeDocument/2006/relationships/hyperlink" Target="https://login.consultant.ru/link/?req=doc&amp;base=LAW&amp;n=454812&amp;dst=2062" TargetMode="External"/><Relationship Id="rId27" Type="http://schemas.openxmlformats.org/officeDocument/2006/relationships/hyperlink" Target="https://login.consultant.ru/link/?req=doc&amp;base=LAW&amp;n=454812&amp;dst=2019" TargetMode="External"/><Relationship Id="rId30" Type="http://schemas.openxmlformats.org/officeDocument/2006/relationships/hyperlink" Target="https://login.consultant.ru/link/?req=doc&amp;base=LAW&amp;n=465798&amp;dst=100352" TargetMode="External"/><Relationship Id="rId35" Type="http://schemas.openxmlformats.org/officeDocument/2006/relationships/hyperlink" Target="https://login.consultant.ru/link/?req=doc&amp;base=LAW&amp;n=465798&amp;dst=100064" TargetMode="External"/><Relationship Id="rId43" Type="http://schemas.openxmlformats.org/officeDocument/2006/relationships/hyperlink" Target="https://login.consultant.ru/link/?req=doc&amp;base=RLAW076&amp;n=62095&amp;dst=100082" TargetMode="External"/><Relationship Id="rId48" Type="http://schemas.openxmlformats.org/officeDocument/2006/relationships/hyperlink" Target="https://login.consultant.ru/link/?req=doc&amp;base=LAW&amp;n=469783" TargetMode="External"/><Relationship Id="rId56" Type="http://schemas.openxmlformats.org/officeDocument/2006/relationships/hyperlink" Target="https://login.consultant.ru/link/?req=doc&amp;base=LAW&amp;n=311791" TargetMode="External"/><Relationship Id="rId64" Type="http://schemas.openxmlformats.org/officeDocument/2006/relationships/hyperlink" Target="https://login.consultant.ru/link/?req=doc&amp;base=LAW&amp;n=119316" TargetMode="External"/><Relationship Id="rId69" Type="http://schemas.openxmlformats.org/officeDocument/2006/relationships/theme" Target="theme/theme1.xml"/><Relationship Id="rId8" Type="http://schemas.openxmlformats.org/officeDocument/2006/relationships/hyperlink" Target="https://login.consultant.ru/link/?req=doc&amp;base=LAW&amp;n=455811&amp;dst=100717" TargetMode="External"/><Relationship Id="rId51" Type="http://schemas.openxmlformats.org/officeDocument/2006/relationships/hyperlink" Target="https://login.consultant.ru/link/?req=doc&amp;base=RLAW076&amp;n=62095&amp;dst=100088"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62095&amp;dst=100007" TargetMode="External"/><Relationship Id="rId17" Type="http://schemas.openxmlformats.org/officeDocument/2006/relationships/hyperlink" Target="https://login.consultant.ru/link/?req=doc&amp;base=RLAW076&amp;n=62095&amp;dst=100040" TargetMode="External"/><Relationship Id="rId25" Type="http://schemas.openxmlformats.org/officeDocument/2006/relationships/hyperlink" Target="https://login.consultant.ru/link/?req=doc&amp;base=LAW&amp;n=454812&amp;dst=2016" TargetMode="External"/><Relationship Id="rId33" Type="http://schemas.openxmlformats.org/officeDocument/2006/relationships/hyperlink" Target="https://login.consultant.ru/link/?req=doc&amp;base=RLAW076&amp;n=62095&amp;dst=100067" TargetMode="External"/><Relationship Id="rId38" Type="http://schemas.openxmlformats.org/officeDocument/2006/relationships/hyperlink" Target="https://login.consultant.ru/link/?req=doc&amp;base=LAW&amp;n=465798&amp;dst=100010" TargetMode="External"/><Relationship Id="rId46" Type="http://schemas.openxmlformats.org/officeDocument/2006/relationships/hyperlink" Target="https://login.consultant.ru/link/?req=doc&amp;base=RLAW076&amp;n=62095&amp;dst=100082" TargetMode="External"/><Relationship Id="rId59" Type="http://schemas.openxmlformats.org/officeDocument/2006/relationships/hyperlink" Target="https://login.consultant.ru/link/?req=doc&amp;base=RLAW076&amp;n=62095&amp;dst=100089" TargetMode="External"/><Relationship Id="rId67" Type="http://schemas.openxmlformats.org/officeDocument/2006/relationships/hyperlink" Target="https://login.consultant.ru/link/?req=doc&amp;base=RLAW076&amp;n=62095&amp;dst=100093" TargetMode="External"/><Relationship Id="rId20" Type="http://schemas.openxmlformats.org/officeDocument/2006/relationships/hyperlink" Target="https://login.consultant.ru/link/?req=doc&amp;base=LAW&amp;n=454812&amp;dst=2044" TargetMode="External"/><Relationship Id="rId41" Type="http://schemas.openxmlformats.org/officeDocument/2006/relationships/hyperlink" Target="https://login.consultant.ru/link/?req=doc&amp;base=LAW&amp;n=469783&amp;dst=100808" TargetMode="External"/><Relationship Id="rId54" Type="http://schemas.openxmlformats.org/officeDocument/2006/relationships/hyperlink" Target="https://login.consultant.ru/link/?req=doc&amp;base=RLAW076&amp;n=71811" TargetMode="External"/><Relationship Id="rId62" Type="http://schemas.openxmlformats.org/officeDocument/2006/relationships/hyperlink" Target="https://login.consultant.ru/link/?req=doc&amp;base=LAW&amp;n=455811&amp;dst=100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11837</Words>
  <Characters>67471</Characters>
  <Application>Microsoft Office Word</Application>
  <DocSecurity>0</DocSecurity>
  <Lines>562</Lines>
  <Paragraphs>158</Paragraphs>
  <ScaleCrop>false</ScaleCrop>
  <Company/>
  <LinksUpToDate>false</LinksUpToDate>
  <CharactersWithSpaces>79150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2024-04-03T10:01:00Z</dcterms:created>
  <dcterms:modified xsi:type="dcterms:W3CDTF">2024-04-03T10:01:00Z</dcterms:modified>
</cp:coreProperties>
</file>