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A0" w:rsidRDefault="00951DA0">
      <w:pPr>
        <w:pStyle w:val="ConsPlusTitlePage"/>
      </w:pPr>
      <w:r>
        <w:t xml:space="preserve">Документ предоставлен </w:t>
      </w:r>
      <w:hyperlink r:id="rId4">
        <w:r>
          <w:rPr>
            <w:color w:val="0000FF"/>
          </w:rPr>
          <w:t>КонсультантПлюс</w:t>
        </w:r>
      </w:hyperlink>
      <w:r>
        <w:br/>
      </w:r>
    </w:p>
    <w:p w:rsidR="00951DA0" w:rsidRDefault="00951DA0">
      <w:pPr>
        <w:pStyle w:val="ConsPlusNormal"/>
        <w:jc w:val="both"/>
        <w:outlineLvl w:val="0"/>
      </w:pPr>
    </w:p>
    <w:p w:rsidR="00951DA0" w:rsidRDefault="00951DA0">
      <w:pPr>
        <w:pStyle w:val="ConsPlusTitle"/>
        <w:jc w:val="center"/>
        <w:outlineLvl w:val="0"/>
      </w:pPr>
      <w:r>
        <w:t>АДМИНИСТРАЦИЯ ГОРОДА УЛЬЯНОВСКА</w:t>
      </w:r>
    </w:p>
    <w:p w:rsidR="00951DA0" w:rsidRDefault="00951DA0">
      <w:pPr>
        <w:pStyle w:val="ConsPlusTitle"/>
        <w:jc w:val="both"/>
      </w:pPr>
    </w:p>
    <w:p w:rsidR="00951DA0" w:rsidRDefault="00951DA0">
      <w:pPr>
        <w:pStyle w:val="ConsPlusTitle"/>
        <w:jc w:val="center"/>
      </w:pPr>
      <w:r>
        <w:t>ПОСТАНОВЛЕНИЕ</w:t>
      </w:r>
    </w:p>
    <w:p w:rsidR="00951DA0" w:rsidRDefault="00951DA0">
      <w:pPr>
        <w:pStyle w:val="ConsPlusTitle"/>
        <w:jc w:val="center"/>
      </w:pPr>
      <w:r>
        <w:t>от 13 мая 2019 г. N 978</w:t>
      </w:r>
    </w:p>
    <w:p w:rsidR="00951DA0" w:rsidRDefault="00951DA0">
      <w:pPr>
        <w:pStyle w:val="ConsPlusTitle"/>
        <w:jc w:val="both"/>
      </w:pPr>
    </w:p>
    <w:p w:rsidR="00951DA0" w:rsidRDefault="00951DA0">
      <w:pPr>
        <w:pStyle w:val="ConsPlusTitle"/>
        <w:jc w:val="center"/>
      </w:pPr>
      <w:r>
        <w:t>ОБ УТВЕРЖДЕНИИ АДМИНИСТРАТИВНОГО РЕГЛАМЕНТА</w:t>
      </w:r>
    </w:p>
    <w:p w:rsidR="00951DA0" w:rsidRDefault="00951DA0">
      <w:pPr>
        <w:pStyle w:val="ConsPlusTitle"/>
        <w:jc w:val="center"/>
      </w:pPr>
      <w:r>
        <w:t>ПРЕДОСТАВЛЕНИЯ МУНИЦИПАЛЬНОЙ УСЛУГИ "ПРЕДОСТАВЛЕНИЕ</w:t>
      </w:r>
    </w:p>
    <w:p w:rsidR="00951DA0" w:rsidRDefault="00951DA0">
      <w:pPr>
        <w:pStyle w:val="ConsPlusTitle"/>
        <w:jc w:val="center"/>
      </w:pPr>
      <w:r>
        <w:t>ЗЕМЕЛЬНОГО УЧАСТКА, НАХОДЯЩЕГОСЯ В МУНИЦИПАЛЬНОЙ</w:t>
      </w:r>
    </w:p>
    <w:p w:rsidR="00951DA0" w:rsidRDefault="00951DA0">
      <w:pPr>
        <w:pStyle w:val="ConsPlusTitle"/>
        <w:jc w:val="center"/>
      </w:pPr>
      <w:r>
        <w:t>СОБСТВЕННОСТИ, В СОБСТВЕННОСТЬ ЗА ПЛАТУ</w:t>
      </w:r>
    </w:p>
    <w:p w:rsidR="00951DA0" w:rsidRDefault="00951DA0">
      <w:pPr>
        <w:pStyle w:val="ConsPlusTitle"/>
        <w:jc w:val="center"/>
      </w:pPr>
      <w:r>
        <w:t>БЕЗ ПРОВЕДЕНИЯ ТОРГОВ"</w:t>
      </w:r>
    </w:p>
    <w:p w:rsidR="00951DA0" w:rsidRDefault="00951DA0">
      <w:pPr>
        <w:pStyle w:val="ConsPlusNormal"/>
        <w:jc w:val="both"/>
      </w:pPr>
    </w:p>
    <w:p w:rsidR="00951DA0" w:rsidRDefault="00951DA0">
      <w:pPr>
        <w:pStyle w:val="ConsPlusNormal"/>
        <w:ind w:firstLine="540"/>
        <w:jc w:val="both"/>
      </w:pPr>
      <w:r>
        <w:t xml:space="preserve">В соответствии со </w:t>
      </w:r>
      <w:hyperlink r:id="rId5">
        <w:r>
          <w:rPr>
            <w:color w:val="0000FF"/>
          </w:rPr>
          <w:t>статьями 11</w:t>
        </w:r>
      </w:hyperlink>
      <w:r>
        <w:t xml:space="preserve">, </w:t>
      </w:r>
      <w:hyperlink r:id="rId6">
        <w:r>
          <w:rPr>
            <w:color w:val="0000FF"/>
          </w:rPr>
          <w:t>39.1</w:t>
        </w:r>
      </w:hyperlink>
      <w:r>
        <w:t xml:space="preserve">, </w:t>
      </w:r>
      <w:hyperlink r:id="rId7">
        <w:r>
          <w:rPr>
            <w:color w:val="0000FF"/>
          </w:rPr>
          <w:t>39.2</w:t>
        </w:r>
      </w:hyperlink>
      <w:r>
        <w:t xml:space="preserve">, </w:t>
      </w:r>
      <w:hyperlink r:id="rId8">
        <w:r>
          <w:rPr>
            <w:color w:val="0000FF"/>
          </w:rPr>
          <w:t>пунктом 2 статьи 39.6</w:t>
        </w:r>
      </w:hyperlink>
      <w:r>
        <w:t xml:space="preserve"> Земельного кодекса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1">
        <w:r>
          <w:rPr>
            <w:color w:val="0000FF"/>
          </w:rPr>
          <w:t>Уставом</w:t>
        </w:r>
      </w:hyperlink>
      <w:r>
        <w:t xml:space="preserve"> муниципального образования "город Ульяновск", администрация города Ульяновска постановляет:</w:t>
      </w:r>
    </w:p>
    <w:p w:rsidR="00951DA0" w:rsidRDefault="00951DA0">
      <w:pPr>
        <w:pStyle w:val="ConsPlusNormal"/>
        <w:spacing w:before="220"/>
        <w:ind w:firstLine="540"/>
        <w:jc w:val="both"/>
      </w:pPr>
      <w:r>
        <w:t xml:space="preserve">1. Утвердить прилагаемый административный </w:t>
      </w:r>
      <w:hyperlink w:anchor="P3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в собственность за плату без проведения торгов".</w:t>
      </w:r>
    </w:p>
    <w:p w:rsidR="00951DA0" w:rsidRDefault="00951DA0">
      <w:pPr>
        <w:pStyle w:val="ConsPlusNormal"/>
        <w:spacing w:before="220"/>
        <w:ind w:firstLine="540"/>
        <w:jc w:val="both"/>
      </w:pPr>
      <w:r>
        <w:t>2. Признать утратившими силу:</w:t>
      </w:r>
    </w:p>
    <w:p w:rsidR="00951DA0" w:rsidRDefault="00951DA0">
      <w:pPr>
        <w:pStyle w:val="ConsPlusNormal"/>
        <w:spacing w:before="220"/>
        <w:ind w:firstLine="540"/>
        <w:jc w:val="both"/>
      </w:pPr>
      <w:r>
        <w:t xml:space="preserve">1) </w:t>
      </w:r>
      <w:hyperlink r:id="rId12">
        <w:r>
          <w:rPr>
            <w:color w:val="0000FF"/>
          </w:rPr>
          <w:t>постановление</w:t>
        </w:r>
      </w:hyperlink>
      <w:r>
        <w:t xml:space="preserve"> администрации города Ульяновска от 30.03.2017 N 726 "Об утверждении административного регламента по предоставлению муниципальной услуги по заключению договоров купли-продажи земельных участков, находящихся в муниципальной собственности, без проведения торгов";</w:t>
      </w:r>
    </w:p>
    <w:p w:rsidR="00951DA0" w:rsidRDefault="00951DA0">
      <w:pPr>
        <w:pStyle w:val="ConsPlusNormal"/>
        <w:spacing w:before="220"/>
        <w:ind w:firstLine="540"/>
        <w:jc w:val="both"/>
      </w:pPr>
      <w:r>
        <w:t xml:space="preserve">2) </w:t>
      </w:r>
      <w:hyperlink r:id="rId13">
        <w:r>
          <w:rPr>
            <w:color w:val="0000FF"/>
          </w:rPr>
          <w:t>постановление</w:t>
        </w:r>
      </w:hyperlink>
      <w:r>
        <w:t xml:space="preserve"> администрации города Ульяновска от 14.12.2018 N 2629 "О внесении изменений в отдельные постановления администрации города Ульяновска".</w:t>
      </w:r>
    </w:p>
    <w:p w:rsidR="00951DA0" w:rsidRDefault="00951DA0">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951DA0" w:rsidRDefault="00951DA0">
      <w:pPr>
        <w:pStyle w:val="ConsPlusNormal"/>
        <w:jc w:val="both"/>
      </w:pPr>
    </w:p>
    <w:p w:rsidR="00951DA0" w:rsidRDefault="00951DA0">
      <w:pPr>
        <w:pStyle w:val="ConsPlusNormal"/>
        <w:jc w:val="right"/>
      </w:pPr>
      <w:r>
        <w:t>Глава города</w:t>
      </w:r>
    </w:p>
    <w:p w:rsidR="00951DA0" w:rsidRDefault="00951DA0">
      <w:pPr>
        <w:pStyle w:val="ConsPlusNormal"/>
        <w:jc w:val="right"/>
      </w:pPr>
      <w:r>
        <w:t>С.С.ПАНЧИН</w:t>
      </w: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right"/>
        <w:outlineLvl w:val="0"/>
      </w:pPr>
      <w:r>
        <w:t>Утвержден</w:t>
      </w:r>
    </w:p>
    <w:p w:rsidR="00951DA0" w:rsidRDefault="00951DA0">
      <w:pPr>
        <w:pStyle w:val="ConsPlusNormal"/>
        <w:jc w:val="right"/>
      </w:pPr>
      <w:r>
        <w:t>постановлением</w:t>
      </w:r>
    </w:p>
    <w:p w:rsidR="00951DA0" w:rsidRDefault="00951DA0">
      <w:pPr>
        <w:pStyle w:val="ConsPlusNormal"/>
        <w:jc w:val="right"/>
      </w:pPr>
      <w:r>
        <w:t>администрации города Ульяновска</w:t>
      </w:r>
    </w:p>
    <w:p w:rsidR="00951DA0" w:rsidRDefault="00951DA0">
      <w:pPr>
        <w:pStyle w:val="ConsPlusNormal"/>
        <w:jc w:val="right"/>
      </w:pPr>
      <w:r>
        <w:t>от 13 мая 2019 г. N 978</w:t>
      </w:r>
    </w:p>
    <w:p w:rsidR="00951DA0" w:rsidRDefault="00951DA0">
      <w:pPr>
        <w:pStyle w:val="ConsPlusNormal"/>
        <w:jc w:val="both"/>
      </w:pPr>
    </w:p>
    <w:p w:rsidR="00951DA0" w:rsidRDefault="00951DA0">
      <w:pPr>
        <w:pStyle w:val="ConsPlusTitle"/>
        <w:jc w:val="center"/>
      </w:pPr>
      <w:bookmarkStart w:id="0" w:name="P31"/>
      <w:bookmarkEnd w:id="0"/>
      <w:r>
        <w:t>АДМИНИСТРАТИВНЫЙ РЕГЛАМЕНТ</w:t>
      </w:r>
    </w:p>
    <w:p w:rsidR="00951DA0" w:rsidRDefault="00951DA0">
      <w:pPr>
        <w:pStyle w:val="ConsPlusTitle"/>
        <w:jc w:val="center"/>
      </w:pPr>
      <w:r>
        <w:t>ПРЕДОСТАВЛЕНИЯ МУНИЦИПАЛЬНОЙ УСЛУГИ "ПРЕДОСТАВЛЕНИЕ</w:t>
      </w:r>
    </w:p>
    <w:p w:rsidR="00951DA0" w:rsidRDefault="00951DA0">
      <w:pPr>
        <w:pStyle w:val="ConsPlusTitle"/>
        <w:jc w:val="center"/>
      </w:pPr>
      <w:r>
        <w:t>ЗЕМЕЛЬНОГО УЧАСТКА, НАХОДЯЩЕГОСЯ В МУНИЦИПАЛЬНОЙ</w:t>
      </w:r>
    </w:p>
    <w:p w:rsidR="00951DA0" w:rsidRDefault="00951DA0">
      <w:pPr>
        <w:pStyle w:val="ConsPlusTitle"/>
        <w:jc w:val="center"/>
      </w:pPr>
      <w:r>
        <w:t>СОБСТВЕННОСТИ, В СОБСТВЕННОСТЬ ЗА ПЛАТУ</w:t>
      </w:r>
    </w:p>
    <w:p w:rsidR="00951DA0" w:rsidRDefault="00951DA0">
      <w:pPr>
        <w:pStyle w:val="ConsPlusTitle"/>
        <w:jc w:val="center"/>
      </w:pPr>
      <w:r>
        <w:t>БЕЗ ПРОВЕДЕНИЯ ТОРГОВ"</w:t>
      </w:r>
    </w:p>
    <w:p w:rsidR="00951DA0" w:rsidRDefault="00951DA0">
      <w:pPr>
        <w:pStyle w:val="ConsPlusNormal"/>
        <w:jc w:val="both"/>
      </w:pPr>
    </w:p>
    <w:p w:rsidR="00951DA0" w:rsidRDefault="00951DA0">
      <w:pPr>
        <w:pStyle w:val="ConsPlusTitle"/>
        <w:jc w:val="center"/>
        <w:outlineLvl w:val="1"/>
      </w:pPr>
      <w:r>
        <w:t>1. Общие положения</w:t>
      </w:r>
    </w:p>
    <w:p w:rsidR="00951DA0" w:rsidRDefault="00951DA0">
      <w:pPr>
        <w:pStyle w:val="ConsPlusNormal"/>
        <w:jc w:val="both"/>
      </w:pPr>
    </w:p>
    <w:p w:rsidR="00951DA0" w:rsidRDefault="00951DA0">
      <w:pPr>
        <w:pStyle w:val="ConsPlusNormal"/>
        <w:ind w:firstLine="540"/>
        <w:jc w:val="both"/>
      </w:pPr>
      <w:r>
        <w:t>1.1. Предмет регулирования административного регламента</w:t>
      </w:r>
    </w:p>
    <w:p w:rsidR="00951DA0" w:rsidRDefault="00951DA0">
      <w:pPr>
        <w:pStyle w:val="ConsPlusNormal"/>
        <w:spacing w:before="220"/>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земельных участков, находящихся в муниципальной собственности, в собственность за плату без проведения торгов (далее - Административный регламент, муниципальная услуга).</w:t>
      </w:r>
    </w:p>
    <w:p w:rsidR="00951DA0" w:rsidRDefault="00951DA0">
      <w:pPr>
        <w:pStyle w:val="ConsPlusNormal"/>
        <w:spacing w:before="220"/>
        <w:ind w:firstLine="540"/>
        <w:jc w:val="both"/>
      </w:pPr>
      <w:r>
        <w:t>1.2. Описание заявителей</w:t>
      </w:r>
    </w:p>
    <w:p w:rsidR="00951DA0" w:rsidRDefault="00951DA0">
      <w:pPr>
        <w:pStyle w:val="ConsPlusNormal"/>
        <w:spacing w:before="220"/>
        <w:ind w:firstLine="540"/>
        <w:jc w:val="both"/>
      </w:pPr>
      <w:r>
        <w:t>Муниципальная услуга предоставляется физическим лицам, индивидуальным предпринимателям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соответствующими полномочиями выступать от имени указанных выше физических лиц, индивидуальных предпринимателей и юридических лиц в соответствии с законодательством Российской Федерации (далее - заявитель).</w:t>
      </w:r>
    </w:p>
    <w:p w:rsidR="00951DA0" w:rsidRDefault="00951DA0">
      <w:pPr>
        <w:pStyle w:val="ConsPlusNormal"/>
        <w:spacing w:before="220"/>
        <w:ind w:firstLine="540"/>
        <w:jc w:val="both"/>
      </w:pPr>
      <w:r>
        <w:t>1.3. Требования к порядку информирования о предоставлении муниципальной услуги</w:t>
      </w:r>
    </w:p>
    <w:p w:rsidR="00951DA0" w:rsidRDefault="00951DA0">
      <w:pPr>
        <w:pStyle w:val="ConsPlusNormal"/>
        <w:spacing w:before="220"/>
        <w:ind w:firstLine="540"/>
        <w:jc w:val="both"/>
      </w:pPr>
      <w:bookmarkStart w:id="1" w:name="P44"/>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951DA0" w:rsidRDefault="00951DA0">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951DA0" w:rsidRDefault="00951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1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1DA0" w:rsidRDefault="00951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1DA0" w:rsidRDefault="00951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1DA0" w:rsidRDefault="00951DA0">
            <w:pPr>
              <w:pStyle w:val="ConsPlusNormal"/>
              <w:jc w:val="both"/>
            </w:pPr>
            <w:r>
              <w:rPr>
                <w:color w:val="392C69"/>
              </w:rPr>
              <w:t>КонсультантПлюс: примечание.</w:t>
            </w:r>
          </w:p>
          <w:p w:rsidR="00951DA0" w:rsidRDefault="00951DA0">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951DA0" w:rsidRDefault="00951DA0">
            <w:pPr>
              <w:pStyle w:val="ConsPlusNormal"/>
            </w:pPr>
          </w:p>
        </w:tc>
      </w:tr>
    </w:tbl>
    <w:p w:rsidR="00951DA0" w:rsidRDefault="00951DA0">
      <w:pPr>
        <w:pStyle w:val="ConsPlusNormal"/>
        <w:spacing w:before="280"/>
        <w:ind w:firstLine="540"/>
        <w:jc w:val="both"/>
      </w:pPr>
      <w:r>
        <w:t>размещения информации на официальном сайте уполномоченного органа (www.ulmeria.ru);</w:t>
      </w:r>
    </w:p>
    <w:p w:rsidR="00951DA0" w:rsidRDefault="00951DA0">
      <w:pPr>
        <w:pStyle w:val="ConsPlusNormal"/>
        <w:spacing w:before="220"/>
        <w:ind w:firstLine="540"/>
        <w:jc w:val="both"/>
      </w:pPr>
      <w:r>
        <w:t>размещения информации на Едином портале (https://www.gosuslugi.ru/);</w:t>
      </w:r>
    </w:p>
    <w:p w:rsidR="00951DA0" w:rsidRDefault="00951DA0">
      <w:pPr>
        <w:pStyle w:val="ConsPlusNormal"/>
        <w:spacing w:before="220"/>
        <w:ind w:firstLine="540"/>
        <w:jc w:val="both"/>
      </w:pPr>
      <w:r>
        <w:t>размещения информации на Региональном портале (https://pgu.ulregion.ru/);</w:t>
      </w:r>
    </w:p>
    <w:p w:rsidR="00951DA0" w:rsidRDefault="00951DA0">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951DA0" w:rsidRDefault="00951DA0">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951DA0" w:rsidRDefault="00951DA0">
      <w:pPr>
        <w:pStyle w:val="ConsPlusNormal"/>
        <w:spacing w:before="220"/>
        <w:ind w:firstLine="540"/>
        <w:jc w:val="both"/>
      </w:pPr>
      <w:r>
        <w:t>ответов на письменные обращения, направляемые в уполномоченный орган по почте;</w:t>
      </w:r>
    </w:p>
    <w:p w:rsidR="00951DA0" w:rsidRDefault="00951DA0">
      <w:pPr>
        <w:pStyle w:val="ConsPlusNormal"/>
        <w:spacing w:before="220"/>
        <w:ind w:firstLine="540"/>
        <w:jc w:val="both"/>
      </w:pPr>
      <w:r>
        <w:lastRenderedPageBreak/>
        <w:t>ответов на обращения, направляемые в уполномоченный орган в электронной форме по адресу электронной почты;</w:t>
      </w:r>
    </w:p>
    <w:p w:rsidR="00951DA0" w:rsidRDefault="00951DA0">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951DA0" w:rsidRDefault="00951DA0">
      <w:pPr>
        <w:pStyle w:val="ConsPlusNormal"/>
        <w:spacing w:before="220"/>
        <w:ind w:firstLine="540"/>
        <w:jc w:val="both"/>
      </w:pPr>
      <w:r>
        <w:t>ответов на обращения по телефону.</w:t>
      </w:r>
    </w:p>
    <w:p w:rsidR="00951DA0" w:rsidRDefault="00951DA0">
      <w:pPr>
        <w:pStyle w:val="ConsPlusNormal"/>
        <w:spacing w:before="220"/>
        <w:ind w:firstLine="540"/>
        <w:jc w:val="both"/>
      </w:pPr>
      <w:r>
        <w:t>Информирование через телефон-автоинформатор 8 (8422) 73-75-80.</w:t>
      </w:r>
    </w:p>
    <w:p w:rsidR="00951DA0" w:rsidRDefault="00951DA0">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951DA0" w:rsidRDefault="00951DA0">
      <w:pPr>
        <w:pStyle w:val="ConsPlusNormal"/>
        <w:spacing w:before="220"/>
        <w:ind w:firstLine="540"/>
        <w:jc w:val="both"/>
      </w:pPr>
      <w:r>
        <w:t>На официальном сайте уполномоченного органа, а также на Едином портале, Региональном портале размещена следующая справочная информация:</w:t>
      </w:r>
    </w:p>
    <w:p w:rsidR="00951DA0" w:rsidRDefault="00951DA0">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951DA0" w:rsidRDefault="00951DA0">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951DA0" w:rsidRDefault="00951DA0">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951DA0" w:rsidRDefault="00951DA0">
      <w:pPr>
        <w:pStyle w:val="ConsPlusNormal"/>
        <w:spacing w:before="220"/>
        <w:ind w:firstLine="540"/>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951DA0" w:rsidRDefault="00951DA0">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951DA0" w:rsidRDefault="00951DA0">
      <w:pPr>
        <w:pStyle w:val="ConsPlusNormal"/>
        <w:spacing w:before="220"/>
        <w:ind w:firstLine="540"/>
        <w:jc w:val="both"/>
      </w:pPr>
      <w:r>
        <w:t>режим работы и адреса многофункциональных центров в Ульяновской области;</w:t>
      </w:r>
    </w:p>
    <w:p w:rsidR="00951DA0" w:rsidRDefault="00951DA0">
      <w:pPr>
        <w:pStyle w:val="ConsPlusNormal"/>
        <w:spacing w:before="220"/>
        <w:ind w:firstLine="540"/>
        <w:jc w:val="both"/>
      </w:pPr>
      <w:r>
        <w:t>справочные телефоны ОГКУ "Правительство для граждан";</w:t>
      </w:r>
    </w:p>
    <w:p w:rsidR="00951DA0" w:rsidRDefault="00951DA0">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951DA0" w:rsidRDefault="00951DA0">
      <w:pPr>
        <w:pStyle w:val="ConsPlusNormal"/>
        <w:spacing w:before="220"/>
        <w:ind w:firstLine="540"/>
        <w:jc w:val="both"/>
      </w:pPr>
      <w:r>
        <w:t>порядок предоставления муниципальной услуги.</w:t>
      </w:r>
    </w:p>
    <w:p w:rsidR="00951DA0" w:rsidRDefault="00951DA0">
      <w:pPr>
        <w:pStyle w:val="ConsPlusNormal"/>
        <w:jc w:val="both"/>
      </w:pPr>
    </w:p>
    <w:p w:rsidR="00951DA0" w:rsidRDefault="00951DA0">
      <w:pPr>
        <w:pStyle w:val="ConsPlusTitle"/>
        <w:jc w:val="center"/>
        <w:outlineLvl w:val="1"/>
      </w:pPr>
      <w:r>
        <w:t>2. Стандарт предоставления муниципальной услуги</w:t>
      </w:r>
    </w:p>
    <w:p w:rsidR="00951DA0" w:rsidRDefault="00951DA0">
      <w:pPr>
        <w:pStyle w:val="ConsPlusNormal"/>
        <w:jc w:val="both"/>
      </w:pPr>
    </w:p>
    <w:p w:rsidR="00951DA0" w:rsidRDefault="00951DA0">
      <w:pPr>
        <w:pStyle w:val="ConsPlusNormal"/>
        <w:ind w:firstLine="540"/>
        <w:jc w:val="both"/>
      </w:pPr>
      <w:r>
        <w:t>2.1. Наименование муниципальной услуги</w:t>
      </w:r>
    </w:p>
    <w:p w:rsidR="00951DA0" w:rsidRDefault="00951DA0">
      <w:pPr>
        <w:pStyle w:val="ConsPlusNormal"/>
        <w:spacing w:before="220"/>
        <w:ind w:firstLine="540"/>
        <w:jc w:val="both"/>
      </w:pPr>
      <w:r>
        <w:t>Предоставление земельного участка, находящегося в муниципальной собственности, в собственность за плату без проведения торгов.</w:t>
      </w:r>
    </w:p>
    <w:p w:rsidR="00951DA0" w:rsidRDefault="00951DA0">
      <w:pPr>
        <w:pStyle w:val="ConsPlusNormal"/>
        <w:spacing w:before="220"/>
        <w:ind w:firstLine="540"/>
        <w:jc w:val="both"/>
      </w:pPr>
      <w:r>
        <w:t>2.2. Наименование органа, предоставляющего муниципальную услугу</w:t>
      </w:r>
    </w:p>
    <w:p w:rsidR="00951DA0" w:rsidRDefault="00951DA0">
      <w:pPr>
        <w:pStyle w:val="ConsPlusNormal"/>
        <w:spacing w:before="220"/>
        <w:ind w:firstLine="540"/>
        <w:jc w:val="both"/>
      </w:pPr>
      <w:r>
        <w:t>Администрация города Ульяновска в лице Управления имущественных отношений, экономики и развития конкуренции администрации города Ульяновска (далее - Управление).</w:t>
      </w:r>
    </w:p>
    <w:p w:rsidR="00951DA0" w:rsidRDefault="00951DA0">
      <w:pPr>
        <w:pStyle w:val="ConsPlusNormal"/>
        <w:spacing w:before="220"/>
        <w:ind w:firstLine="540"/>
        <w:jc w:val="both"/>
      </w:pPr>
      <w:r>
        <w:t>2.3. Результат предоставления муниципальной услуги</w:t>
      </w:r>
    </w:p>
    <w:p w:rsidR="00951DA0" w:rsidRDefault="00951DA0">
      <w:pPr>
        <w:pStyle w:val="ConsPlusNormal"/>
        <w:spacing w:before="220"/>
        <w:ind w:firstLine="540"/>
        <w:jc w:val="both"/>
      </w:pPr>
      <w:r>
        <w:t>Результатом предоставления муниципальной услуги являются:</w:t>
      </w:r>
    </w:p>
    <w:p w:rsidR="00951DA0" w:rsidRDefault="00951DA0">
      <w:pPr>
        <w:pStyle w:val="ConsPlusNormal"/>
        <w:spacing w:before="220"/>
        <w:ind w:firstLine="540"/>
        <w:jc w:val="both"/>
      </w:pPr>
      <w:hyperlink w:anchor="P671">
        <w:r>
          <w:rPr>
            <w:color w:val="0000FF"/>
          </w:rPr>
          <w:t>постановление</w:t>
        </w:r>
      </w:hyperlink>
      <w:r>
        <w:t xml:space="preserve"> администрации города Ульяновска о предоставлении земельного участка, находящегося в муниципальной собственности, в собственность за плату без проведения торгов (далее - постановление о предоставлении земельного участка) (по форме, приведенной в приложении N 2 к Административному регламенту);</w:t>
      </w:r>
    </w:p>
    <w:p w:rsidR="00951DA0" w:rsidRDefault="00951DA0">
      <w:pPr>
        <w:pStyle w:val="ConsPlusNormal"/>
        <w:spacing w:before="220"/>
        <w:ind w:firstLine="540"/>
        <w:jc w:val="both"/>
      </w:pPr>
      <w:hyperlink w:anchor="P718">
        <w:r>
          <w:rPr>
            <w:color w:val="0000FF"/>
          </w:rPr>
          <w:t>уведомление</w:t>
        </w:r>
      </w:hyperlink>
      <w:r>
        <w:t xml:space="preserve"> об отказе в предоставлении земельного участка, находящегося в муниципальной собственности, в собственность за плату без проведения торгов (далее - уведомление об отказе) (по форме, приведенной в приложении N 3 к Административному регламенту);</w:t>
      </w:r>
    </w:p>
    <w:p w:rsidR="00951DA0" w:rsidRDefault="00951DA0">
      <w:pPr>
        <w:pStyle w:val="ConsPlusNormal"/>
        <w:spacing w:before="220"/>
        <w:ind w:firstLine="540"/>
        <w:jc w:val="both"/>
      </w:pPr>
      <w:hyperlink w:anchor="P755">
        <w:r>
          <w:rPr>
            <w:color w:val="0000FF"/>
          </w:rPr>
          <w:t>уведомление</w:t>
        </w:r>
      </w:hyperlink>
      <w:r>
        <w:t xml:space="preserve"> о возврате заявления (по форме, приведенной в приложении N 4 к Административному регламенту).</w:t>
      </w:r>
    </w:p>
    <w:p w:rsidR="00951DA0" w:rsidRDefault="00951DA0">
      <w:pPr>
        <w:pStyle w:val="ConsPlusNormal"/>
        <w:spacing w:before="220"/>
        <w:ind w:firstLine="540"/>
        <w:jc w:val="both"/>
      </w:pPr>
      <w:r>
        <w:t>2.4. Срок предоставления муниципальной услуги</w:t>
      </w:r>
    </w:p>
    <w:p w:rsidR="00951DA0" w:rsidRDefault="00951DA0">
      <w:pPr>
        <w:pStyle w:val="ConsPlusNormal"/>
        <w:spacing w:before="220"/>
        <w:ind w:firstLine="540"/>
        <w:jc w:val="both"/>
      </w:pPr>
      <w:r>
        <w:t>Срок предоставления муниципальной услуги по предоставлению земельного участка, находящегося в муниципальной собственности, в собственность за плату без проведения торгов составляет не более 30 (тридцати) календарных дней со дня поступления заявления в уполномоченный орган.</w:t>
      </w:r>
    </w:p>
    <w:p w:rsidR="00951DA0" w:rsidRDefault="00951DA0">
      <w:pPr>
        <w:pStyle w:val="ConsPlusNormal"/>
        <w:spacing w:before="220"/>
        <w:ind w:firstLine="540"/>
        <w:jc w:val="both"/>
      </w:pPr>
      <w:r>
        <w:t>2.5. Правовые основания для предоставления муниципальной услуги</w:t>
      </w:r>
    </w:p>
    <w:p w:rsidR="00951DA0" w:rsidRDefault="00951DA0">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951DA0" w:rsidRDefault="00951DA0">
      <w:pPr>
        <w:pStyle w:val="ConsPlusNormal"/>
        <w:spacing w:before="220"/>
        <w:ind w:firstLine="540"/>
        <w:jc w:val="both"/>
      </w:pPr>
      <w:bookmarkStart w:id="2" w:name="P85"/>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1DA0" w:rsidRDefault="00951DA0">
      <w:pPr>
        <w:pStyle w:val="ConsPlusNormal"/>
        <w:spacing w:before="220"/>
        <w:ind w:firstLine="540"/>
        <w:jc w:val="both"/>
      </w:pPr>
      <w:r>
        <w:t>Для предоставления муниципальной услуги необходимы следующие документы:</w:t>
      </w:r>
    </w:p>
    <w:p w:rsidR="00951DA0" w:rsidRDefault="00951DA0">
      <w:pPr>
        <w:pStyle w:val="ConsPlusNormal"/>
        <w:spacing w:before="220"/>
        <w:ind w:firstLine="540"/>
        <w:jc w:val="both"/>
      </w:pPr>
      <w:bookmarkStart w:id="3" w:name="P87"/>
      <w:bookmarkEnd w:id="3"/>
      <w:r>
        <w:t xml:space="preserve">1. </w:t>
      </w:r>
      <w:hyperlink w:anchor="P478">
        <w:r>
          <w:rPr>
            <w:color w:val="0000FF"/>
          </w:rPr>
          <w:t>Заявление</w:t>
        </w:r>
      </w:hyperlink>
      <w:r>
        <w:t xml:space="preserve"> о предоставлении земельного участка, находящегося в муниципальной собственности, в собственность за плату без проведения торгов (далее - заявление, заявление о предоставлении земельного участка) по форме, приведенной в приложении N 1 к Административному регламенту (заявитель представляет самостоятельно).</w:t>
      </w:r>
    </w:p>
    <w:p w:rsidR="00951DA0" w:rsidRDefault="00951DA0">
      <w:pPr>
        <w:pStyle w:val="ConsPlusNormal"/>
        <w:spacing w:before="220"/>
        <w:ind w:firstLine="540"/>
        <w:jc w:val="both"/>
      </w:pPr>
      <w:bookmarkStart w:id="4" w:name="P88"/>
      <w:bookmarkEnd w:id="4"/>
      <w: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951DA0" w:rsidRDefault="00951DA0">
      <w:pPr>
        <w:pStyle w:val="ConsPlusNormal"/>
        <w:spacing w:before="220"/>
        <w:ind w:firstLine="540"/>
        <w:jc w:val="both"/>
      </w:pPr>
      <w:bookmarkStart w:id="5" w:name="P89"/>
      <w:bookmarkEnd w:id="5"/>
      <w:r>
        <w:t>3. Документы, подтверждающие полномочия представителя заявителя (заявитель представляет самостоятельно).</w:t>
      </w:r>
    </w:p>
    <w:p w:rsidR="00951DA0" w:rsidRDefault="00951DA0">
      <w:pPr>
        <w:pStyle w:val="ConsPlusNormal"/>
        <w:spacing w:before="220"/>
        <w:ind w:firstLine="540"/>
        <w:jc w:val="both"/>
      </w:pPr>
      <w:r>
        <w:t>4. Документы, подтверждающие право заявителя на приобретение земельного участка, находящегося в муниципальной собственности, в собственность за плату без проведения торгов в зависимости от цели предоставления земельного участка без проведения торгов:</w:t>
      </w:r>
    </w:p>
    <w:p w:rsidR="00951DA0" w:rsidRDefault="00951DA0">
      <w:pPr>
        <w:pStyle w:val="ConsPlusNormal"/>
        <w:spacing w:before="220"/>
        <w:ind w:firstLine="540"/>
        <w:jc w:val="both"/>
      </w:pPr>
      <w:r>
        <w:t>для физических лиц:</w:t>
      </w:r>
    </w:p>
    <w:p w:rsidR="00951DA0" w:rsidRDefault="00951DA0">
      <w:pPr>
        <w:pStyle w:val="ConsPlusNormal"/>
        <w:spacing w:before="220"/>
        <w:ind w:firstLine="540"/>
        <w:jc w:val="both"/>
      </w:pPr>
      <w:r>
        <w:t>1) при предоставлении земельного участка в целях индивидуального жилищного строительства:</w:t>
      </w:r>
    </w:p>
    <w:p w:rsidR="00951DA0" w:rsidRDefault="00951DA0">
      <w:pPr>
        <w:pStyle w:val="ConsPlusNormal"/>
        <w:spacing w:before="220"/>
        <w:ind w:firstLine="540"/>
        <w:jc w:val="both"/>
      </w:pPr>
      <w: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2) при предоставлении земельного участка для ведения садоводства, огородничества, дачного хозяйства:</w:t>
      </w:r>
    </w:p>
    <w:p w:rsidR="00951DA0" w:rsidRDefault="00951DA0">
      <w:pPr>
        <w:pStyle w:val="ConsPlusNormal"/>
        <w:spacing w:before="220"/>
        <w:ind w:firstLine="540"/>
        <w:jc w:val="both"/>
      </w:pPr>
      <w:r>
        <w:t>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(при предоставлении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решение общего собрания членов СНТ или ОНТ о распределении садового или огородного земельного участка заявителю (при предоставлении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3) при предоставлении земельного участка, на котором расположены здания, сооружения, собственникам таких зданий, сооружений либо помещений в них:</w:t>
      </w:r>
    </w:p>
    <w:p w:rsidR="00951DA0" w:rsidRDefault="00951DA0">
      <w:pPr>
        <w:pStyle w:val="ConsPlusNormal"/>
        <w:spacing w:before="220"/>
        <w:ind w:firstLine="540"/>
        <w:jc w:val="both"/>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w:t>
      </w:r>
    </w:p>
    <w:p w:rsidR="00951DA0" w:rsidRDefault="00951DA0">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951DA0" w:rsidRDefault="00951DA0">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951DA0" w:rsidRDefault="00951DA0">
      <w:pPr>
        <w:pStyle w:val="ConsPlusNormal"/>
        <w:spacing w:before="220"/>
        <w:ind w:firstLine="540"/>
        <w:jc w:val="both"/>
      </w:pPr>
      <w:r>
        <w:t>для индивидуальных предпринимателей:</w:t>
      </w:r>
    </w:p>
    <w:p w:rsidR="00951DA0" w:rsidRDefault="00951DA0">
      <w:pPr>
        <w:pStyle w:val="ConsPlusNormal"/>
        <w:spacing w:before="220"/>
        <w:ind w:firstLine="540"/>
        <w:jc w:val="both"/>
      </w:pPr>
      <w:r>
        <w:t>при предоставлении земельного участка, на котором расположено здание, сооружение:</w:t>
      </w:r>
    </w:p>
    <w:p w:rsidR="00951DA0" w:rsidRDefault="00951DA0">
      <w:pPr>
        <w:pStyle w:val="ConsPlusNormal"/>
        <w:spacing w:before="220"/>
        <w:ind w:firstLine="540"/>
        <w:jc w:val="both"/>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w:t>
      </w:r>
    </w:p>
    <w:p w:rsidR="00951DA0" w:rsidRDefault="00951DA0">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951DA0" w:rsidRDefault="00951DA0">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951DA0" w:rsidRDefault="00951DA0">
      <w:pPr>
        <w:pStyle w:val="ConsPlusNormal"/>
        <w:spacing w:before="220"/>
        <w:ind w:firstLine="540"/>
        <w:jc w:val="both"/>
      </w:pPr>
      <w:r>
        <w:t>для юридических лиц:</w:t>
      </w:r>
    </w:p>
    <w:p w:rsidR="00951DA0" w:rsidRDefault="00951DA0">
      <w:pPr>
        <w:pStyle w:val="ConsPlusNormal"/>
        <w:spacing w:before="220"/>
        <w:ind w:firstLine="540"/>
        <w:jc w:val="both"/>
      </w:pPr>
      <w:r>
        <w:t>1) при предоставлении земельного участка для комплексного освоения территории:</w:t>
      </w:r>
    </w:p>
    <w:p w:rsidR="00951DA0" w:rsidRDefault="00951DA0">
      <w:pPr>
        <w:pStyle w:val="ConsPlusNormal"/>
        <w:spacing w:before="220"/>
        <w:ind w:firstLine="540"/>
        <w:jc w:val="both"/>
      </w:pPr>
      <w:r>
        <w:t>договор о комплексном освоении территории (при предоставлении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(заявитель представляет самостоятельно);</w:t>
      </w:r>
    </w:p>
    <w:p w:rsidR="00951DA0" w:rsidRDefault="00951DA0">
      <w:pPr>
        <w:pStyle w:val="ConsPlusNormal"/>
        <w:spacing w:before="220"/>
        <w:ind w:firstLine="540"/>
        <w:jc w:val="both"/>
      </w:pPr>
      <w: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51DA0" w:rsidRDefault="00951DA0">
      <w:pPr>
        <w:pStyle w:val="ConsPlusNormal"/>
        <w:spacing w:before="220"/>
        <w:ind w:firstLine="540"/>
        <w:jc w:val="both"/>
      </w:pPr>
      <w: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951DA0" w:rsidRDefault="00951DA0">
      <w:pPr>
        <w:pStyle w:val="ConsPlusNormal"/>
        <w:spacing w:before="220"/>
        <w:ind w:firstLine="540"/>
        <w:jc w:val="both"/>
      </w:pPr>
      <w:r>
        <w:t>3)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51DA0" w:rsidRDefault="00951DA0">
      <w:pPr>
        <w:pStyle w:val="ConsPlusNormal"/>
        <w:spacing w:before="220"/>
        <w:ind w:firstLine="540"/>
        <w:jc w:val="both"/>
      </w:pPr>
      <w:r>
        <w:t>решение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p>
    <w:p w:rsidR="00951DA0" w:rsidRDefault="00951DA0">
      <w:pPr>
        <w:pStyle w:val="ConsPlusNormal"/>
        <w:spacing w:before="220"/>
        <w:ind w:firstLine="540"/>
        <w:jc w:val="both"/>
      </w:pPr>
      <w: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p>
    <w:p w:rsidR="00951DA0" w:rsidRDefault="00951DA0">
      <w:pPr>
        <w:pStyle w:val="ConsPlusNormal"/>
        <w:spacing w:before="220"/>
        <w:ind w:firstLine="540"/>
        <w:jc w:val="both"/>
      </w:pPr>
      <w:r>
        <w:t>4)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951DA0" w:rsidRDefault="00951DA0">
      <w:pPr>
        <w:pStyle w:val="ConsPlusNormal"/>
        <w:spacing w:before="220"/>
        <w:ind w:firstLine="540"/>
        <w:jc w:val="both"/>
      </w:pPr>
      <w:r>
        <w:t>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(заявитель представляет самостоятельно);</w:t>
      </w:r>
    </w:p>
    <w:p w:rsidR="00951DA0" w:rsidRDefault="00951DA0">
      <w:pPr>
        <w:pStyle w:val="ConsPlusNormal"/>
        <w:spacing w:before="220"/>
        <w:ind w:firstLine="540"/>
        <w:jc w:val="both"/>
      </w:pPr>
      <w:r>
        <w:t>5) при предоставлении земельного участка, на котором расположено здание, сооружение:</w:t>
      </w:r>
    </w:p>
    <w:p w:rsidR="00951DA0" w:rsidRDefault="00951DA0">
      <w:pPr>
        <w:pStyle w:val="ConsPlusNormal"/>
        <w:spacing w:before="220"/>
        <w:ind w:firstLine="540"/>
        <w:jc w:val="both"/>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w:t>
      </w:r>
    </w:p>
    <w:p w:rsidR="00951DA0" w:rsidRDefault="00951DA0">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951DA0" w:rsidRDefault="00951DA0">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951DA0" w:rsidRDefault="00951DA0">
      <w:pPr>
        <w:pStyle w:val="ConsPlusNormal"/>
        <w:spacing w:before="220"/>
        <w:ind w:firstLine="540"/>
        <w:jc w:val="both"/>
      </w:pPr>
      <w:r>
        <w:t>6) при предоставлении земельных участков, находящихся в постоянном (бессрочном) пользовании юридических лиц, указанным юридическим лицам:</w:t>
      </w:r>
    </w:p>
    <w:p w:rsidR="00951DA0" w:rsidRDefault="00951DA0">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951DA0" w:rsidRDefault="00951DA0">
      <w:pPr>
        <w:pStyle w:val="ConsPlusNormal"/>
        <w:spacing w:before="220"/>
        <w:ind w:firstLine="540"/>
        <w:jc w:val="both"/>
      </w:pPr>
      <w:bookmarkStart w:id="6" w:name="P126"/>
      <w:bookmarkEnd w:id="6"/>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951DA0" w:rsidRDefault="00951DA0">
      <w:pPr>
        <w:pStyle w:val="ConsPlusNormal"/>
        <w:spacing w:before="220"/>
        <w:ind w:firstLine="540"/>
        <w:jc w:val="both"/>
      </w:pPr>
      <w:bookmarkStart w:id="7" w:name="P127"/>
      <w:bookmarkEnd w:id="7"/>
      <w: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Запрашивается уполномоченным органом в Федеральной службе государственной регистрации, кадастра и картографии (далее - Росреестр).</w:t>
      </w:r>
    </w:p>
    <w:p w:rsidR="00951DA0" w:rsidRDefault="00951DA0">
      <w:pPr>
        <w:pStyle w:val="ConsPlusNormal"/>
        <w:spacing w:before="220"/>
        <w:ind w:firstLine="540"/>
        <w:jc w:val="both"/>
      </w:pPr>
      <w:bookmarkStart w:id="8" w:name="P128"/>
      <w:bookmarkEnd w:id="8"/>
      <w:r>
        <w:t>7. Выписка из Единого государственного реестра юридических лиц (далее - ЕГРЮЛ) (необходима в случае, если заявителем является юридическое лицо, - заявитель вправе представить документ по собственной инициативе). Запрашивается уполномоченным в Федеральной налоговой службе (далее - ФНС).</w:t>
      </w:r>
    </w:p>
    <w:p w:rsidR="00951DA0" w:rsidRDefault="00951DA0">
      <w:pPr>
        <w:pStyle w:val="ConsPlusNormal"/>
        <w:spacing w:before="220"/>
        <w:ind w:firstLine="540"/>
        <w:jc w:val="both"/>
      </w:pPr>
      <w:bookmarkStart w:id="9" w:name="P129"/>
      <w:bookmarkEnd w:id="9"/>
      <w:r>
        <w:t>8.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951DA0" w:rsidRDefault="00951DA0">
      <w:pPr>
        <w:pStyle w:val="ConsPlusNormal"/>
        <w:spacing w:before="220"/>
        <w:ind w:firstLine="540"/>
        <w:jc w:val="both"/>
      </w:pPr>
      <w:r>
        <w:t>9. Утвержденный проект планировки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951DA0" w:rsidRDefault="00951DA0">
      <w:pPr>
        <w:pStyle w:val="ConsPlusNormal"/>
        <w:spacing w:before="220"/>
        <w:ind w:firstLine="540"/>
        <w:jc w:val="both"/>
      </w:pPr>
      <w:r>
        <w:t>10. Утвержденный проект межевания территории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951DA0" w:rsidRDefault="00951DA0">
      <w:pPr>
        <w:pStyle w:val="ConsPlusNormal"/>
        <w:spacing w:before="220"/>
        <w:ind w:firstLine="540"/>
        <w:jc w:val="both"/>
      </w:pPr>
      <w:r>
        <w:t>11. Проект организации и застройки территории некоммерческого объединения (в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951DA0" w:rsidRDefault="00951DA0">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951DA0" w:rsidRDefault="00951DA0">
      <w:pPr>
        <w:pStyle w:val="ConsPlusNormal"/>
        <w:spacing w:before="22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51DA0" w:rsidRDefault="00951DA0">
      <w:pPr>
        <w:pStyle w:val="ConsPlusNormal"/>
        <w:spacing w:before="220"/>
        <w:ind w:firstLine="540"/>
        <w:jc w:val="both"/>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87">
        <w:r>
          <w:rPr>
            <w:color w:val="0000FF"/>
          </w:rPr>
          <w:t>подпункта 1 пункта 2.6</w:t>
        </w:r>
      </w:hyperlink>
      <w:r>
        <w:t xml:space="preserve"> Административного регламента, подано в ненадлежащий орган местного самоуправления или к заявлению не приложены документы, указанные в </w:t>
      </w:r>
      <w:hyperlink w:anchor="P88">
        <w:r>
          <w:rPr>
            <w:color w:val="0000FF"/>
          </w:rPr>
          <w:t>подпунктах 2</w:t>
        </w:r>
      </w:hyperlink>
      <w:r>
        <w:t xml:space="preserve"> - </w:t>
      </w:r>
      <w:hyperlink w:anchor="P126">
        <w:r>
          <w:rPr>
            <w:color w:val="0000FF"/>
          </w:rPr>
          <w:t>5 пункта 2.6</w:t>
        </w:r>
      </w:hyperlink>
      <w:r>
        <w:t xml:space="preserve"> Административного регламента. При этом должны быть указаны причины возврата заявления о предоставлении земельного участка.</w:t>
      </w:r>
    </w:p>
    <w:p w:rsidR="00951DA0" w:rsidRDefault="00951DA0">
      <w:pPr>
        <w:pStyle w:val="ConsPlusNormal"/>
        <w:spacing w:before="220"/>
        <w:ind w:firstLine="540"/>
        <w:jc w:val="both"/>
      </w:pPr>
      <w:bookmarkStart w:id="10" w:name="P136"/>
      <w:bookmarkEnd w:id="10"/>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1DA0" w:rsidRDefault="00951DA0">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951DA0" w:rsidRDefault="00951DA0">
      <w:pPr>
        <w:pStyle w:val="ConsPlusNormal"/>
        <w:spacing w:before="220"/>
        <w:ind w:firstLine="540"/>
        <w:jc w:val="both"/>
      </w:pPr>
      <w:r>
        <w:t>Основания для отказа в предоставлении муниципальной услуги:</w:t>
      </w:r>
    </w:p>
    <w:p w:rsidR="00951DA0" w:rsidRDefault="00951DA0">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1DA0" w:rsidRDefault="00951DA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r>
          <w:rPr>
            <w:color w:val="0000FF"/>
          </w:rPr>
          <w:t>подпунктом 10 пункта 2 статьи 39.10</w:t>
        </w:r>
      </w:hyperlink>
      <w:r>
        <w:t xml:space="preserve"> Земельного кодекса Российской Федерации;</w:t>
      </w:r>
    </w:p>
    <w:p w:rsidR="00951DA0" w:rsidRDefault="00951DA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51DA0" w:rsidRDefault="00951DA0">
      <w:pPr>
        <w:pStyle w:val="ConsPlusNormal"/>
        <w:spacing w:before="220"/>
        <w:ind w:firstLine="540"/>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51DA0" w:rsidRDefault="00951DA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r>
          <w:rPr>
            <w:color w:val="0000FF"/>
          </w:rPr>
          <w:t>частью 11 статьи 55.32</w:t>
        </w:r>
      </w:hyperlink>
      <w:r>
        <w:t xml:space="preserve"> Градостроительного кодекса Российской Федерации;</w:t>
      </w:r>
    </w:p>
    <w:p w:rsidR="00951DA0" w:rsidRDefault="00951DA0">
      <w:pPr>
        <w:pStyle w:val="ConsPlusNormal"/>
        <w:spacing w:before="220"/>
        <w:ind w:firstLine="540"/>
        <w:jc w:val="both"/>
      </w:pPr>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1DA0" w:rsidRDefault="00951DA0">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1DA0" w:rsidRDefault="00951DA0">
      <w:pPr>
        <w:pStyle w:val="ConsPlusNormal"/>
        <w:spacing w:before="220"/>
        <w:ind w:firstLine="540"/>
        <w:jc w:val="both"/>
      </w:pPr>
      <w: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1DA0" w:rsidRDefault="00951DA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1DA0" w:rsidRDefault="00951DA0">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1DA0" w:rsidRDefault="00951DA0">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1DA0" w:rsidRDefault="00951DA0">
      <w:pPr>
        <w:pStyle w:val="ConsPlusNormal"/>
        <w:spacing w:before="220"/>
        <w:ind w:firstLine="540"/>
        <w:jc w:val="both"/>
      </w:pPr>
      <w: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r>
          <w:rPr>
            <w:color w:val="0000FF"/>
          </w:rPr>
          <w:t>пунктом 19 статьи 39.11</w:t>
        </w:r>
      </w:hyperlink>
      <w:r>
        <w:t xml:space="preserve"> Земельного кодекса Российской Федерации;</w:t>
      </w:r>
    </w:p>
    <w:p w:rsidR="00951DA0" w:rsidRDefault="00951DA0">
      <w:pPr>
        <w:pStyle w:val="ConsPlusNormal"/>
        <w:spacing w:before="220"/>
        <w:ind w:firstLine="540"/>
        <w:jc w:val="both"/>
      </w:pPr>
      <w:r>
        <w:t xml:space="preserve">13) в отношении земельного участка, указанного в заявлении о его предоставлении, поступило предусмотренное </w:t>
      </w:r>
      <w:hyperlink r:id="rId19">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r>
          <w:rPr>
            <w:color w:val="0000FF"/>
          </w:rPr>
          <w:t>пунктом 8 статьи 39.11</w:t>
        </w:r>
      </w:hyperlink>
      <w:r>
        <w:t xml:space="preserve"> Земельного кодекса Российской Федерации;</w:t>
      </w:r>
    </w:p>
    <w:p w:rsidR="00951DA0" w:rsidRDefault="00951DA0">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22">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1DA0" w:rsidRDefault="00951DA0">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1DA0" w:rsidRDefault="00951DA0">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1DA0" w:rsidRDefault="00951DA0">
      <w:pPr>
        <w:pStyle w:val="ConsPlusNormal"/>
        <w:spacing w:before="220"/>
        <w:ind w:firstLine="540"/>
        <w:jc w:val="both"/>
      </w:pPr>
      <w: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r>
          <w:rPr>
            <w:color w:val="0000FF"/>
          </w:rPr>
          <w:t>подпунктом 10 пункта 2 статьи 39.10</w:t>
        </w:r>
      </w:hyperlink>
      <w:r>
        <w:t xml:space="preserve"> Земельного кодекса Российской Федерации;</w:t>
      </w:r>
    </w:p>
    <w:p w:rsidR="00951DA0" w:rsidRDefault="00951DA0">
      <w:pPr>
        <w:pStyle w:val="ConsPlusNormal"/>
        <w:spacing w:before="220"/>
        <w:ind w:firstLine="540"/>
        <w:jc w:val="both"/>
      </w:pPr>
      <w: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color w:val="0000FF"/>
          </w:rPr>
          <w:t>пунктом 6 статьи 39.10</w:t>
        </w:r>
      </w:hyperlink>
      <w:r>
        <w:t xml:space="preserve"> Земельного кодекса Российской Федерации;</w:t>
      </w:r>
    </w:p>
    <w:p w:rsidR="00951DA0" w:rsidRDefault="00951DA0">
      <w:pPr>
        <w:pStyle w:val="ConsPlusNormal"/>
        <w:spacing w:before="220"/>
        <w:ind w:firstLine="540"/>
        <w:jc w:val="both"/>
      </w:pPr>
      <w: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1DA0" w:rsidRDefault="00951DA0">
      <w:pPr>
        <w:pStyle w:val="ConsPlusNormal"/>
        <w:spacing w:before="220"/>
        <w:ind w:firstLine="540"/>
        <w:jc w:val="both"/>
      </w:pPr>
      <w: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1DA0" w:rsidRDefault="00951DA0">
      <w:pPr>
        <w:pStyle w:val="ConsPlusNormal"/>
        <w:spacing w:before="220"/>
        <w:ind w:firstLine="540"/>
        <w:jc w:val="both"/>
      </w:pPr>
      <w:r>
        <w:t>21) предоставление земельного участка на заявленном виде прав не допускается;</w:t>
      </w:r>
    </w:p>
    <w:p w:rsidR="00951DA0" w:rsidRDefault="00951DA0">
      <w:pPr>
        <w:pStyle w:val="ConsPlusNormal"/>
        <w:spacing w:before="220"/>
        <w:ind w:firstLine="540"/>
        <w:jc w:val="both"/>
      </w:pPr>
      <w:r>
        <w:t>22) в отношении земельного участка, указанного в заявлении о его предоставлении, не установлен вид разрешенного использования;</w:t>
      </w:r>
    </w:p>
    <w:p w:rsidR="00951DA0" w:rsidRDefault="00951DA0">
      <w:pPr>
        <w:pStyle w:val="ConsPlusNormal"/>
        <w:spacing w:before="220"/>
        <w:ind w:firstLine="540"/>
        <w:jc w:val="both"/>
      </w:pPr>
      <w:r>
        <w:t>23) указанный в заявлении о предоставлении земельного участка земельный участок не отнесен к определенной категории земель;</w:t>
      </w:r>
    </w:p>
    <w:p w:rsidR="00951DA0" w:rsidRDefault="00951DA0">
      <w:pPr>
        <w:pStyle w:val="ConsPlusNormal"/>
        <w:spacing w:before="220"/>
        <w:ind w:firstLine="540"/>
        <w:jc w:val="both"/>
      </w:pPr>
      <w: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1DA0" w:rsidRDefault="00951DA0">
      <w:pPr>
        <w:pStyle w:val="ConsPlusNormal"/>
        <w:spacing w:before="220"/>
        <w:ind w:firstLine="540"/>
        <w:jc w:val="both"/>
      </w:pPr>
      <w: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1DA0" w:rsidRDefault="00951DA0">
      <w:pPr>
        <w:pStyle w:val="ConsPlusNormal"/>
        <w:spacing w:before="220"/>
        <w:ind w:firstLine="540"/>
        <w:jc w:val="both"/>
      </w:pPr>
      <w:r>
        <w:t xml:space="preserve">26) границы земельного участка, указанного в заявлении о его предоставлении, подлежат уточнению в соответствии с Федеральным </w:t>
      </w:r>
      <w:hyperlink r:id="rId25">
        <w:r>
          <w:rPr>
            <w:color w:val="0000FF"/>
          </w:rPr>
          <w:t>законом</w:t>
        </w:r>
      </w:hyperlink>
      <w:r>
        <w:t xml:space="preserve"> от 13.07.2015 N 218-ФЗ "О государственной регистрации недвижимости";</w:t>
      </w:r>
    </w:p>
    <w:p w:rsidR="00951DA0" w:rsidRDefault="00951DA0">
      <w:pPr>
        <w:pStyle w:val="ConsPlusNormal"/>
        <w:spacing w:before="220"/>
        <w:ind w:firstLine="540"/>
        <w:jc w:val="both"/>
      </w:pPr>
      <w: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951DA0" w:rsidRDefault="00951DA0">
      <w:pPr>
        <w:pStyle w:val="ConsPlusNormal"/>
        <w:spacing w:before="220"/>
        <w:ind w:firstLine="540"/>
        <w:jc w:val="both"/>
      </w:pPr>
      <w: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r>
          <w:rPr>
            <w:color w:val="0000FF"/>
          </w:rPr>
          <w:t>частью 3 статьи 14</w:t>
        </w:r>
      </w:hyperlink>
      <w:r>
        <w:t xml:space="preserve"> указанного Федерального закона;</w:t>
      </w:r>
    </w:p>
    <w:p w:rsidR="00951DA0" w:rsidRDefault="00951DA0">
      <w:pPr>
        <w:pStyle w:val="ConsPlusNormal"/>
        <w:spacing w:before="220"/>
        <w:ind w:firstLine="540"/>
        <w:jc w:val="both"/>
      </w:pPr>
      <w:r>
        <w:t>29) наличие запрета на использование земельного участка в целях, указанных в заявлении о предоставлении земельного участка;</w:t>
      </w:r>
    </w:p>
    <w:p w:rsidR="00951DA0" w:rsidRDefault="00951DA0">
      <w:pPr>
        <w:pStyle w:val="ConsPlusNormal"/>
        <w:spacing w:before="220"/>
        <w:ind w:firstLine="540"/>
        <w:jc w:val="both"/>
      </w:pPr>
      <w:r>
        <w:t>30)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951DA0" w:rsidRDefault="00951DA0">
      <w:pPr>
        <w:pStyle w:val="ConsPlusNormal"/>
        <w:spacing w:before="220"/>
        <w:ind w:firstLine="540"/>
        <w:jc w:val="both"/>
      </w:pPr>
      <w:r>
        <w:t>31)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951DA0" w:rsidRDefault="00951DA0">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951DA0" w:rsidRDefault="00951DA0">
      <w:pPr>
        <w:pStyle w:val="ConsPlusNormal"/>
        <w:spacing w:before="220"/>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951DA0" w:rsidRDefault="00951DA0">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1DA0" w:rsidRDefault="00951DA0">
      <w:pPr>
        <w:pStyle w:val="ConsPlusNormal"/>
        <w:spacing w:before="220"/>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951DA0" w:rsidRDefault="00951DA0">
      <w:pPr>
        <w:pStyle w:val="ConsPlusNormal"/>
        <w:spacing w:before="220"/>
        <w:ind w:firstLine="540"/>
        <w:jc w:val="both"/>
      </w:pPr>
      <w:r>
        <w:t>2.11. Срок регистрации запроса заявителя о предоставлении муниципальной услуги</w:t>
      </w:r>
    </w:p>
    <w:p w:rsidR="00951DA0" w:rsidRDefault="00951DA0">
      <w:pPr>
        <w:pStyle w:val="ConsPlusNormal"/>
        <w:spacing w:before="220"/>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951DA0" w:rsidRDefault="00951DA0">
      <w:pPr>
        <w:pStyle w:val="ConsPlusNormal"/>
        <w:spacing w:before="220"/>
        <w:ind w:firstLine="540"/>
        <w:jc w:val="both"/>
      </w:pPr>
      <w: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1DA0" w:rsidRDefault="00951DA0">
      <w:pPr>
        <w:pStyle w:val="ConsPlusNormal"/>
        <w:spacing w:before="220"/>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951DA0" w:rsidRDefault="00951DA0">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951DA0" w:rsidRDefault="00951DA0">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951DA0" w:rsidRDefault="00951DA0">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951DA0" w:rsidRDefault="00951DA0">
      <w:pPr>
        <w:pStyle w:val="ConsPlusNormal"/>
        <w:spacing w:before="220"/>
        <w:ind w:firstLine="540"/>
        <w:jc w:val="both"/>
      </w:pPr>
      <w:r>
        <w:t>номера кабинета;</w:t>
      </w:r>
    </w:p>
    <w:p w:rsidR="00951DA0" w:rsidRDefault="00951DA0">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951DA0" w:rsidRDefault="00951DA0">
      <w:pPr>
        <w:pStyle w:val="ConsPlusNormal"/>
        <w:spacing w:before="220"/>
        <w:ind w:firstLine="540"/>
        <w:jc w:val="both"/>
      </w:pPr>
      <w:r>
        <w:t>графика работы.</w:t>
      </w:r>
    </w:p>
    <w:p w:rsidR="00951DA0" w:rsidRDefault="00951DA0">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951DA0" w:rsidRDefault="00951DA0">
      <w:pPr>
        <w:pStyle w:val="ConsPlusNormal"/>
        <w:spacing w:before="220"/>
        <w:ind w:firstLine="540"/>
        <w:jc w:val="both"/>
      </w:pPr>
      <w:r>
        <w:t>2.13. Показатели доступности и качества муниципальных услуг</w:t>
      </w:r>
    </w:p>
    <w:p w:rsidR="00951DA0" w:rsidRDefault="00951DA0">
      <w:pPr>
        <w:pStyle w:val="ConsPlusNormal"/>
        <w:spacing w:before="220"/>
        <w:ind w:firstLine="540"/>
        <w:jc w:val="both"/>
      </w:pPr>
      <w:r>
        <w:t>Показателями доступности и качества муниципальной услуги являются:</w:t>
      </w:r>
    </w:p>
    <w:p w:rsidR="00951DA0" w:rsidRDefault="00951DA0">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951DA0" w:rsidRDefault="00951DA0">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951DA0" w:rsidRDefault="00951DA0">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51DA0" w:rsidRDefault="00951DA0">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951DA0" w:rsidRDefault="00951DA0">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951DA0" w:rsidRDefault="00951DA0">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951DA0" w:rsidRDefault="00951DA0">
      <w:pPr>
        <w:pStyle w:val="ConsPlusNormal"/>
        <w:spacing w:before="220"/>
        <w:ind w:firstLine="540"/>
        <w:jc w:val="both"/>
      </w:pPr>
      <w:r>
        <w:t>Продолжительность взаимодействия - не более 30 минут.</w:t>
      </w:r>
    </w:p>
    <w:p w:rsidR="00951DA0" w:rsidRDefault="00951DA0">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51DA0" w:rsidRDefault="00951DA0">
      <w:pPr>
        <w:pStyle w:val="ConsPlusNormal"/>
        <w:spacing w:before="220"/>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951DA0" w:rsidRDefault="00951DA0">
      <w:pPr>
        <w:pStyle w:val="ConsPlusNormal"/>
        <w:spacing w:before="220"/>
        <w:ind w:firstLine="540"/>
        <w:jc w:val="both"/>
      </w:pPr>
      <w:r>
        <w:t>Муниципальная услуга не предоставляется по экстерриториальному принципу.</w:t>
      </w:r>
    </w:p>
    <w:p w:rsidR="00951DA0" w:rsidRDefault="00951DA0">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951DA0" w:rsidRDefault="00951DA0">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51DA0" w:rsidRDefault="00951DA0">
      <w:pPr>
        <w:pStyle w:val="ConsPlusNormal"/>
        <w:spacing w:before="220"/>
        <w:ind w:firstLine="540"/>
        <w:jc w:val="both"/>
      </w:pPr>
      <w:r>
        <w:t>Возможность предоставления муниципальной услуги в электронной форме через Региональный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в случае, если услуга предоставлена в электронной форме.</w:t>
      </w:r>
    </w:p>
    <w:p w:rsidR="00951DA0" w:rsidRDefault="00951DA0">
      <w:pPr>
        <w:pStyle w:val="ConsPlusNormal"/>
        <w:spacing w:before="220"/>
        <w:ind w:firstLine="540"/>
        <w:jc w:val="both"/>
      </w:pPr>
      <w:r>
        <w:t>При подаче посредством Регионального портала заявление подписывается простой электронной подписью.</w:t>
      </w:r>
    </w:p>
    <w:p w:rsidR="00951DA0" w:rsidRDefault="00951DA0">
      <w:pPr>
        <w:pStyle w:val="ConsPlusNormal"/>
        <w:jc w:val="both"/>
      </w:pPr>
    </w:p>
    <w:p w:rsidR="00951DA0" w:rsidRDefault="00951DA0">
      <w:pPr>
        <w:pStyle w:val="ConsPlusTitle"/>
        <w:jc w:val="center"/>
        <w:outlineLvl w:val="1"/>
      </w:pPr>
      <w:r>
        <w:t>3. Состав, последовательность и сроки выполнения</w:t>
      </w:r>
    </w:p>
    <w:p w:rsidR="00951DA0" w:rsidRDefault="00951DA0">
      <w:pPr>
        <w:pStyle w:val="ConsPlusTitle"/>
        <w:jc w:val="center"/>
      </w:pPr>
      <w:r>
        <w:t>административных процедур, требования к порядку</w:t>
      </w:r>
    </w:p>
    <w:p w:rsidR="00951DA0" w:rsidRDefault="00951DA0">
      <w:pPr>
        <w:pStyle w:val="ConsPlusTitle"/>
        <w:jc w:val="center"/>
      </w:pPr>
      <w:r>
        <w:t>их выполнения, в том числе особенности выполнения</w:t>
      </w:r>
    </w:p>
    <w:p w:rsidR="00951DA0" w:rsidRDefault="00951DA0">
      <w:pPr>
        <w:pStyle w:val="ConsPlusTitle"/>
        <w:jc w:val="center"/>
      </w:pPr>
      <w:r>
        <w:t>административных процедур в электронной форме,</w:t>
      </w:r>
    </w:p>
    <w:p w:rsidR="00951DA0" w:rsidRDefault="00951DA0">
      <w:pPr>
        <w:pStyle w:val="ConsPlusTitle"/>
        <w:jc w:val="center"/>
      </w:pPr>
      <w:r>
        <w:t>а также особенности выполнения административных</w:t>
      </w:r>
    </w:p>
    <w:p w:rsidR="00951DA0" w:rsidRDefault="00951DA0">
      <w:pPr>
        <w:pStyle w:val="ConsPlusTitle"/>
        <w:jc w:val="center"/>
      </w:pPr>
      <w:r>
        <w:t>процедур в многофункциональном центре</w:t>
      </w:r>
    </w:p>
    <w:p w:rsidR="00951DA0" w:rsidRDefault="00951DA0">
      <w:pPr>
        <w:pStyle w:val="ConsPlusNormal"/>
        <w:jc w:val="both"/>
      </w:pPr>
    </w:p>
    <w:p w:rsidR="00951DA0" w:rsidRDefault="00951DA0">
      <w:pPr>
        <w:pStyle w:val="ConsPlusNormal"/>
        <w:ind w:firstLine="540"/>
        <w:jc w:val="both"/>
      </w:pPr>
      <w:r>
        <w:t>3.1. Исчерпывающие перечни административных процедур</w:t>
      </w:r>
    </w:p>
    <w:p w:rsidR="00951DA0" w:rsidRDefault="00951DA0">
      <w:pPr>
        <w:pStyle w:val="ConsPlusNormal"/>
        <w:spacing w:before="220"/>
        <w:ind w:firstLine="540"/>
        <w:jc w:val="both"/>
      </w:pPr>
      <w:r>
        <w:t>3.1.1. Исчерпывающий перечень административных процедур в уполномоченном органе:</w:t>
      </w:r>
    </w:p>
    <w:p w:rsidR="00951DA0" w:rsidRDefault="00951DA0">
      <w:pPr>
        <w:pStyle w:val="ConsPlusNormal"/>
        <w:spacing w:before="220"/>
        <w:ind w:firstLine="540"/>
        <w:jc w:val="both"/>
      </w:pPr>
      <w:r>
        <w:t>1) прием и регистрация заявления и приложенных документов для предоставления муниципальной услуги;</w:t>
      </w:r>
    </w:p>
    <w:p w:rsidR="00951DA0" w:rsidRDefault="00951DA0">
      <w:pPr>
        <w:pStyle w:val="ConsPlusNormal"/>
        <w:spacing w:before="220"/>
        <w:ind w:firstLine="540"/>
        <w:jc w:val="both"/>
      </w:pPr>
      <w:r>
        <w:t>2) рассмотрение заявления, проведение проверки представленных документов;</w:t>
      </w:r>
    </w:p>
    <w:p w:rsidR="00951DA0" w:rsidRDefault="00951DA0">
      <w:pPr>
        <w:pStyle w:val="ConsPlusNormal"/>
        <w:spacing w:before="220"/>
        <w:ind w:firstLine="540"/>
        <w:jc w:val="both"/>
      </w:pPr>
      <w:r>
        <w:t>3) возврат заявления уполномоченным органом заявителю;</w:t>
      </w:r>
    </w:p>
    <w:p w:rsidR="00951DA0" w:rsidRDefault="00951DA0">
      <w:pPr>
        <w:pStyle w:val="ConsPlusNormal"/>
        <w:spacing w:before="220"/>
        <w:ind w:firstLine="540"/>
        <w:jc w:val="both"/>
      </w:pPr>
      <w:r>
        <w:t>4) формирование и направление межведомственных запросов;</w:t>
      </w:r>
    </w:p>
    <w:p w:rsidR="00951DA0" w:rsidRDefault="00951DA0">
      <w:pPr>
        <w:pStyle w:val="ConsPlusNormal"/>
        <w:spacing w:before="220"/>
        <w:ind w:firstLine="540"/>
        <w:jc w:val="both"/>
      </w:pPr>
      <w:r>
        <w:t>5) принятие решения о предоставлении земельного участка, находящегося в муниципальной собственности, в аренду без проведения торгов либо об отказе в предоставлении земельного участка, находящегося в муниципальной собственности, в аренду без проведения торгов, подготовка, согласование и подписание результата предоставления муниципальной услуги;</w:t>
      </w:r>
    </w:p>
    <w:p w:rsidR="00951DA0" w:rsidRDefault="00951DA0">
      <w:pPr>
        <w:pStyle w:val="ConsPlusNormal"/>
        <w:spacing w:before="220"/>
        <w:ind w:firstLine="540"/>
        <w:jc w:val="both"/>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951DA0" w:rsidRDefault="00951DA0">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w:t>
      </w:r>
      <w:hyperlink r:id="rId29">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951DA0" w:rsidRDefault="00951DA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951DA0" w:rsidRDefault="00951DA0">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951DA0" w:rsidRDefault="00951DA0">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951DA0" w:rsidRDefault="00951DA0">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30">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951DA0" w:rsidRDefault="00951DA0">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951DA0" w:rsidRDefault="00951DA0">
      <w:pPr>
        <w:pStyle w:val="ConsPlusNormal"/>
        <w:spacing w:before="220"/>
        <w:ind w:firstLine="540"/>
        <w:jc w:val="both"/>
      </w:pPr>
      <w:r>
        <w:t>6) иные действия, необходимые для предоставления муниципальной услуги: не осуществляются.</w:t>
      </w:r>
    </w:p>
    <w:p w:rsidR="00951DA0" w:rsidRDefault="00951DA0">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951DA0" w:rsidRDefault="00951DA0">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1DA0" w:rsidRDefault="00951DA0">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951DA0" w:rsidRDefault="00951DA0">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951DA0" w:rsidRDefault="00951DA0">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951DA0" w:rsidRDefault="00951DA0">
      <w:pPr>
        <w:pStyle w:val="ConsPlusNormal"/>
        <w:spacing w:before="220"/>
        <w:ind w:firstLine="540"/>
        <w:jc w:val="both"/>
      </w:pPr>
      <w:r>
        <w:t>5) иные процедуры: не осуществляются;</w:t>
      </w:r>
    </w:p>
    <w:p w:rsidR="00951DA0" w:rsidRDefault="00951DA0">
      <w:pPr>
        <w:pStyle w:val="ConsPlusNormal"/>
        <w:spacing w:before="220"/>
        <w:ind w:firstLine="540"/>
        <w:jc w:val="both"/>
      </w:pPr>
      <w:r>
        <w:t>6) иные действия, необходимые для предоставления муниципальной услуги: не осуществляются.</w:t>
      </w:r>
    </w:p>
    <w:p w:rsidR="00951DA0" w:rsidRDefault="00951DA0">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51DA0" w:rsidRDefault="00951DA0">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51DA0" w:rsidRDefault="00951DA0">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51DA0" w:rsidRDefault="00951DA0">
      <w:pPr>
        <w:pStyle w:val="ConsPlusNormal"/>
        <w:spacing w:before="220"/>
        <w:ind w:firstLine="540"/>
        <w:jc w:val="both"/>
      </w:pPr>
      <w:r>
        <w:t>3.2. Порядок выполнения административных процедур при предоставлении муниципальной услуги в уполномоченном органе</w:t>
      </w:r>
    </w:p>
    <w:p w:rsidR="00951DA0" w:rsidRDefault="00951DA0">
      <w:pPr>
        <w:pStyle w:val="ConsPlusNormal"/>
        <w:spacing w:before="220"/>
        <w:ind w:firstLine="540"/>
        <w:jc w:val="both"/>
      </w:pPr>
      <w:bookmarkStart w:id="11" w:name="P235"/>
      <w:bookmarkEnd w:id="11"/>
      <w:r>
        <w:t>3.2.1. Прием и регистрация заявления и приложенных документов для предоставления муниципальной услуги</w:t>
      </w:r>
    </w:p>
    <w:p w:rsidR="00951DA0" w:rsidRDefault="00951DA0">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951DA0" w:rsidRDefault="00951DA0">
      <w:pPr>
        <w:pStyle w:val="ConsPlusNormal"/>
        <w:spacing w:before="220"/>
        <w:ind w:firstLine="540"/>
        <w:jc w:val="both"/>
      </w:pPr>
      <w:r>
        <w:t>Заявителю, подавшему соответствующее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951DA0" w:rsidRDefault="00951DA0">
      <w:pPr>
        <w:pStyle w:val="ConsPlusNormal"/>
        <w:spacing w:before="220"/>
        <w:ind w:firstLine="540"/>
        <w:jc w:val="both"/>
      </w:pPr>
      <w:r>
        <w:t>Специалист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представленных документов с подлинниками.</w:t>
      </w:r>
    </w:p>
    <w:p w:rsidR="00951DA0" w:rsidRDefault="00951DA0">
      <w:pPr>
        <w:pStyle w:val="ConsPlusNormal"/>
        <w:spacing w:before="220"/>
        <w:ind w:firstLine="540"/>
        <w:jc w:val="both"/>
      </w:pPr>
      <w:r>
        <w:t>Специалист уполномоченного органа осуществляет регистрацию документов и передает их Руководителю уполномоченного органа либо лицу, исполняющему его обязанности (далее - Руководитель уполномоченного органа).</w:t>
      </w:r>
    </w:p>
    <w:p w:rsidR="00951DA0" w:rsidRDefault="00951DA0">
      <w:pPr>
        <w:pStyle w:val="ConsPlusNormal"/>
        <w:spacing w:before="220"/>
        <w:ind w:firstLine="540"/>
        <w:jc w:val="both"/>
      </w:pPr>
      <w:r>
        <w:t>Руководитель уполномоченного органа рассматривает документы, визирует и передает с поручениями в Управление, где документы отписываются специалисту отдела, ответственному за предоставление муниципальной услуги (далее - специалист), для работы.</w:t>
      </w:r>
    </w:p>
    <w:p w:rsidR="00951DA0" w:rsidRDefault="00951DA0">
      <w:pPr>
        <w:pStyle w:val="ConsPlusNormal"/>
        <w:spacing w:before="220"/>
        <w:ind w:firstLine="540"/>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951DA0" w:rsidRDefault="00951DA0">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951DA0" w:rsidRDefault="00951DA0">
      <w:pPr>
        <w:pStyle w:val="ConsPlusNormal"/>
        <w:spacing w:before="220"/>
        <w:ind w:firstLine="540"/>
        <w:jc w:val="both"/>
      </w:pPr>
      <w:r>
        <w:t>Способом фиксации результата выполнения административной процедуры является регистрация входящего заявления в базе Управления.</w:t>
      </w:r>
    </w:p>
    <w:p w:rsidR="00951DA0" w:rsidRDefault="00951DA0">
      <w:pPr>
        <w:pStyle w:val="ConsPlusNormal"/>
        <w:spacing w:before="220"/>
        <w:ind w:firstLine="540"/>
        <w:jc w:val="both"/>
      </w:pPr>
      <w:r>
        <w:t>3.2.2. Рассмотрение заявления и проведение проверки представленных документов</w:t>
      </w:r>
    </w:p>
    <w:p w:rsidR="00951DA0" w:rsidRDefault="00951DA0">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951DA0" w:rsidRDefault="00951DA0">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951DA0" w:rsidRDefault="00951DA0">
      <w:pPr>
        <w:pStyle w:val="ConsPlusNormal"/>
        <w:spacing w:before="220"/>
        <w:ind w:firstLine="540"/>
        <w:jc w:val="both"/>
      </w:pPr>
      <w:r>
        <w:t xml:space="preserve">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w:t>
      </w:r>
      <w:hyperlink w:anchor="P258">
        <w:r>
          <w:rPr>
            <w:color w:val="0000FF"/>
          </w:rPr>
          <w:t>подпунктах 3.2.4</w:t>
        </w:r>
      </w:hyperlink>
      <w:r>
        <w:t xml:space="preserve"> - </w:t>
      </w:r>
      <w:hyperlink w:anchor="P291">
        <w:r>
          <w:rPr>
            <w:color w:val="0000FF"/>
          </w:rPr>
          <w:t>3.2.6</w:t>
        </w:r>
      </w:hyperlink>
      <w:r>
        <w:t xml:space="preserve"> настоящего пункта.</w:t>
      </w:r>
    </w:p>
    <w:p w:rsidR="00951DA0" w:rsidRDefault="00951DA0">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951DA0" w:rsidRDefault="00951DA0">
      <w:pPr>
        <w:pStyle w:val="ConsPlusNormal"/>
        <w:spacing w:before="220"/>
        <w:ind w:firstLine="540"/>
        <w:jc w:val="both"/>
      </w:pPr>
      <w:r>
        <w:t xml:space="preserve">Способом фиксации результата выполнения административной процедуры является отметка на заявлении о наличии либо отсутствии комплекта документов, необходимых для перехода к административным процедурам, указанным в </w:t>
      </w:r>
      <w:hyperlink w:anchor="P258">
        <w:r>
          <w:rPr>
            <w:color w:val="0000FF"/>
          </w:rPr>
          <w:t>подпунктах 3.2.4</w:t>
        </w:r>
      </w:hyperlink>
      <w:r>
        <w:t xml:space="preserve"> - </w:t>
      </w:r>
      <w:hyperlink w:anchor="P291">
        <w:r>
          <w:rPr>
            <w:color w:val="0000FF"/>
          </w:rPr>
          <w:t>3.2.6</w:t>
        </w:r>
      </w:hyperlink>
      <w:r>
        <w:t xml:space="preserve"> настоящего пункта.</w:t>
      </w:r>
    </w:p>
    <w:p w:rsidR="00951DA0" w:rsidRDefault="00951DA0">
      <w:pPr>
        <w:pStyle w:val="ConsPlusNormal"/>
        <w:spacing w:before="220"/>
        <w:ind w:firstLine="540"/>
        <w:jc w:val="both"/>
      </w:pPr>
      <w:r>
        <w:t>3.2.3. Возврат заявления уполномоченным органом заявителю</w:t>
      </w:r>
    </w:p>
    <w:p w:rsidR="00951DA0" w:rsidRDefault="00951DA0">
      <w:pPr>
        <w:pStyle w:val="ConsPlusNormal"/>
        <w:spacing w:before="220"/>
        <w:ind w:firstLine="540"/>
        <w:jc w:val="both"/>
      </w:pPr>
      <w:r>
        <w:t xml:space="preserve">Юридическим фактом, инициирующим начало административной процедуры, является несоответствие заявления положениям </w:t>
      </w:r>
      <w:hyperlink w:anchor="P87">
        <w:r>
          <w:rPr>
            <w:color w:val="0000FF"/>
          </w:rPr>
          <w:t>подпункта 1 пункта 2.6</w:t>
        </w:r>
      </w:hyperlink>
      <w:r>
        <w:t xml:space="preserve"> Административного регламента, подача заявления в иной орган местного самоуправления или непредставление документов, указанных в </w:t>
      </w:r>
      <w:hyperlink w:anchor="P88">
        <w:r>
          <w:rPr>
            <w:color w:val="0000FF"/>
          </w:rPr>
          <w:t>подпунктах 2</w:t>
        </w:r>
      </w:hyperlink>
      <w:r>
        <w:t xml:space="preserve"> - </w:t>
      </w:r>
      <w:hyperlink w:anchor="P126">
        <w:r>
          <w:rPr>
            <w:color w:val="0000FF"/>
          </w:rPr>
          <w:t>5 пункта 2.6</w:t>
        </w:r>
      </w:hyperlink>
      <w:r>
        <w:t xml:space="preserve"> Административного регламента.</w:t>
      </w:r>
    </w:p>
    <w:p w:rsidR="00951DA0" w:rsidRDefault="00951DA0">
      <w:pPr>
        <w:pStyle w:val="ConsPlusNormal"/>
        <w:spacing w:before="220"/>
        <w:ind w:firstLine="540"/>
        <w:jc w:val="both"/>
      </w:pPr>
      <w:r>
        <w:t xml:space="preserve">Специалист обеспечивает подготовку, согласование с начальником Управления и подписание Руководителем уполномоченного органа проекта </w:t>
      </w:r>
      <w:hyperlink w:anchor="P755">
        <w:r>
          <w:rPr>
            <w:color w:val="0000FF"/>
          </w:rPr>
          <w:t>уведомления</w:t>
        </w:r>
      </w:hyperlink>
      <w:r>
        <w:t xml:space="preserve"> о возврате заявления (по форме, приведенной в приложении N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51DA0" w:rsidRDefault="00951DA0">
      <w:pPr>
        <w:pStyle w:val="ConsPlusNormal"/>
        <w:spacing w:before="220"/>
        <w:ind w:firstLine="540"/>
        <w:jc w:val="both"/>
      </w:pPr>
      <w:r>
        <w:t>Подписанное Руководителем уполномоченного органа уведомление о возврате заявления передается на регистрацию специалисту уполномоченного органа для регистрации и подготовки к отправке.</w:t>
      </w:r>
    </w:p>
    <w:p w:rsidR="00951DA0" w:rsidRDefault="00951DA0">
      <w:pPr>
        <w:pStyle w:val="ConsPlusNormal"/>
        <w:spacing w:before="220"/>
        <w:ind w:firstLine="540"/>
        <w:jc w:val="both"/>
      </w:pPr>
      <w:r>
        <w:t>Специалист уведомляет заявителя о том, что ему возвращается заявление, по указанному в заявлении контактному номеру.</w:t>
      </w:r>
    </w:p>
    <w:p w:rsidR="00951DA0" w:rsidRDefault="00951DA0">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951DA0" w:rsidRDefault="00951DA0">
      <w:pPr>
        <w:pStyle w:val="ConsPlusNormal"/>
        <w:spacing w:before="220"/>
        <w:ind w:firstLine="540"/>
        <w:jc w:val="both"/>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951DA0" w:rsidRDefault="00951DA0">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о возврате заявления в электронной базе регистрации исходящей документации.</w:t>
      </w:r>
    </w:p>
    <w:p w:rsidR="00951DA0" w:rsidRDefault="00951DA0">
      <w:pPr>
        <w:pStyle w:val="ConsPlusNormal"/>
        <w:spacing w:before="220"/>
        <w:ind w:firstLine="540"/>
        <w:jc w:val="both"/>
      </w:pPr>
      <w:bookmarkStart w:id="12" w:name="P258"/>
      <w:bookmarkEnd w:id="12"/>
      <w:r>
        <w:t>3.2.4. Формирование и направление межведомственных запросов</w:t>
      </w:r>
    </w:p>
    <w:p w:rsidR="00951DA0" w:rsidRDefault="00951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1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1DA0" w:rsidRDefault="00951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1DA0" w:rsidRDefault="00951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1DA0" w:rsidRDefault="00951DA0">
            <w:pPr>
              <w:pStyle w:val="ConsPlusNormal"/>
              <w:jc w:val="both"/>
            </w:pPr>
            <w:r>
              <w:rPr>
                <w:color w:val="392C69"/>
              </w:rPr>
              <w:t>КонсультантПлюс: примечание.</w:t>
            </w:r>
          </w:p>
          <w:p w:rsidR="00951DA0" w:rsidRDefault="00951DA0">
            <w:pPr>
              <w:pStyle w:val="ConsPlusNormal"/>
              <w:jc w:val="both"/>
            </w:pPr>
            <w:r>
              <w:rPr>
                <w:color w:val="392C69"/>
              </w:rPr>
              <w:t>В официальном тексте документа, видимо, допущена опечатка: подпункт 14 в пункте 2.6 данного регламента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51DA0" w:rsidRDefault="00951DA0">
            <w:pPr>
              <w:pStyle w:val="ConsPlusNormal"/>
            </w:pPr>
          </w:p>
        </w:tc>
      </w:tr>
    </w:tbl>
    <w:p w:rsidR="00951DA0" w:rsidRDefault="00951DA0">
      <w:pPr>
        <w:pStyle w:val="ConsPlusNormal"/>
        <w:spacing w:before="28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27">
        <w:r>
          <w:rPr>
            <w:color w:val="0000FF"/>
          </w:rPr>
          <w:t>подпунктах 6</w:t>
        </w:r>
      </w:hyperlink>
      <w:r>
        <w:t xml:space="preserve"> - 14 пункта 2.6 настоящего Административного регламента.</w:t>
      </w:r>
    </w:p>
    <w:p w:rsidR="00951DA0" w:rsidRDefault="00951DA0">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27">
        <w:r>
          <w:rPr>
            <w:color w:val="0000FF"/>
          </w:rPr>
          <w:t>подпункте 6 пункта 2.6</w:t>
        </w:r>
      </w:hyperlink>
      <w:r>
        <w:t xml:space="preserve"> настоящего Административного регламента, в Росреестре.</w:t>
      </w:r>
    </w:p>
    <w:p w:rsidR="00951DA0" w:rsidRDefault="00951DA0">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документах, указанных в </w:t>
      </w:r>
      <w:hyperlink w:anchor="P127">
        <w:r>
          <w:rPr>
            <w:color w:val="0000FF"/>
          </w:rPr>
          <w:t>подпункте 6 пункта 2.6</w:t>
        </w:r>
      </w:hyperlink>
      <w:r>
        <w:t xml:space="preserve"> настоящего Административного регламента, не может превышать 3 (трех) рабочих дней со дня поступления межведомственного запроса в Росреестр в соответствии с </w:t>
      </w:r>
      <w:hyperlink r:id="rId31">
        <w:r>
          <w:rPr>
            <w:color w:val="0000FF"/>
          </w:rPr>
          <w:t>частью 9 статьи 62</w:t>
        </w:r>
      </w:hyperlink>
      <w:r>
        <w:t xml:space="preserve"> Федерального закона от 13.07.2015 N 218-ФЗ "О государственной регистрации недвижимости".</w:t>
      </w:r>
    </w:p>
    <w:p w:rsidR="00951DA0" w:rsidRDefault="00951DA0">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28">
        <w:r>
          <w:rPr>
            <w:color w:val="0000FF"/>
          </w:rPr>
          <w:t>подпунктах 7</w:t>
        </w:r>
      </w:hyperlink>
      <w:r>
        <w:t xml:space="preserve"> - </w:t>
      </w:r>
      <w:hyperlink w:anchor="P129">
        <w:r>
          <w:rPr>
            <w:color w:val="0000FF"/>
          </w:rPr>
          <w:t>8 пункта 2.6</w:t>
        </w:r>
      </w:hyperlink>
      <w:r>
        <w:t xml:space="preserve"> настоящего Административного регламента, в ФНС.</w:t>
      </w:r>
    </w:p>
    <w:p w:rsidR="00951DA0" w:rsidRDefault="00951DA0">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документах, указанных в </w:t>
      </w:r>
      <w:hyperlink w:anchor="P128">
        <w:r>
          <w:rPr>
            <w:color w:val="0000FF"/>
          </w:rPr>
          <w:t>подпунктах 7</w:t>
        </w:r>
      </w:hyperlink>
      <w:r>
        <w:t xml:space="preserve"> - </w:t>
      </w:r>
      <w:hyperlink w:anchor="P129">
        <w:r>
          <w:rPr>
            <w:color w:val="0000FF"/>
          </w:rPr>
          <w:t>8 пункта 2.6</w:t>
        </w:r>
      </w:hyperlink>
      <w:r>
        <w:t xml:space="preserve"> настоящего Административного регламента, не может превышать 5 (пяти) рабочих дней со дня поступления межведомственного запроса в ФНС.</w:t>
      </w:r>
    </w:p>
    <w:p w:rsidR="00951DA0" w:rsidRDefault="00951DA0">
      <w:pPr>
        <w:pStyle w:val="ConsPlusNormal"/>
        <w:spacing w:before="220"/>
        <w:ind w:firstLine="540"/>
        <w:jc w:val="both"/>
      </w:pPr>
      <w:r>
        <w:t>Специалист запрашивает в рамках информационного взаимодействия документы, указанные в подпунктах 9 - 11 пункта 6 пункта 2.6 настоящего Административного регламента, в структурных подразделениях уполномоченного органа.</w:t>
      </w:r>
    </w:p>
    <w:p w:rsidR="00951DA0" w:rsidRDefault="00951DA0">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951DA0" w:rsidRDefault="00951DA0">
      <w:pPr>
        <w:pStyle w:val="ConsPlusNormal"/>
        <w:spacing w:before="220"/>
        <w:ind w:firstLine="540"/>
        <w:jc w:val="both"/>
      </w:pPr>
      <w:r>
        <w:t>1) наименование органа или организации, направляющих межведомственный запрос;</w:t>
      </w:r>
    </w:p>
    <w:p w:rsidR="00951DA0" w:rsidRDefault="00951DA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51DA0" w:rsidRDefault="00951DA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51DA0" w:rsidRDefault="00951DA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51DA0" w:rsidRDefault="00951DA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51DA0" w:rsidRDefault="00951DA0">
      <w:pPr>
        <w:pStyle w:val="ConsPlusNormal"/>
        <w:spacing w:before="220"/>
        <w:ind w:firstLine="540"/>
        <w:jc w:val="both"/>
      </w:pPr>
      <w:r>
        <w:t>6) контактную информацию для направления ответа на межведомственный запрос;</w:t>
      </w:r>
    </w:p>
    <w:p w:rsidR="00951DA0" w:rsidRDefault="00951DA0">
      <w:pPr>
        <w:pStyle w:val="ConsPlusNormal"/>
        <w:spacing w:before="220"/>
        <w:ind w:firstLine="540"/>
        <w:jc w:val="both"/>
      </w:pPr>
      <w:r>
        <w:t>7) дату направления межведомственного запроса;</w:t>
      </w:r>
    </w:p>
    <w:p w:rsidR="00951DA0" w:rsidRDefault="00951DA0">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1DA0" w:rsidRDefault="00951DA0">
      <w:pPr>
        <w:pStyle w:val="ConsPlusNormal"/>
        <w:spacing w:before="220"/>
        <w:ind w:firstLine="540"/>
        <w:jc w:val="both"/>
      </w:pPr>
      <w:r>
        <w:t xml:space="preserve">9) информацию о факте получения согласия, предусмотренного </w:t>
      </w:r>
      <w:hyperlink r:id="rId32">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951DA0" w:rsidRDefault="00951DA0">
      <w:pPr>
        <w:pStyle w:val="ConsPlusNormal"/>
        <w:spacing w:before="220"/>
        <w:ind w:firstLine="540"/>
        <w:jc w:val="both"/>
      </w:pPr>
      <w: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 администрации Губернатора Ульяновской области.</w:t>
      </w:r>
    </w:p>
    <w:p w:rsidR="00951DA0" w:rsidRDefault="00951DA0">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951DA0" w:rsidRDefault="00951DA0">
      <w:pPr>
        <w:pStyle w:val="ConsPlusNormal"/>
        <w:spacing w:before="220"/>
        <w:ind w:firstLine="540"/>
        <w:jc w:val="both"/>
      </w:pPr>
      <w:r>
        <w:t>Способом фиксации результата выполнения административной процедуры является получение документов, запрошенных в порядке межведомственного взаимодействия.</w:t>
      </w:r>
    </w:p>
    <w:p w:rsidR="00951DA0" w:rsidRDefault="00951DA0">
      <w:pPr>
        <w:pStyle w:val="ConsPlusNormal"/>
        <w:spacing w:before="220"/>
        <w:ind w:firstLine="540"/>
        <w:jc w:val="both"/>
      </w:pPr>
      <w:bookmarkStart w:id="13" w:name="P280"/>
      <w:bookmarkEnd w:id="13"/>
      <w:r>
        <w:t>3.2.5. Принятие решения о предоставлении земельного участка, находящегося в муниципальной собственности, в собственность за плату без проведения торгов либо об отказе в предоставлении земельного участка, находящегося в муниципальной собственности, в собственность за плату без проведения торгов, подготовка, согласование и подписание результата предоставления муниципальной услуги</w:t>
      </w:r>
    </w:p>
    <w:p w:rsidR="00951DA0" w:rsidRDefault="00951DA0">
      <w:pPr>
        <w:pStyle w:val="ConsPlusNormal"/>
        <w:spacing w:before="220"/>
        <w:ind w:firstLine="540"/>
        <w:jc w:val="both"/>
      </w:pPr>
      <w:r>
        <w:t>Юридическим фактом, инициирующим начало административной процедуры, является получение сведений и документов из Росреестра, ФНС, структурных подразделений уполномоченного органа, администрации Губернатора Ульяновской области.</w:t>
      </w:r>
    </w:p>
    <w:p w:rsidR="00951DA0" w:rsidRDefault="00951DA0">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36">
        <w:r>
          <w:rPr>
            <w:color w:val="0000FF"/>
          </w:rPr>
          <w:t>пунктом 2.8</w:t>
        </w:r>
      </w:hyperlink>
      <w:r>
        <w:t xml:space="preserve"> настоящего Административного регламента.</w:t>
      </w:r>
    </w:p>
    <w:p w:rsidR="00951DA0" w:rsidRDefault="00951DA0">
      <w:pPr>
        <w:pStyle w:val="ConsPlusNormal"/>
        <w:spacing w:before="220"/>
        <w:ind w:firstLine="540"/>
        <w:jc w:val="both"/>
      </w:pPr>
      <w: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с помощью муниципальной информационной системы "ИнМета".</w:t>
      </w:r>
    </w:p>
    <w:p w:rsidR="00951DA0" w:rsidRDefault="00951DA0">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36">
        <w:r>
          <w:rPr>
            <w:color w:val="0000FF"/>
          </w:rPr>
          <w:t>пункте 2.8</w:t>
        </w:r>
      </w:hyperlink>
      <w:r>
        <w:t xml:space="preserve"> настоящего Административного регламента, специалист обеспечивает подготовку проекта </w:t>
      </w:r>
      <w:hyperlink w:anchor="P671">
        <w:r>
          <w:rPr>
            <w:color w:val="0000FF"/>
          </w:rPr>
          <w:t>постановления</w:t>
        </w:r>
      </w:hyperlink>
      <w:r>
        <w:t xml:space="preserve"> о предоставлении земельного участка (приложение N 2 к Административному регламенту).</w:t>
      </w:r>
    </w:p>
    <w:p w:rsidR="00951DA0" w:rsidRDefault="00951DA0">
      <w:pPr>
        <w:pStyle w:val="ConsPlusNormal"/>
        <w:spacing w:before="220"/>
        <w:ind w:firstLine="540"/>
        <w:jc w:val="both"/>
      </w:pPr>
      <w:r>
        <w:t xml:space="preserve">В случае наличия оснований для отказа, указанных в </w:t>
      </w:r>
      <w:hyperlink w:anchor="P136">
        <w:r>
          <w:rPr>
            <w:color w:val="0000FF"/>
          </w:rPr>
          <w:t>пункте 2.8</w:t>
        </w:r>
      </w:hyperlink>
      <w:r>
        <w:t xml:space="preserve"> настоящего Административного регламента, специалист обеспечивает подготовку проекта </w:t>
      </w:r>
      <w:hyperlink w:anchor="P718">
        <w:r>
          <w:rPr>
            <w:color w:val="0000FF"/>
          </w:rPr>
          <w:t>уведомления</w:t>
        </w:r>
      </w:hyperlink>
      <w:r>
        <w:t xml:space="preserve"> об отказе (приложение N 3 к Административному регламенту).</w:t>
      </w:r>
    </w:p>
    <w:p w:rsidR="00951DA0" w:rsidRDefault="00951DA0">
      <w:pPr>
        <w:pStyle w:val="ConsPlusNormal"/>
        <w:spacing w:before="220"/>
        <w:ind w:firstLine="540"/>
        <w:jc w:val="both"/>
      </w:pPr>
      <w:r>
        <w:t>После всех необходимых согласований в Управлении проект постановления о предоставлении земельного участка либо проект уведомления об отказе представляется на подпись Руководителю уполномоченного органа.</w:t>
      </w:r>
    </w:p>
    <w:p w:rsidR="00951DA0" w:rsidRDefault="00951DA0">
      <w:pPr>
        <w:pStyle w:val="ConsPlusNormal"/>
        <w:spacing w:before="220"/>
        <w:ind w:firstLine="540"/>
        <w:jc w:val="both"/>
      </w:pPr>
      <w:r>
        <w:t>Руководитель уполномоченного органа подписывает проект постановления о предоставлении земельного участка либо проект уведомления об отказе, после чего передает на регистрацию в соответствии с инструкцией по делопроизводству.</w:t>
      </w:r>
    </w:p>
    <w:p w:rsidR="00951DA0" w:rsidRDefault="00951DA0">
      <w:pPr>
        <w:pStyle w:val="ConsPlusNormal"/>
        <w:spacing w:before="220"/>
        <w:ind w:firstLine="540"/>
        <w:jc w:val="both"/>
      </w:pPr>
      <w:r>
        <w:t>Результатом административной процедуры является подготовленный для выдачи проект постановления о предоставлении земельного участка либо проект уведомления об отказе.</w:t>
      </w:r>
    </w:p>
    <w:p w:rsidR="00951DA0" w:rsidRDefault="00951DA0">
      <w:pPr>
        <w:pStyle w:val="ConsPlusNormal"/>
        <w:spacing w:before="220"/>
        <w:ind w:firstLine="540"/>
        <w:jc w:val="both"/>
      </w:pPr>
      <w:r>
        <w:t xml:space="preserve">Максимальный срок выполнения административной процедуры - 10 (десять) рабочих дней со дня формирования полного комплекта документов, необходимых для предоставления муниципальной услуги, указанных в </w:t>
      </w:r>
      <w:hyperlink w:anchor="P85">
        <w:r>
          <w:rPr>
            <w:color w:val="0000FF"/>
          </w:rPr>
          <w:t>пункте 2.6</w:t>
        </w:r>
      </w:hyperlink>
      <w:r>
        <w:t xml:space="preserve"> настоящего Административного регламента.</w:t>
      </w:r>
    </w:p>
    <w:p w:rsidR="00951DA0" w:rsidRDefault="00951DA0">
      <w:pPr>
        <w:pStyle w:val="ConsPlusNormal"/>
        <w:spacing w:before="220"/>
        <w:ind w:firstLine="540"/>
        <w:jc w:val="both"/>
      </w:pPr>
      <w:r>
        <w:t>Способом фиксации результата выполнения административной процедуры является получение Управлением подписанного и зарегистрированного постановления администрации города Ульяновска о предоставлении земельного участка либо об отказе в предоставлении земельного участка.</w:t>
      </w:r>
    </w:p>
    <w:p w:rsidR="00951DA0" w:rsidRDefault="00951DA0">
      <w:pPr>
        <w:pStyle w:val="ConsPlusNormal"/>
        <w:spacing w:before="220"/>
        <w:ind w:firstLine="540"/>
        <w:jc w:val="both"/>
      </w:pPr>
      <w:bookmarkStart w:id="14" w:name="P291"/>
      <w:bookmarkEnd w:id="14"/>
      <w:r>
        <w:t>3.2.6.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951DA0" w:rsidRDefault="00951DA0">
      <w:pPr>
        <w:pStyle w:val="ConsPlusNormal"/>
        <w:spacing w:before="220"/>
        <w:ind w:firstLine="540"/>
        <w:jc w:val="both"/>
      </w:pPr>
      <w: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уведомление об отказе.</w:t>
      </w:r>
    </w:p>
    <w:p w:rsidR="00951DA0" w:rsidRDefault="00951DA0">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951DA0" w:rsidRDefault="00951DA0">
      <w:pPr>
        <w:pStyle w:val="ConsPlusNormal"/>
        <w:spacing w:before="220"/>
        <w:ind w:firstLine="540"/>
        <w:jc w:val="both"/>
      </w:pPr>
      <w:r>
        <w:t>Постановление о предоставлении земельного участка либо уведомление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951DA0" w:rsidRDefault="00951DA0">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951DA0" w:rsidRDefault="00951DA0">
      <w:pPr>
        <w:pStyle w:val="ConsPlusNormal"/>
        <w:spacing w:before="220"/>
        <w:ind w:firstLine="540"/>
        <w:jc w:val="both"/>
      </w:pPr>
      <w: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уведомления об отказе.</w:t>
      </w:r>
    </w:p>
    <w:p w:rsidR="00951DA0" w:rsidRDefault="00951DA0">
      <w:pPr>
        <w:pStyle w:val="ConsPlusNormal"/>
        <w:spacing w:before="220"/>
        <w:ind w:firstLine="540"/>
        <w:jc w:val="both"/>
      </w:pPr>
      <w:r>
        <w:t xml:space="preserve">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w:t>
      </w:r>
      <w:hyperlink r:id="rId33">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951DA0" w:rsidRDefault="00951DA0">
      <w:pPr>
        <w:pStyle w:val="ConsPlusNormal"/>
        <w:spacing w:before="220"/>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4">
        <w:r>
          <w:rPr>
            <w:color w:val="0000FF"/>
          </w:rPr>
          <w:t>подпунктом 1.3.1</w:t>
        </w:r>
      </w:hyperlink>
      <w:r>
        <w:t>.</w:t>
      </w:r>
    </w:p>
    <w:p w:rsidR="00951DA0" w:rsidRDefault="00951DA0">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951DA0" w:rsidRDefault="00951DA0">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951DA0" w:rsidRDefault="00951DA0">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трех рабочих дней обязан представить документы, указанные в </w:t>
      </w:r>
      <w:hyperlink w:anchor="P89">
        <w:r>
          <w:rPr>
            <w:color w:val="0000FF"/>
          </w:rPr>
          <w:t>подпунктах 3</w:t>
        </w:r>
      </w:hyperlink>
      <w:r>
        <w:t xml:space="preserve"> - </w:t>
      </w:r>
      <w:hyperlink w:anchor="P126">
        <w:r>
          <w:rPr>
            <w:color w:val="0000FF"/>
          </w:rPr>
          <w:t>5 пункта 2.6</w:t>
        </w:r>
      </w:hyperlink>
      <w:r>
        <w:t xml:space="preserve"> настоящего Административного регламента, в уполномоченный орган.</w:t>
      </w:r>
    </w:p>
    <w:p w:rsidR="00951DA0" w:rsidRDefault="00951DA0">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89">
        <w:r>
          <w:rPr>
            <w:color w:val="0000FF"/>
          </w:rPr>
          <w:t>подпунктах 3</w:t>
        </w:r>
      </w:hyperlink>
      <w:r>
        <w:t xml:space="preserve"> - </w:t>
      </w:r>
      <w:hyperlink w:anchor="P126">
        <w:r>
          <w:rPr>
            <w:color w:val="0000FF"/>
          </w:rPr>
          <w:t>5 пункта 2.6</w:t>
        </w:r>
      </w:hyperlink>
      <w:r>
        <w:t xml:space="preserve"> настоящего Административного регламента, были представлены в электронной форме в момент подачи заявления.</w:t>
      </w:r>
    </w:p>
    <w:p w:rsidR="00951DA0" w:rsidRDefault="00951DA0">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951DA0" w:rsidRDefault="00951DA0">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951DA0" w:rsidRDefault="00951DA0">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51DA0" w:rsidRDefault="00951DA0">
      <w:pPr>
        <w:pStyle w:val="ConsPlusNormal"/>
        <w:spacing w:before="220"/>
        <w:ind w:firstLine="540"/>
        <w:jc w:val="both"/>
      </w:pPr>
      <w:r>
        <w:t>3. Количество файлов должно соответствовать количеству документов, а наименование файла должно позволять идентифицировать документ.</w:t>
      </w:r>
    </w:p>
    <w:p w:rsidR="00951DA0" w:rsidRDefault="00951DA0">
      <w:pPr>
        <w:pStyle w:val="ConsPlusNormal"/>
        <w:spacing w:before="220"/>
        <w:ind w:firstLine="540"/>
        <w:jc w:val="both"/>
      </w:pPr>
      <w: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951DA0" w:rsidRDefault="00951DA0">
      <w:pPr>
        <w:pStyle w:val="ConsPlusNormal"/>
        <w:spacing w:before="220"/>
        <w:ind w:firstLine="540"/>
        <w:jc w:val="both"/>
      </w:pPr>
      <w:r>
        <w:t>5.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951DA0" w:rsidRDefault="00951DA0">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951DA0" w:rsidRDefault="00951DA0">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rsidR="00951DA0" w:rsidRDefault="00951DA0">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951DA0" w:rsidRDefault="00951DA0">
      <w:pPr>
        <w:pStyle w:val="ConsPlusNormal"/>
        <w:spacing w:before="220"/>
        <w:ind w:firstLine="540"/>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951DA0" w:rsidRDefault="00951DA0">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951DA0" w:rsidRDefault="00951DA0">
      <w:pPr>
        <w:pStyle w:val="ConsPlusNormal"/>
        <w:spacing w:before="220"/>
        <w:ind w:firstLine="540"/>
        <w:jc w:val="both"/>
      </w:pPr>
      <w:r>
        <w:t>3.4. Порядок выполнения административных процедур в ОГКУ "Правительство для граждан"</w:t>
      </w:r>
    </w:p>
    <w:p w:rsidR="00951DA0" w:rsidRDefault="00951DA0">
      <w:pPr>
        <w:pStyle w:val="ConsPlusNormal"/>
        <w:spacing w:before="220"/>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1DA0" w:rsidRDefault="00951DA0">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951DA0" w:rsidRDefault="00951DA0">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951DA0" w:rsidRDefault="00951DA0">
      <w:pPr>
        <w:pStyle w:val="ConsPlusNormal"/>
        <w:spacing w:before="220"/>
        <w:ind w:firstLine="540"/>
        <w:jc w:val="both"/>
      </w:pPr>
      <w:r>
        <w:t>личного обращения заявителя;</w:t>
      </w:r>
    </w:p>
    <w:p w:rsidR="00951DA0" w:rsidRDefault="00951DA0">
      <w:pPr>
        <w:pStyle w:val="ConsPlusNormal"/>
        <w:spacing w:before="220"/>
        <w:ind w:firstLine="540"/>
        <w:jc w:val="both"/>
      </w:pPr>
      <w:r>
        <w:t>по справочному телефону.</w:t>
      </w:r>
    </w:p>
    <w:p w:rsidR="00951DA0" w:rsidRDefault="00951DA0">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951DA0" w:rsidRDefault="00951DA0">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951DA0" w:rsidRDefault="00951DA0">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951DA0" w:rsidRDefault="00951DA0">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951DA0" w:rsidRDefault="00951DA0">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951DA0" w:rsidRDefault="00951DA0">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 Уполномоченный орган обеспечивает регистрацию заявления, принятого от ОГКУ "Правительство для граждан", в день поступления.</w:t>
      </w:r>
    </w:p>
    <w:p w:rsidR="00951DA0" w:rsidRDefault="00951DA0">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951DA0" w:rsidRDefault="00951DA0">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951DA0" w:rsidRDefault="00951DA0">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постановление о предоставлении земельного участка либо уведомление об отказе. 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951DA0" w:rsidRDefault="00951DA0">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951DA0" w:rsidRDefault="00951DA0">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951DA0" w:rsidRDefault="00951DA0">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951DA0" w:rsidRDefault="00951DA0">
      <w:pPr>
        <w:pStyle w:val="ConsPlusNormal"/>
        <w:spacing w:before="220"/>
        <w:ind w:firstLine="540"/>
        <w:jc w:val="both"/>
      </w:pPr>
      <w:r>
        <w:t>3.4.4. Иные процедуры: отсутствуют.</w:t>
      </w:r>
    </w:p>
    <w:p w:rsidR="00951DA0" w:rsidRDefault="00951DA0">
      <w:pPr>
        <w:pStyle w:val="ConsPlusNormal"/>
        <w:spacing w:before="220"/>
        <w:ind w:firstLine="540"/>
        <w:jc w:val="both"/>
      </w:pPr>
      <w:r>
        <w:t>3.4.5. Иные действия</w:t>
      </w:r>
    </w:p>
    <w:p w:rsidR="00951DA0" w:rsidRDefault="00951DA0">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951DA0" w:rsidRDefault="00951DA0">
      <w:pPr>
        <w:pStyle w:val="ConsPlusNormal"/>
        <w:spacing w:before="220"/>
        <w:ind w:firstLine="540"/>
        <w:jc w:val="both"/>
      </w:pPr>
      <w:r>
        <w:t>3.5. Порядок исправления опечаток и (или) ошибок, допущенных в документах, выданных в результате предоставления муниципальной услуги</w:t>
      </w:r>
    </w:p>
    <w:p w:rsidR="00951DA0" w:rsidRDefault="00951DA0">
      <w:pPr>
        <w:pStyle w:val="ConsPlusNormal"/>
        <w:spacing w:before="220"/>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51DA0" w:rsidRDefault="00951DA0">
      <w:pPr>
        <w:pStyle w:val="ConsPlusNormal"/>
        <w:spacing w:before="220"/>
        <w:ind w:firstLine="540"/>
        <w:jc w:val="both"/>
      </w:pPr>
      <w:r>
        <w:t>В случае выявления заявителем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опечаток и (или) ошибок в выданных в результате предоставления муниципальной услуги документах (далее - заявление).</w:t>
      </w:r>
    </w:p>
    <w:p w:rsidR="00951DA0" w:rsidRDefault="00951DA0">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951DA0" w:rsidRDefault="00951DA0">
      <w:pPr>
        <w:pStyle w:val="ConsPlusNormal"/>
        <w:spacing w:before="220"/>
        <w:ind w:firstLine="540"/>
        <w:jc w:val="both"/>
      </w:pPr>
      <w:r>
        <w:t>При обращении за исправлением опечаток и (или) ошибок заявитель представляет:</w:t>
      </w:r>
    </w:p>
    <w:p w:rsidR="00951DA0" w:rsidRDefault="00951DA0">
      <w:pPr>
        <w:pStyle w:val="ConsPlusNormal"/>
        <w:spacing w:before="220"/>
        <w:ind w:firstLine="540"/>
        <w:jc w:val="both"/>
      </w:pPr>
      <w:r>
        <w:t>заявление;</w:t>
      </w:r>
    </w:p>
    <w:p w:rsidR="00951DA0" w:rsidRDefault="00951DA0">
      <w:pPr>
        <w:pStyle w:val="ConsPlusNormal"/>
        <w:spacing w:before="220"/>
        <w:ind w:firstLine="540"/>
        <w:jc w:val="both"/>
      </w:pPr>
      <w:r>
        <w:t>документы, имеющие юридическую силу, содержащие правильные данные;</w:t>
      </w:r>
    </w:p>
    <w:p w:rsidR="00951DA0" w:rsidRDefault="00951DA0">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951DA0" w:rsidRDefault="00951DA0">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способа получения результата (лично, почтовой связью).</w:t>
      </w:r>
    </w:p>
    <w:p w:rsidR="00951DA0" w:rsidRDefault="00951DA0">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951DA0" w:rsidRDefault="00951DA0">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951DA0" w:rsidRDefault="00951DA0">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951DA0" w:rsidRDefault="00951DA0">
      <w:pPr>
        <w:pStyle w:val="ConsPlusNormal"/>
        <w:spacing w:before="220"/>
        <w:ind w:firstLine="540"/>
        <w:jc w:val="both"/>
      </w:pPr>
      <w:r>
        <w:t xml:space="preserve">Прием и регистрация заявления осуществляется в соответствии с </w:t>
      </w:r>
      <w:hyperlink w:anchor="P235">
        <w:r>
          <w:rPr>
            <w:color w:val="0000FF"/>
          </w:rPr>
          <w:t>подпунктом 3.2.1</w:t>
        </w:r>
      </w:hyperlink>
      <w:r>
        <w:t xml:space="preserve"> настоящего Административного регламента.</w:t>
      </w:r>
    </w:p>
    <w:p w:rsidR="00951DA0" w:rsidRDefault="00951DA0">
      <w:pPr>
        <w:pStyle w:val="ConsPlusNormal"/>
        <w:spacing w:before="220"/>
        <w:ind w:firstLine="540"/>
        <w:jc w:val="both"/>
      </w:pPr>
      <w:r>
        <w:t>Максимальный срок выполнения административной процедуры - 1 (один) рабочий день.</w:t>
      </w:r>
    </w:p>
    <w:p w:rsidR="00951DA0" w:rsidRDefault="00951DA0">
      <w:pPr>
        <w:pStyle w:val="ConsPlusNormal"/>
        <w:spacing w:before="220"/>
        <w:ind w:firstLine="540"/>
        <w:jc w:val="both"/>
      </w:pPr>
      <w:r>
        <w:t>3.5.2. Рассмотрение поступившего заявления, выдача нового, исправленного документа</w:t>
      </w:r>
    </w:p>
    <w:p w:rsidR="00951DA0" w:rsidRDefault="00951DA0">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951DA0" w:rsidRDefault="00951DA0">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951DA0" w:rsidRDefault="00951DA0">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951DA0" w:rsidRDefault="00951DA0">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951DA0" w:rsidRDefault="00951DA0">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951DA0" w:rsidRDefault="00951DA0">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1DA0" w:rsidRDefault="00951DA0">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80">
        <w:r>
          <w:rPr>
            <w:color w:val="0000FF"/>
          </w:rPr>
          <w:t>подпункте 3.2.5 пункта 3.2</w:t>
        </w:r>
      </w:hyperlink>
      <w:r>
        <w:t xml:space="preserve"> настоящего Административного регламента.</w:t>
      </w:r>
    </w:p>
    <w:p w:rsidR="00951DA0" w:rsidRDefault="00951DA0">
      <w:pPr>
        <w:pStyle w:val="ConsPlusNormal"/>
        <w:spacing w:before="220"/>
        <w:ind w:firstLine="540"/>
        <w:jc w:val="both"/>
      </w:pPr>
      <w:r>
        <w:t>Максимальный срок выполнения административной процедуры - 5 (пять) рабочих дней со дня поступления в уполномоченный орган заявления.</w:t>
      </w:r>
    </w:p>
    <w:p w:rsidR="00951DA0" w:rsidRDefault="00951DA0">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951DA0" w:rsidRDefault="00951DA0">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951DA0" w:rsidRDefault="00951DA0">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951DA0" w:rsidRDefault="00951DA0">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подшивается к документам по внесению в него изменений.</w:t>
      </w:r>
    </w:p>
    <w:p w:rsidR="00951DA0" w:rsidRDefault="00951DA0">
      <w:pPr>
        <w:pStyle w:val="ConsPlusNormal"/>
        <w:jc w:val="both"/>
      </w:pPr>
    </w:p>
    <w:p w:rsidR="00951DA0" w:rsidRDefault="00951DA0">
      <w:pPr>
        <w:pStyle w:val="ConsPlusTitle"/>
        <w:jc w:val="center"/>
        <w:outlineLvl w:val="1"/>
      </w:pPr>
      <w:r>
        <w:t>4. Формы контроля за исполнением</w:t>
      </w:r>
    </w:p>
    <w:p w:rsidR="00951DA0" w:rsidRDefault="00951DA0">
      <w:pPr>
        <w:pStyle w:val="ConsPlusTitle"/>
        <w:jc w:val="center"/>
      </w:pPr>
      <w:r>
        <w:t>Административного регламента</w:t>
      </w:r>
    </w:p>
    <w:p w:rsidR="00951DA0" w:rsidRDefault="00951DA0">
      <w:pPr>
        <w:pStyle w:val="ConsPlusNormal"/>
        <w:jc w:val="both"/>
      </w:pPr>
    </w:p>
    <w:p w:rsidR="00951DA0" w:rsidRDefault="00951DA0">
      <w:pPr>
        <w:pStyle w:val="ConsPlusNormal"/>
        <w:ind w:firstLine="540"/>
        <w:jc w:val="both"/>
      </w:pPr>
      <w: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1DA0" w:rsidRDefault="00951DA0">
      <w:pPr>
        <w:pStyle w:val="ConsPlusNormal"/>
        <w:spacing w:before="220"/>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 лицом, ответственным за организацию работы по оказанию муниципальной услуги.</w:t>
      </w:r>
    </w:p>
    <w:p w:rsidR="00951DA0" w:rsidRDefault="00951DA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1DA0" w:rsidRDefault="00951DA0">
      <w:pPr>
        <w:pStyle w:val="ConsPlusNormal"/>
        <w:spacing w:before="220"/>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951DA0" w:rsidRDefault="00951DA0">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приказов начальника Управления, распоряжений администрации города Ульяновска.</w:t>
      </w:r>
    </w:p>
    <w:p w:rsidR="00951DA0" w:rsidRDefault="00951DA0">
      <w:pPr>
        <w:pStyle w:val="ConsPlusNormal"/>
        <w:spacing w:before="220"/>
        <w:ind w:firstLine="540"/>
        <w:jc w:val="both"/>
      </w:pPr>
      <w:r>
        <w:t>4.2.2. Проверки могут быть плановыми и внеплановыми.</w:t>
      </w:r>
    </w:p>
    <w:p w:rsidR="00951DA0" w:rsidRDefault="00951DA0">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установленной приказом начальника Управления.</w:t>
      </w:r>
    </w:p>
    <w:p w:rsidR="00951DA0" w:rsidRDefault="00951DA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951DA0" w:rsidRDefault="00951DA0">
      <w:pPr>
        <w:pStyle w:val="ConsPlusNormal"/>
        <w:spacing w:before="220"/>
        <w:ind w:firstLine="540"/>
        <w:jc w:val="both"/>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51DA0" w:rsidRDefault="00951DA0">
      <w:pPr>
        <w:pStyle w:val="ConsPlusNormal"/>
        <w:spacing w:before="220"/>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4">
        <w:r>
          <w:rPr>
            <w:color w:val="0000FF"/>
          </w:rPr>
          <w:t>статьей 25</w:t>
        </w:r>
      </w:hyperlink>
      <w:r>
        <w:t xml:space="preserve"> Кодекса Ульяновской области об административных правонарушениях.</w:t>
      </w:r>
    </w:p>
    <w:p w:rsidR="00951DA0" w:rsidRDefault="00951DA0">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951DA0" w:rsidRDefault="00951DA0">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951DA0" w:rsidRDefault="00951DA0">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1DA0" w:rsidRDefault="00951DA0">
      <w:pPr>
        <w:pStyle w:val="ConsPlusNormal"/>
        <w:spacing w:before="220"/>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51DA0" w:rsidRDefault="00951DA0">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51DA0" w:rsidRDefault="00951DA0">
      <w:pPr>
        <w:pStyle w:val="ConsPlusNormal"/>
        <w:jc w:val="both"/>
      </w:pPr>
    </w:p>
    <w:p w:rsidR="00951DA0" w:rsidRDefault="00951DA0">
      <w:pPr>
        <w:pStyle w:val="ConsPlusTitle"/>
        <w:jc w:val="center"/>
        <w:outlineLvl w:val="1"/>
      </w:pPr>
      <w:r>
        <w:t>5. Досудебный (внесудебный) порядок обжалования решений</w:t>
      </w:r>
    </w:p>
    <w:p w:rsidR="00951DA0" w:rsidRDefault="00951DA0">
      <w:pPr>
        <w:pStyle w:val="ConsPlusTitle"/>
        <w:jc w:val="center"/>
      </w:pPr>
      <w:r>
        <w:t>и действий (бездействия) уполномоченного органа,</w:t>
      </w:r>
    </w:p>
    <w:p w:rsidR="00951DA0" w:rsidRDefault="00951DA0">
      <w:pPr>
        <w:pStyle w:val="ConsPlusTitle"/>
        <w:jc w:val="center"/>
      </w:pPr>
      <w:r>
        <w:t>многофункционального центра, организаций, осуществляющих</w:t>
      </w:r>
    </w:p>
    <w:p w:rsidR="00951DA0" w:rsidRDefault="00951DA0">
      <w:pPr>
        <w:pStyle w:val="ConsPlusTitle"/>
        <w:jc w:val="center"/>
      </w:pPr>
      <w:r>
        <w:t>функции по предоставлению муниципальных услуг, а также их</w:t>
      </w:r>
    </w:p>
    <w:p w:rsidR="00951DA0" w:rsidRDefault="00951DA0">
      <w:pPr>
        <w:pStyle w:val="ConsPlusTitle"/>
        <w:jc w:val="center"/>
      </w:pPr>
      <w:r>
        <w:t>должностных лиц, муниципальных служащих, работников</w:t>
      </w:r>
    </w:p>
    <w:p w:rsidR="00951DA0" w:rsidRDefault="00951DA0">
      <w:pPr>
        <w:pStyle w:val="ConsPlusNormal"/>
        <w:jc w:val="both"/>
      </w:pPr>
    </w:p>
    <w:p w:rsidR="00951DA0" w:rsidRDefault="00951DA0">
      <w:pPr>
        <w:pStyle w:val="ConsPlusNormal"/>
        <w:ind w:firstLine="540"/>
        <w:jc w:val="both"/>
      </w:pPr>
      <w:bookmarkStart w:id="15" w:name="P388"/>
      <w:bookmarkEnd w:id="15"/>
      <w:r>
        <w:t>5.1. Информация для заявителя о его праве подать жалобу</w:t>
      </w:r>
    </w:p>
    <w:p w:rsidR="00951DA0" w:rsidRDefault="00951DA0">
      <w:pPr>
        <w:pStyle w:val="ConsPlusNormal"/>
        <w:spacing w:before="220"/>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951DA0" w:rsidRDefault="00951DA0">
      <w:pPr>
        <w:pStyle w:val="ConsPlusNormal"/>
        <w:spacing w:before="220"/>
        <w:ind w:firstLine="540"/>
        <w:jc w:val="both"/>
      </w:pPr>
      <w:r>
        <w:t>5.2. Предмет жалобы</w:t>
      </w:r>
    </w:p>
    <w:p w:rsidR="00951DA0" w:rsidRDefault="00951DA0">
      <w:pPr>
        <w:pStyle w:val="ConsPlusNormal"/>
        <w:spacing w:before="220"/>
        <w:ind w:firstLine="540"/>
        <w:jc w:val="both"/>
      </w:pPr>
      <w:r>
        <w:t>Заявитель может обратиться с жалобой в следующих случаях:</w:t>
      </w:r>
    </w:p>
    <w:p w:rsidR="00951DA0" w:rsidRDefault="00951DA0">
      <w:pPr>
        <w:pStyle w:val="ConsPlusNormal"/>
        <w:spacing w:before="220"/>
        <w:ind w:firstLine="540"/>
        <w:jc w:val="both"/>
      </w:pPr>
      <w:r>
        <w:t>1) нарушение срока регистрации запроса заявителя о предоставлении муниципальной услуги;</w:t>
      </w:r>
    </w:p>
    <w:p w:rsidR="00951DA0" w:rsidRDefault="00951DA0">
      <w:pPr>
        <w:pStyle w:val="ConsPlusNormal"/>
        <w:spacing w:before="220"/>
        <w:ind w:firstLine="540"/>
        <w:jc w:val="both"/>
      </w:pPr>
      <w:r>
        <w:t>2) нарушение срока предоставления муниципальной услуги.</w:t>
      </w:r>
    </w:p>
    <w:p w:rsidR="00951DA0" w:rsidRDefault="00951DA0">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951DA0" w:rsidRDefault="00951DA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951DA0" w:rsidRDefault="00951DA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951DA0" w:rsidRDefault="00951DA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951DA0" w:rsidRDefault="00951DA0">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951DA0" w:rsidRDefault="00951DA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951DA0" w:rsidRDefault="00951DA0">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1DA0" w:rsidRDefault="00951DA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51DA0" w:rsidRDefault="00951DA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951DA0" w:rsidRDefault="00951DA0">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951DA0" w:rsidRDefault="00951DA0">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1DA0" w:rsidRDefault="00951DA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1DA0" w:rsidRDefault="00951DA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1DA0" w:rsidRDefault="00951DA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1DA0" w:rsidRDefault="00951DA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51DA0" w:rsidRDefault="00951DA0">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951DA0" w:rsidRDefault="00951DA0">
      <w:pPr>
        <w:pStyle w:val="ConsPlusNormal"/>
        <w:spacing w:before="220"/>
        <w:ind w:firstLine="540"/>
        <w:jc w:val="both"/>
      </w:pPr>
      <w: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951DA0" w:rsidRDefault="00951DA0">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951DA0" w:rsidRDefault="00951DA0">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951DA0" w:rsidRDefault="00951DA0">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951DA0" w:rsidRDefault="00951DA0">
      <w:pPr>
        <w:pStyle w:val="ConsPlusNormal"/>
        <w:spacing w:before="220"/>
        <w:ind w:firstLine="540"/>
        <w:jc w:val="both"/>
      </w:pPr>
      <w: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951DA0" w:rsidRDefault="00951DA0">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951DA0" w:rsidRDefault="00951DA0">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включенной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w:t>
      </w:r>
      <w:hyperlink r:id="rId35">
        <w:r>
          <w:rPr>
            <w:color w:val="0000FF"/>
          </w:rPr>
          <w:t>частью 2 статьи 6</w:t>
        </w:r>
      </w:hyperlink>
      <w:r>
        <w:t xml:space="preserve"> Градостроительного кодекса Российской Федерации.</w:t>
      </w:r>
    </w:p>
    <w:p w:rsidR="00951DA0" w:rsidRDefault="00951DA0">
      <w:pPr>
        <w:pStyle w:val="ConsPlusNormal"/>
        <w:spacing w:before="220"/>
        <w:ind w:firstLine="540"/>
        <w:jc w:val="both"/>
      </w:pPr>
      <w:r>
        <w:t>5.4. Порядок подачи и рассмотрения жалобы</w:t>
      </w:r>
    </w:p>
    <w:p w:rsidR="00951DA0" w:rsidRDefault="00951DA0">
      <w:pPr>
        <w:pStyle w:val="ConsPlusNormal"/>
        <w:spacing w:before="220"/>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951DA0" w:rsidRDefault="00951DA0">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951DA0" w:rsidRDefault="00951DA0">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951DA0" w:rsidRDefault="00951DA0">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951DA0" w:rsidRDefault="00951DA0">
      <w:pPr>
        <w:pStyle w:val="ConsPlusNormal"/>
        <w:spacing w:before="220"/>
        <w:ind w:firstLine="540"/>
        <w:jc w:val="both"/>
      </w:pPr>
      <w:r>
        <w:t>Жалоба должна содержать:</w:t>
      </w:r>
    </w:p>
    <w:p w:rsidR="00951DA0" w:rsidRDefault="00951DA0">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951DA0" w:rsidRDefault="00951DA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DA0" w:rsidRDefault="00951DA0">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951DA0" w:rsidRDefault="00951DA0">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951DA0" w:rsidRDefault="00951DA0">
      <w:pPr>
        <w:pStyle w:val="ConsPlusNormal"/>
        <w:spacing w:before="220"/>
        <w:ind w:firstLine="540"/>
        <w:jc w:val="both"/>
      </w:pPr>
      <w:r>
        <w:t xml:space="preserve">Порядок подачи и рассмотрения жалобы УФАС определен </w:t>
      </w:r>
      <w:hyperlink r:id="rId36">
        <w:r>
          <w:rPr>
            <w:color w:val="0000FF"/>
          </w:rPr>
          <w:t>статьей 18.1</w:t>
        </w:r>
      </w:hyperlink>
      <w:r>
        <w:t xml:space="preserve"> Федерального закона от 26.07.2006 N 135-ФЗ "О защите конкуренции".</w:t>
      </w:r>
    </w:p>
    <w:p w:rsidR="00951DA0" w:rsidRDefault="00951DA0">
      <w:pPr>
        <w:pStyle w:val="ConsPlusNormal"/>
        <w:spacing w:before="220"/>
        <w:ind w:firstLine="540"/>
        <w:jc w:val="both"/>
      </w:pPr>
      <w:r>
        <w:t>5.5. Сроки рассмотрения жалобы</w:t>
      </w:r>
    </w:p>
    <w:p w:rsidR="00951DA0" w:rsidRDefault="00951DA0">
      <w:pPr>
        <w:pStyle w:val="ConsPlusNormal"/>
        <w:spacing w:before="220"/>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951DA0" w:rsidRDefault="00951DA0">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1DA0" w:rsidRDefault="00951DA0">
      <w:pPr>
        <w:pStyle w:val="ConsPlusNormal"/>
        <w:spacing w:before="220"/>
        <w:ind w:firstLine="540"/>
        <w:jc w:val="both"/>
      </w:pPr>
      <w:r>
        <w:t>5.6. Результат рассмотрения жалобы</w:t>
      </w:r>
    </w:p>
    <w:p w:rsidR="00951DA0" w:rsidRDefault="00951DA0">
      <w:pPr>
        <w:pStyle w:val="ConsPlusNormal"/>
        <w:spacing w:before="220"/>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951DA0" w:rsidRDefault="00951DA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951DA0" w:rsidRDefault="00951DA0">
      <w:pPr>
        <w:pStyle w:val="ConsPlusNormal"/>
        <w:spacing w:before="220"/>
        <w:ind w:firstLine="540"/>
        <w:jc w:val="both"/>
      </w:pPr>
      <w:r>
        <w:t>2) в удовлетворении жалобы отказывается.</w:t>
      </w:r>
    </w:p>
    <w:p w:rsidR="00951DA0" w:rsidRDefault="00951DA0">
      <w:pPr>
        <w:pStyle w:val="ConsPlusNormal"/>
        <w:spacing w:before="220"/>
        <w:ind w:firstLine="540"/>
        <w:jc w:val="both"/>
      </w:pPr>
      <w:r>
        <w:t>5.7. Порядок информирования заявителя о результатах рассмотрения жалобы</w:t>
      </w:r>
    </w:p>
    <w:p w:rsidR="00951DA0" w:rsidRDefault="00951DA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DA0" w:rsidRDefault="00951DA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1DA0" w:rsidRDefault="00951DA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DA0" w:rsidRDefault="00951DA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DA0" w:rsidRDefault="00951DA0">
      <w:pPr>
        <w:pStyle w:val="ConsPlusNormal"/>
        <w:spacing w:before="220"/>
        <w:ind w:firstLine="540"/>
        <w:jc w:val="both"/>
      </w:pPr>
      <w:r>
        <w:t>5.8. Порядок обжалования решения по жалобе</w:t>
      </w:r>
    </w:p>
    <w:p w:rsidR="00951DA0" w:rsidRDefault="00951DA0">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951DA0" w:rsidRDefault="00951DA0">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951DA0" w:rsidRDefault="00951DA0">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951DA0" w:rsidRDefault="00951DA0">
      <w:pPr>
        <w:pStyle w:val="ConsPlusNormal"/>
        <w:spacing w:before="220"/>
        <w:ind w:firstLine="540"/>
        <w:jc w:val="both"/>
      </w:pPr>
      <w:bookmarkStart w:id="16" w:name="P444"/>
      <w:bookmarkEnd w:id="16"/>
      <w:r>
        <w:t>5.10. Способы информирования заявителей о порядке подачи и рассмотрения жалобы</w:t>
      </w:r>
    </w:p>
    <w:p w:rsidR="00951DA0" w:rsidRDefault="00951DA0">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 Региональном портале.</w:t>
      </w:r>
    </w:p>
    <w:p w:rsidR="00951DA0" w:rsidRDefault="00951DA0">
      <w:pPr>
        <w:pStyle w:val="ConsPlusNormal"/>
        <w:spacing w:before="220"/>
        <w:ind w:firstLine="540"/>
        <w:jc w:val="both"/>
      </w:pPr>
      <w:r>
        <w:t xml:space="preserve">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 Информация, указанная в </w:t>
      </w:r>
      <w:hyperlink w:anchor="P388">
        <w:r>
          <w:rPr>
            <w:color w:val="0000FF"/>
          </w:rPr>
          <w:t>пунктах 5.1</w:t>
        </w:r>
      </w:hyperlink>
      <w:r>
        <w:t xml:space="preserve"> - </w:t>
      </w:r>
      <w:hyperlink w:anchor="P444">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 Региональном портале.</w:t>
      </w: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right"/>
        <w:outlineLvl w:val="1"/>
      </w:pPr>
      <w:r>
        <w:t>Приложение N 1</w:t>
      </w:r>
    </w:p>
    <w:p w:rsidR="00951DA0" w:rsidRDefault="00951DA0">
      <w:pPr>
        <w:pStyle w:val="ConsPlusNormal"/>
        <w:jc w:val="right"/>
      </w:pPr>
      <w:r>
        <w:t>к Административному регламенту</w:t>
      </w:r>
    </w:p>
    <w:p w:rsidR="00951DA0" w:rsidRDefault="00951DA0">
      <w:pPr>
        <w:pStyle w:val="ConsPlusNormal"/>
        <w:jc w:val="both"/>
      </w:pPr>
    </w:p>
    <w:p w:rsidR="00951DA0" w:rsidRDefault="00951DA0">
      <w:pPr>
        <w:pStyle w:val="ConsPlusNonformat"/>
        <w:jc w:val="both"/>
      </w:pPr>
      <w:r>
        <w:t xml:space="preserve">                            Главе города Ульяновска _______________________</w:t>
      </w:r>
    </w:p>
    <w:p w:rsidR="00951DA0" w:rsidRDefault="00951DA0">
      <w:pPr>
        <w:pStyle w:val="ConsPlusNonformat"/>
        <w:jc w:val="both"/>
      </w:pPr>
      <w:r>
        <w:t xml:space="preserve">                            _______________________________________________</w:t>
      </w:r>
    </w:p>
    <w:p w:rsidR="00951DA0" w:rsidRDefault="00951DA0">
      <w:pPr>
        <w:pStyle w:val="ConsPlusNonformat"/>
        <w:jc w:val="both"/>
      </w:pPr>
      <w:r>
        <w:t xml:space="preserve">                            от ____________________________________________</w:t>
      </w:r>
    </w:p>
    <w:p w:rsidR="00951DA0" w:rsidRDefault="00951DA0">
      <w:pPr>
        <w:pStyle w:val="ConsPlusNonformat"/>
        <w:jc w:val="both"/>
      </w:pPr>
      <w:r>
        <w:t xml:space="preserve">                                (для юридических лиц - полное наименование,</w:t>
      </w:r>
    </w:p>
    <w:p w:rsidR="00951DA0" w:rsidRDefault="00951DA0">
      <w:pPr>
        <w:pStyle w:val="ConsPlusNonformat"/>
        <w:jc w:val="both"/>
      </w:pPr>
      <w:r>
        <w:t xml:space="preserve">                                    организационно-правовая форма, сведения</w:t>
      </w:r>
    </w:p>
    <w:p w:rsidR="00951DA0" w:rsidRDefault="00951DA0">
      <w:pPr>
        <w:pStyle w:val="ConsPlusNonformat"/>
        <w:jc w:val="both"/>
      </w:pPr>
      <w:r>
        <w:t xml:space="preserve">                                 о государственной регистрации (ОГРН), ИНН;</w:t>
      </w:r>
    </w:p>
    <w:p w:rsidR="00951DA0" w:rsidRDefault="00951DA0">
      <w:pPr>
        <w:pStyle w:val="ConsPlusNonformat"/>
        <w:jc w:val="both"/>
      </w:pPr>
      <w:r>
        <w:t xml:space="preserve">                                         для физических лиц, индивидуальных</w:t>
      </w:r>
    </w:p>
    <w:p w:rsidR="00951DA0" w:rsidRDefault="00951DA0">
      <w:pPr>
        <w:pStyle w:val="ConsPlusNonformat"/>
        <w:jc w:val="both"/>
      </w:pPr>
      <w:r>
        <w:t xml:space="preserve">                                  предпринимателей - фамилия, имя, отчество</w:t>
      </w:r>
    </w:p>
    <w:p w:rsidR="00951DA0" w:rsidRDefault="00951DA0">
      <w:pPr>
        <w:pStyle w:val="ConsPlusNonformat"/>
        <w:jc w:val="both"/>
      </w:pPr>
      <w:r>
        <w:t xml:space="preserve">                            (последнее - при наличии), реквизиты документа,</w:t>
      </w:r>
    </w:p>
    <w:p w:rsidR="00951DA0" w:rsidRDefault="00951DA0">
      <w:pPr>
        <w:pStyle w:val="ConsPlusNonformat"/>
        <w:jc w:val="both"/>
      </w:pPr>
      <w:r>
        <w:t xml:space="preserve">                               удостоверяющего личность, для индивидуальных</w:t>
      </w:r>
    </w:p>
    <w:p w:rsidR="00951DA0" w:rsidRDefault="00951DA0">
      <w:pPr>
        <w:pStyle w:val="ConsPlusNonformat"/>
        <w:jc w:val="both"/>
      </w:pPr>
      <w:r>
        <w:t xml:space="preserve">                              предпринимателей - сведения о государственной</w:t>
      </w:r>
    </w:p>
    <w:p w:rsidR="00951DA0" w:rsidRDefault="00951DA0">
      <w:pPr>
        <w:pStyle w:val="ConsPlusNonformat"/>
        <w:jc w:val="both"/>
      </w:pPr>
      <w:r>
        <w:t xml:space="preserve">                            регистрации (ОГРИП), ИНН (далее - заявитель(и))</w:t>
      </w:r>
    </w:p>
    <w:p w:rsidR="00951DA0" w:rsidRDefault="00951DA0">
      <w:pPr>
        <w:pStyle w:val="ConsPlusNonformat"/>
        <w:jc w:val="both"/>
      </w:pPr>
      <w:r>
        <w:t xml:space="preserve">                            Почтовый адрес заявителя(ей): _________________</w:t>
      </w:r>
    </w:p>
    <w:p w:rsidR="00951DA0" w:rsidRDefault="00951DA0">
      <w:pPr>
        <w:pStyle w:val="ConsPlusNonformat"/>
        <w:jc w:val="both"/>
      </w:pPr>
      <w:r>
        <w:t xml:space="preserve">                            _______________________________________________</w:t>
      </w:r>
    </w:p>
    <w:p w:rsidR="00951DA0" w:rsidRDefault="00951DA0">
      <w:pPr>
        <w:pStyle w:val="ConsPlusNonformat"/>
        <w:jc w:val="both"/>
      </w:pPr>
      <w:r>
        <w:t xml:space="preserve">                            _______________________________________________</w:t>
      </w:r>
    </w:p>
    <w:p w:rsidR="00951DA0" w:rsidRDefault="00951DA0">
      <w:pPr>
        <w:pStyle w:val="ConsPlusNonformat"/>
        <w:jc w:val="both"/>
      </w:pPr>
      <w:r>
        <w:t xml:space="preserve">                            _______________________________________________</w:t>
      </w:r>
    </w:p>
    <w:p w:rsidR="00951DA0" w:rsidRDefault="00951DA0">
      <w:pPr>
        <w:pStyle w:val="ConsPlusNonformat"/>
        <w:jc w:val="both"/>
      </w:pPr>
      <w:r>
        <w:t xml:space="preserve">                                  (местонахождение юридического лица; место</w:t>
      </w:r>
    </w:p>
    <w:p w:rsidR="00951DA0" w:rsidRDefault="00951DA0">
      <w:pPr>
        <w:pStyle w:val="ConsPlusNonformat"/>
        <w:jc w:val="both"/>
      </w:pPr>
      <w:r>
        <w:t xml:space="preserve">                                              регистрации физического лица,</w:t>
      </w:r>
    </w:p>
    <w:p w:rsidR="00951DA0" w:rsidRDefault="00951DA0">
      <w:pPr>
        <w:pStyle w:val="ConsPlusNonformat"/>
        <w:jc w:val="both"/>
      </w:pPr>
      <w:r>
        <w:t xml:space="preserve">                                           индивидуального предпринимателя)</w:t>
      </w:r>
    </w:p>
    <w:p w:rsidR="00951DA0" w:rsidRDefault="00951DA0">
      <w:pPr>
        <w:pStyle w:val="ConsPlusNonformat"/>
        <w:jc w:val="both"/>
      </w:pPr>
      <w:r>
        <w:t xml:space="preserve">                            Электронная почта заявителя(ей): ______________</w:t>
      </w:r>
    </w:p>
    <w:p w:rsidR="00951DA0" w:rsidRDefault="00951DA0">
      <w:pPr>
        <w:pStyle w:val="ConsPlusNonformat"/>
        <w:jc w:val="both"/>
      </w:pPr>
      <w:r>
        <w:t xml:space="preserve">                            _______________________________________________</w:t>
      </w:r>
    </w:p>
    <w:p w:rsidR="00951DA0" w:rsidRDefault="00951DA0">
      <w:pPr>
        <w:pStyle w:val="ConsPlusNonformat"/>
        <w:jc w:val="both"/>
      </w:pPr>
      <w:r>
        <w:t xml:space="preserve">                            Телефон заявителя _____________________________</w:t>
      </w:r>
    </w:p>
    <w:p w:rsidR="00951DA0" w:rsidRDefault="00951DA0">
      <w:pPr>
        <w:pStyle w:val="ConsPlusNonformat"/>
        <w:jc w:val="both"/>
      </w:pPr>
    </w:p>
    <w:p w:rsidR="00951DA0" w:rsidRDefault="00951DA0">
      <w:pPr>
        <w:pStyle w:val="ConsPlusNonformat"/>
        <w:jc w:val="both"/>
      </w:pPr>
      <w:bookmarkStart w:id="17" w:name="P478"/>
      <w:bookmarkEnd w:id="17"/>
      <w:r>
        <w:t xml:space="preserve">                                 ЗАЯВЛЕНИЕ</w:t>
      </w:r>
    </w:p>
    <w:p w:rsidR="00951DA0" w:rsidRDefault="00951DA0">
      <w:pPr>
        <w:pStyle w:val="ConsPlusNonformat"/>
        <w:jc w:val="both"/>
      </w:pPr>
      <w:r>
        <w:t xml:space="preserve">            о предоставлении земельного участка в собственность</w:t>
      </w:r>
    </w:p>
    <w:p w:rsidR="00951DA0" w:rsidRDefault="00951DA0">
      <w:pPr>
        <w:pStyle w:val="ConsPlusNonformat"/>
        <w:jc w:val="both"/>
      </w:pPr>
      <w:r>
        <w:t xml:space="preserve">                      за плату без проведения торгов</w:t>
      </w:r>
    </w:p>
    <w:p w:rsidR="00951DA0" w:rsidRDefault="00951DA0">
      <w:pPr>
        <w:pStyle w:val="ConsPlusNonformat"/>
        <w:jc w:val="both"/>
      </w:pPr>
    </w:p>
    <w:p w:rsidR="00951DA0" w:rsidRDefault="00951DA0">
      <w:pPr>
        <w:pStyle w:val="ConsPlusNonformat"/>
        <w:jc w:val="both"/>
      </w:pPr>
      <w:r>
        <w:t xml:space="preserve">    Прошу(сим) предоставить на праве собственности земельный участок:</w:t>
      </w:r>
    </w:p>
    <w:p w:rsidR="00951DA0" w:rsidRDefault="00951DA0">
      <w:pPr>
        <w:pStyle w:val="ConsPlusNonformat"/>
        <w:jc w:val="both"/>
      </w:pPr>
      <w:r>
        <w:t xml:space="preserve">    1. Сведения о земельном участке:</w:t>
      </w:r>
    </w:p>
    <w:p w:rsidR="00951DA0" w:rsidRDefault="00951DA0">
      <w:pPr>
        <w:pStyle w:val="ConsPlusNonformat"/>
        <w:jc w:val="both"/>
      </w:pPr>
      <w:r>
        <w:t xml:space="preserve">    1.1. Кадастровый номер земельного участка: ___________________________.</w:t>
      </w:r>
    </w:p>
    <w:p w:rsidR="00951DA0" w:rsidRDefault="00951DA0">
      <w:pPr>
        <w:pStyle w:val="ConsPlusNonformat"/>
        <w:jc w:val="both"/>
      </w:pPr>
      <w:r>
        <w:t xml:space="preserve">    1.2. Цель использования земельного участка: ___________________________</w:t>
      </w:r>
    </w:p>
    <w:p w:rsidR="00951DA0" w:rsidRDefault="00951DA0">
      <w:pPr>
        <w:pStyle w:val="ConsPlusNonformat"/>
        <w:jc w:val="both"/>
      </w:pPr>
      <w:r>
        <w:t>___________________________________________________________________________</w:t>
      </w:r>
    </w:p>
    <w:p w:rsidR="00951DA0" w:rsidRDefault="00951DA0">
      <w:pPr>
        <w:pStyle w:val="ConsPlusNonformat"/>
        <w:jc w:val="both"/>
      </w:pPr>
      <w:r>
        <w:t>__________________________________________________________________________.</w:t>
      </w:r>
    </w:p>
    <w:p w:rsidR="00951DA0" w:rsidRDefault="00951DA0">
      <w:pPr>
        <w:pStyle w:val="ConsPlusNonformat"/>
        <w:jc w:val="both"/>
      </w:pPr>
      <w:r>
        <w:t xml:space="preserve">    1.3.  Основание предоставления земельного участка без проведения торгов</w:t>
      </w:r>
    </w:p>
    <w:p w:rsidR="00951DA0" w:rsidRDefault="00951DA0">
      <w:pPr>
        <w:pStyle w:val="ConsPlusNonformat"/>
        <w:jc w:val="both"/>
      </w:pPr>
      <w:r>
        <w:t>(выбрать из предложенных):</w:t>
      </w:r>
    </w:p>
    <w:p w:rsidR="00951DA0" w:rsidRDefault="00951DA0">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567"/>
        <w:gridCol w:w="340"/>
        <w:gridCol w:w="8164"/>
      </w:tblGrid>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 xml:space="preserve">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
              <w:r>
                <w:rPr>
                  <w:color w:val="0000FF"/>
                </w:rPr>
                <w:t>законом</w:t>
              </w:r>
            </w:hyperlink>
            <w:r>
              <w:t xml:space="preserve"> от 24.07.2008 N 161-ФЗ "О содействии развитию жилищного строительства";</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на которых расположены здания, сооружения, собственникам таких зданий, сооружений либо помещений в них;</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находящихся в постоянном (бессрочном) пользовании юридических лиц, указанным юридическим лицам;</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 xml:space="preserve">предоставление земельных участков крестьянскому (фермерскому) хозяйству или сельскохозяйственной организации в случаях, установленных Федеральным </w:t>
            </w:r>
            <w:hyperlink r:id="rId38">
              <w:r>
                <w:rPr>
                  <w:color w:val="0000FF"/>
                </w:rPr>
                <w:t>законом</w:t>
              </w:r>
            </w:hyperlink>
            <w:r>
              <w:t>"Об обороте земель сельскохозяйственного назначения";</w:t>
            </w:r>
          </w:p>
        </w:tc>
      </w:tr>
      <w:tr w:rsidR="00951DA0">
        <w:tblPrEx>
          <w:tblBorders>
            <w:left w:val="none" w:sz="0" w:space="0" w:color="auto"/>
          </w:tblBorders>
        </w:tblPrEx>
        <w:tc>
          <w:tcPr>
            <w:tcW w:w="567" w:type="dxa"/>
            <w:tcBorders>
              <w:top w:val="single" w:sz="4" w:space="0" w:color="auto"/>
              <w:left w:val="nil"/>
              <w:bottom w:val="single" w:sz="4" w:space="0" w:color="auto"/>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r w:rsidR="00951DA0">
        <w:tc>
          <w:tcPr>
            <w:tcW w:w="567" w:type="dxa"/>
            <w:tcBorders>
              <w:top w:val="single" w:sz="4" w:space="0" w:color="auto"/>
              <w:left w:val="single" w:sz="4" w:space="0" w:color="auto"/>
              <w:bottom w:val="single" w:sz="4" w:space="0" w:color="auto"/>
              <w:right w:val="single" w:sz="4" w:space="0" w:color="auto"/>
            </w:tcBorders>
          </w:tcPr>
          <w:p w:rsidR="00951DA0" w:rsidRDefault="00951DA0">
            <w:pPr>
              <w:pStyle w:val="ConsPlusNormal"/>
            </w:pPr>
          </w:p>
        </w:tc>
        <w:tc>
          <w:tcPr>
            <w:tcW w:w="340" w:type="dxa"/>
            <w:tcBorders>
              <w:top w:val="nil"/>
              <w:left w:val="single" w:sz="4" w:space="0" w:color="auto"/>
              <w:bottom w:val="nil"/>
              <w:right w:val="nil"/>
            </w:tcBorders>
          </w:tcPr>
          <w:p w:rsidR="00951DA0" w:rsidRDefault="00951DA0">
            <w:pPr>
              <w:pStyle w:val="ConsPlusNormal"/>
            </w:pPr>
          </w:p>
        </w:tc>
        <w:tc>
          <w:tcPr>
            <w:tcW w:w="8164" w:type="dxa"/>
            <w:vMerge w:val="restart"/>
            <w:tcBorders>
              <w:top w:val="nil"/>
              <w:left w:val="nil"/>
              <w:bottom w:val="nil"/>
              <w:right w:val="nil"/>
            </w:tcBorders>
          </w:tcPr>
          <w:p w:rsidR="00951DA0" w:rsidRDefault="00951DA0">
            <w:pPr>
              <w:pStyle w:val="ConsPlusNormal"/>
              <w:jc w:val="both"/>
            </w:pPr>
            <w: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951DA0">
        <w:tblPrEx>
          <w:tblBorders>
            <w:left w:val="none" w:sz="0" w:space="0" w:color="auto"/>
          </w:tblBorders>
        </w:tblPrEx>
        <w:tc>
          <w:tcPr>
            <w:tcW w:w="567" w:type="dxa"/>
            <w:tcBorders>
              <w:top w:val="single" w:sz="4" w:space="0" w:color="auto"/>
              <w:left w:val="nil"/>
              <w:bottom w:val="nil"/>
              <w:right w:val="nil"/>
            </w:tcBorders>
          </w:tcPr>
          <w:p w:rsidR="00951DA0" w:rsidRDefault="00951DA0">
            <w:pPr>
              <w:pStyle w:val="ConsPlusNormal"/>
            </w:pPr>
          </w:p>
        </w:tc>
        <w:tc>
          <w:tcPr>
            <w:tcW w:w="340" w:type="dxa"/>
            <w:tcBorders>
              <w:top w:val="nil"/>
              <w:left w:val="nil"/>
              <w:bottom w:val="nil"/>
              <w:right w:val="nil"/>
            </w:tcBorders>
          </w:tcPr>
          <w:p w:rsidR="00951DA0" w:rsidRDefault="00951DA0">
            <w:pPr>
              <w:pStyle w:val="ConsPlusNormal"/>
            </w:pPr>
          </w:p>
        </w:tc>
        <w:tc>
          <w:tcPr>
            <w:tcW w:w="8164" w:type="dxa"/>
            <w:vMerge/>
            <w:tcBorders>
              <w:top w:val="nil"/>
              <w:left w:val="nil"/>
              <w:bottom w:val="nil"/>
              <w:right w:val="nil"/>
            </w:tcBorders>
          </w:tcPr>
          <w:p w:rsidR="00951DA0" w:rsidRDefault="00951DA0">
            <w:pPr>
              <w:pStyle w:val="ConsPlusNormal"/>
            </w:pPr>
          </w:p>
        </w:tc>
      </w:tr>
    </w:tbl>
    <w:p w:rsidR="00951DA0" w:rsidRDefault="00951DA0">
      <w:pPr>
        <w:pStyle w:val="ConsPlusNormal"/>
        <w:jc w:val="both"/>
      </w:pPr>
    </w:p>
    <w:p w:rsidR="00951DA0" w:rsidRDefault="00951DA0">
      <w:pPr>
        <w:pStyle w:val="ConsPlusNonformat"/>
        <w:jc w:val="both"/>
      </w:pPr>
      <w:r>
        <w:t xml:space="preserve">    1.4. Вид права, на котором используется земельный участок: ____________</w:t>
      </w:r>
    </w:p>
    <w:p w:rsidR="00951DA0" w:rsidRDefault="00951DA0">
      <w:pPr>
        <w:pStyle w:val="ConsPlusNonformat"/>
        <w:jc w:val="both"/>
      </w:pPr>
      <w:r>
        <w:t>___________________________________________________________________________</w:t>
      </w:r>
    </w:p>
    <w:p w:rsidR="00951DA0" w:rsidRDefault="00951DA0">
      <w:pPr>
        <w:pStyle w:val="ConsPlusNonformat"/>
        <w:jc w:val="both"/>
      </w:pPr>
      <w:r>
        <w:t xml:space="preserve">            (аренда, постоянное (бессрочное) пользование и др.)</w:t>
      </w:r>
    </w:p>
    <w:p w:rsidR="00951DA0" w:rsidRDefault="00951DA0">
      <w:pPr>
        <w:pStyle w:val="ConsPlusNonformat"/>
        <w:jc w:val="both"/>
      </w:pPr>
      <w:r>
        <w:t xml:space="preserve">    1.5.   Реквизиты   документа,   удостоверяющего   право,   на   котором</w:t>
      </w:r>
    </w:p>
    <w:p w:rsidR="00951DA0" w:rsidRDefault="00951DA0">
      <w:pPr>
        <w:pStyle w:val="ConsPlusNonformat"/>
        <w:jc w:val="both"/>
      </w:pPr>
      <w:r>
        <w:t>используется земельный участок ____________________________________________</w:t>
      </w:r>
    </w:p>
    <w:p w:rsidR="00951DA0" w:rsidRDefault="00951DA0">
      <w:pPr>
        <w:pStyle w:val="ConsPlusNonformat"/>
        <w:jc w:val="both"/>
      </w:pPr>
      <w:r>
        <w:t>___________________________________________________________________________</w:t>
      </w:r>
    </w:p>
    <w:p w:rsidR="00951DA0" w:rsidRDefault="00951DA0">
      <w:pPr>
        <w:pStyle w:val="ConsPlusNonformat"/>
        <w:jc w:val="both"/>
      </w:pPr>
      <w:r>
        <w:t>___________________________________________________________________________</w:t>
      </w:r>
    </w:p>
    <w:p w:rsidR="00951DA0" w:rsidRDefault="00951DA0">
      <w:pPr>
        <w:pStyle w:val="ConsPlusNonformat"/>
        <w:jc w:val="both"/>
      </w:pPr>
      <w:r>
        <w:t xml:space="preserve">              (название, номер, дата выдачи, выдавший орган)</w:t>
      </w:r>
    </w:p>
    <w:p w:rsidR="00951DA0" w:rsidRDefault="00951DA0">
      <w:pPr>
        <w:pStyle w:val="ConsPlusNonformat"/>
        <w:jc w:val="both"/>
      </w:pPr>
      <w:r>
        <w:t xml:space="preserve">    2.  Сведения  об  объектах  недвижимости,  расположенных  на  земельном</w:t>
      </w:r>
    </w:p>
    <w:p w:rsidR="00951DA0" w:rsidRDefault="00951DA0">
      <w:pPr>
        <w:pStyle w:val="ConsPlusNonformat"/>
        <w:jc w:val="both"/>
      </w:pPr>
      <w:r>
        <w:t>участке   (заполняется  при  наличии  объектов  недвижимости  на  земельном</w:t>
      </w:r>
    </w:p>
    <w:p w:rsidR="00951DA0" w:rsidRDefault="00951DA0">
      <w:pPr>
        <w:pStyle w:val="ConsPlusNonformat"/>
        <w:jc w:val="both"/>
      </w:pPr>
      <w:r>
        <w:t>участке):</w:t>
      </w:r>
    </w:p>
    <w:p w:rsidR="00951DA0" w:rsidRDefault="00951DA0">
      <w:pPr>
        <w:pStyle w:val="ConsPlusNonformat"/>
        <w:jc w:val="both"/>
      </w:pPr>
      <w:r>
        <w:t xml:space="preserve">    2.1. Перечень объектов недвижимости:</w:t>
      </w:r>
    </w:p>
    <w:p w:rsidR="00951DA0" w:rsidRDefault="00951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2438"/>
        <w:gridCol w:w="4025"/>
      </w:tblGrid>
      <w:tr w:rsidR="00951DA0">
        <w:tc>
          <w:tcPr>
            <w:tcW w:w="567" w:type="dxa"/>
          </w:tcPr>
          <w:p w:rsidR="00951DA0" w:rsidRDefault="00951DA0">
            <w:pPr>
              <w:pStyle w:val="ConsPlusNormal"/>
              <w:jc w:val="center"/>
            </w:pPr>
            <w:r>
              <w:t>N п/п</w:t>
            </w:r>
          </w:p>
        </w:tc>
        <w:tc>
          <w:tcPr>
            <w:tcW w:w="1928" w:type="dxa"/>
          </w:tcPr>
          <w:p w:rsidR="00951DA0" w:rsidRDefault="00951DA0">
            <w:pPr>
              <w:pStyle w:val="ConsPlusNormal"/>
              <w:jc w:val="center"/>
            </w:pPr>
            <w:r>
              <w:t>Наименование объекта</w:t>
            </w:r>
          </w:p>
        </w:tc>
        <w:tc>
          <w:tcPr>
            <w:tcW w:w="2438" w:type="dxa"/>
          </w:tcPr>
          <w:p w:rsidR="00951DA0" w:rsidRDefault="00951DA0">
            <w:pPr>
              <w:pStyle w:val="ConsPlusNormal"/>
              <w:jc w:val="center"/>
            </w:pPr>
            <w:r>
              <w:t>Правообладатель(и)</w:t>
            </w:r>
          </w:p>
        </w:tc>
        <w:tc>
          <w:tcPr>
            <w:tcW w:w="4025" w:type="dxa"/>
          </w:tcPr>
          <w:p w:rsidR="00951DA0" w:rsidRDefault="00951DA0">
            <w:pPr>
              <w:pStyle w:val="ConsPlusNormal"/>
              <w:jc w:val="center"/>
            </w:pPr>
            <w:r>
              <w:t>Кадастровый (условный, инвентарный) номер и адресные ориентиры объекты</w:t>
            </w:r>
          </w:p>
        </w:tc>
      </w:tr>
      <w:tr w:rsidR="00951DA0">
        <w:tc>
          <w:tcPr>
            <w:tcW w:w="567" w:type="dxa"/>
          </w:tcPr>
          <w:p w:rsidR="00951DA0" w:rsidRDefault="00951DA0">
            <w:pPr>
              <w:pStyle w:val="ConsPlusNormal"/>
            </w:pPr>
          </w:p>
        </w:tc>
        <w:tc>
          <w:tcPr>
            <w:tcW w:w="1928" w:type="dxa"/>
          </w:tcPr>
          <w:p w:rsidR="00951DA0" w:rsidRDefault="00951DA0">
            <w:pPr>
              <w:pStyle w:val="ConsPlusNormal"/>
            </w:pPr>
          </w:p>
        </w:tc>
        <w:tc>
          <w:tcPr>
            <w:tcW w:w="2438" w:type="dxa"/>
          </w:tcPr>
          <w:p w:rsidR="00951DA0" w:rsidRDefault="00951DA0">
            <w:pPr>
              <w:pStyle w:val="ConsPlusNormal"/>
            </w:pPr>
          </w:p>
        </w:tc>
        <w:tc>
          <w:tcPr>
            <w:tcW w:w="4025" w:type="dxa"/>
          </w:tcPr>
          <w:p w:rsidR="00951DA0" w:rsidRDefault="00951DA0">
            <w:pPr>
              <w:pStyle w:val="ConsPlusNormal"/>
            </w:pPr>
          </w:p>
        </w:tc>
      </w:tr>
      <w:tr w:rsidR="00951DA0">
        <w:tc>
          <w:tcPr>
            <w:tcW w:w="567" w:type="dxa"/>
          </w:tcPr>
          <w:p w:rsidR="00951DA0" w:rsidRDefault="00951DA0">
            <w:pPr>
              <w:pStyle w:val="ConsPlusNormal"/>
            </w:pPr>
          </w:p>
        </w:tc>
        <w:tc>
          <w:tcPr>
            <w:tcW w:w="1928" w:type="dxa"/>
          </w:tcPr>
          <w:p w:rsidR="00951DA0" w:rsidRDefault="00951DA0">
            <w:pPr>
              <w:pStyle w:val="ConsPlusNormal"/>
            </w:pPr>
          </w:p>
        </w:tc>
        <w:tc>
          <w:tcPr>
            <w:tcW w:w="2438" w:type="dxa"/>
          </w:tcPr>
          <w:p w:rsidR="00951DA0" w:rsidRDefault="00951DA0">
            <w:pPr>
              <w:pStyle w:val="ConsPlusNormal"/>
            </w:pPr>
          </w:p>
        </w:tc>
        <w:tc>
          <w:tcPr>
            <w:tcW w:w="4025" w:type="dxa"/>
          </w:tcPr>
          <w:p w:rsidR="00951DA0" w:rsidRDefault="00951DA0">
            <w:pPr>
              <w:pStyle w:val="ConsPlusNormal"/>
            </w:pPr>
          </w:p>
        </w:tc>
      </w:tr>
      <w:tr w:rsidR="00951DA0">
        <w:tc>
          <w:tcPr>
            <w:tcW w:w="567" w:type="dxa"/>
          </w:tcPr>
          <w:p w:rsidR="00951DA0" w:rsidRDefault="00951DA0">
            <w:pPr>
              <w:pStyle w:val="ConsPlusNormal"/>
            </w:pPr>
          </w:p>
        </w:tc>
        <w:tc>
          <w:tcPr>
            <w:tcW w:w="1928" w:type="dxa"/>
          </w:tcPr>
          <w:p w:rsidR="00951DA0" w:rsidRDefault="00951DA0">
            <w:pPr>
              <w:pStyle w:val="ConsPlusNormal"/>
            </w:pPr>
          </w:p>
        </w:tc>
        <w:tc>
          <w:tcPr>
            <w:tcW w:w="2438" w:type="dxa"/>
          </w:tcPr>
          <w:p w:rsidR="00951DA0" w:rsidRDefault="00951DA0">
            <w:pPr>
              <w:pStyle w:val="ConsPlusNormal"/>
            </w:pPr>
          </w:p>
        </w:tc>
        <w:tc>
          <w:tcPr>
            <w:tcW w:w="4025" w:type="dxa"/>
          </w:tcPr>
          <w:p w:rsidR="00951DA0" w:rsidRDefault="00951DA0">
            <w:pPr>
              <w:pStyle w:val="ConsPlusNormal"/>
            </w:pPr>
          </w:p>
        </w:tc>
      </w:tr>
      <w:tr w:rsidR="00951DA0">
        <w:tc>
          <w:tcPr>
            <w:tcW w:w="567" w:type="dxa"/>
          </w:tcPr>
          <w:p w:rsidR="00951DA0" w:rsidRDefault="00951DA0">
            <w:pPr>
              <w:pStyle w:val="ConsPlusNormal"/>
            </w:pPr>
          </w:p>
        </w:tc>
        <w:tc>
          <w:tcPr>
            <w:tcW w:w="1928" w:type="dxa"/>
          </w:tcPr>
          <w:p w:rsidR="00951DA0" w:rsidRDefault="00951DA0">
            <w:pPr>
              <w:pStyle w:val="ConsPlusNormal"/>
            </w:pPr>
          </w:p>
        </w:tc>
        <w:tc>
          <w:tcPr>
            <w:tcW w:w="2438" w:type="dxa"/>
          </w:tcPr>
          <w:p w:rsidR="00951DA0" w:rsidRDefault="00951DA0">
            <w:pPr>
              <w:pStyle w:val="ConsPlusNormal"/>
            </w:pPr>
          </w:p>
        </w:tc>
        <w:tc>
          <w:tcPr>
            <w:tcW w:w="4025" w:type="dxa"/>
          </w:tcPr>
          <w:p w:rsidR="00951DA0" w:rsidRDefault="00951DA0">
            <w:pPr>
              <w:pStyle w:val="ConsPlusNormal"/>
            </w:pPr>
          </w:p>
        </w:tc>
      </w:tr>
    </w:tbl>
    <w:p w:rsidR="00951DA0" w:rsidRDefault="00951DA0">
      <w:pPr>
        <w:pStyle w:val="ConsPlusNormal"/>
        <w:jc w:val="both"/>
      </w:pPr>
    </w:p>
    <w:p w:rsidR="00951DA0" w:rsidRDefault="00951DA0">
      <w:pPr>
        <w:pStyle w:val="ConsPlusNonformat"/>
        <w:jc w:val="both"/>
      </w:pPr>
      <w:r>
        <w:t xml:space="preserve">    3.  Реквизиты  решения  об  утверждении  проекта  планировки территории</w:t>
      </w:r>
    </w:p>
    <w:p w:rsidR="00951DA0" w:rsidRDefault="00951DA0">
      <w:pPr>
        <w:pStyle w:val="ConsPlusNonformat"/>
        <w:jc w:val="both"/>
      </w:pPr>
      <w:r>
        <w:t>(заполняется в случае предоставления:</w:t>
      </w:r>
    </w:p>
    <w:p w:rsidR="00951DA0" w:rsidRDefault="00951DA0">
      <w:pPr>
        <w:pStyle w:val="ConsPlusNonformat"/>
        <w:jc w:val="both"/>
      </w:pPr>
      <w:r>
        <w:t xml:space="preserve">    -    земельного   участка,   образованного   из   земельного   участка,</w:t>
      </w:r>
    </w:p>
    <w:p w:rsidR="00951DA0" w:rsidRDefault="00951DA0">
      <w:pPr>
        <w:pStyle w:val="ConsPlusNonformat"/>
        <w:jc w:val="both"/>
      </w:pPr>
      <w:r>
        <w:t>предоставленного в аренду для комплексного освоения территории;</w:t>
      </w:r>
    </w:p>
    <w:p w:rsidR="00951DA0" w:rsidRDefault="00951DA0">
      <w:pPr>
        <w:pStyle w:val="ConsPlusNonformat"/>
        <w:jc w:val="both"/>
      </w:pPr>
      <w:r>
        <w:t xml:space="preserve">    -  земельного  участка,  предназначенного для индивидуального жилищного</w:t>
      </w:r>
    </w:p>
    <w:p w:rsidR="00951DA0" w:rsidRDefault="00951DA0">
      <w:pPr>
        <w:pStyle w:val="ConsPlusNonformat"/>
        <w:jc w:val="both"/>
      </w:pPr>
      <w:r>
        <w:t>строительства,   образованного   из  земельного  участка,  предоставленного</w:t>
      </w:r>
    </w:p>
    <w:p w:rsidR="00951DA0" w:rsidRDefault="00951DA0">
      <w:pPr>
        <w:pStyle w:val="ConsPlusNonformat"/>
        <w:jc w:val="both"/>
      </w:pPr>
      <w:r>
        <w:t>некоммерческой  организации  для  комплексного  освоения территории в целях</w:t>
      </w:r>
    </w:p>
    <w:p w:rsidR="00951DA0" w:rsidRDefault="00951DA0">
      <w:pPr>
        <w:pStyle w:val="ConsPlusNonformat"/>
        <w:jc w:val="both"/>
      </w:pPr>
      <w:r>
        <w:t>индивидуального жилищного строительства;</w:t>
      </w:r>
    </w:p>
    <w:p w:rsidR="00951DA0" w:rsidRDefault="00951DA0">
      <w:pPr>
        <w:pStyle w:val="ConsPlusNonformat"/>
        <w:jc w:val="both"/>
      </w:pPr>
      <w:r>
        <w:t xml:space="preserve">    -    земельного   участка,   предназначенного   для   садоводства   или</w:t>
      </w:r>
    </w:p>
    <w:p w:rsidR="00951DA0" w:rsidRDefault="00951DA0">
      <w:pPr>
        <w:pStyle w:val="ConsPlusNonformat"/>
        <w:jc w:val="both"/>
      </w:pPr>
      <w:r>
        <w:t>огородничества,   образованного  из  земельного  участка,  предоставленного</w:t>
      </w:r>
    </w:p>
    <w:p w:rsidR="00951DA0" w:rsidRDefault="00951DA0">
      <w:pPr>
        <w:pStyle w:val="ConsPlusNonformat"/>
        <w:jc w:val="both"/>
      </w:pPr>
      <w:r>
        <w:t>некоммерческой   организации   для   садоводства,  огородничества,  дачного</w:t>
      </w:r>
    </w:p>
    <w:p w:rsidR="00951DA0" w:rsidRDefault="00951DA0">
      <w:pPr>
        <w:pStyle w:val="ConsPlusNonformat"/>
        <w:jc w:val="both"/>
      </w:pPr>
      <w:r>
        <w:t>хозяйства).</w:t>
      </w:r>
    </w:p>
    <w:p w:rsidR="00951DA0" w:rsidRDefault="00951DA0">
      <w:pPr>
        <w:pStyle w:val="ConsPlusNonformat"/>
        <w:jc w:val="both"/>
      </w:pPr>
      <w:r>
        <w:t>__________________________________________________________________________.</w:t>
      </w:r>
    </w:p>
    <w:p w:rsidR="00951DA0" w:rsidRDefault="00951DA0">
      <w:pPr>
        <w:pStyle w:val="ConsPlusNonformat"/>
        <w:jc w:val="both"/>
      </w:pPr>
      <w:r>
        <w:t xml:space="preserve">    4.  Реквизиты  решения  о  предварительном  согласовании предоставления</w:t>
      </w:r>
    </w:p>
    <w:p w:rsidR="00951DA0" w:rsidRDefault="00951DA0">
      <w:pPr>
        <w:pStyle w:val="ConsPlusNonformat"/>
        <w:jc w:val="both"/>
      </w:pPr>
      <w:r>
        <w:t>земельного  участка (заполняется в случае, если ранее заявитель обращался в</w:t>
      </w:r>
    </w:p>
    <w:p w:rsidR="00951DA0" w:rsidRDefault="00951DA0">
      <w:pPr>
        <w:pStyle w:val="ConsPlusNonformat"/>
        <w:jc w:val="both"/>
      </w:pPr>
      <w:r>
        <w:t>уполномоченный   орган   с   заявлением   о   предварительном  согласовании</w:t>
      </w:r>
    </w:p>
    <w:p w:rsidR="00951DA0" w:rsidRDefault="00951DA0">
      <w:pPr>
        <w:pStyle w:val="ConsPlusNonformat"/>
        <w:jc w:val="both"/>
      </w:pPr>
      <w:r>
        <w:t>предоставления  испрашиваемого  земельного  участка с целью его образования</w:t>
      </w:r>
    </w:p>
    <w:p w:rsidR="00951DA0" w:rsidRDefault="00951DA0">
      <w:pPr>
        <w:pStyle w:val="ConsPlusNonformat"/>
        <w:jc w:val="both"/>
      </w:pPr>
      <w:r>
        <w:t>или  уточнения  его  границ  и  уполномоченным  органом  принято  решение о</w:t>
      </w:r>
    </w:p>
    <w:p w:rsidR="00951DA0" w:rsidRDefault="00951DA0">
      <w:pPr>
        <w:pStyle w:val="ConsPlusNonformat"/>
        <w:jc w:val="both"/>
      </w:pPr>
      <w:r>
        <w:t>предварительном   согласовании   предоставления  испрашиваемого  земельного</w:t>
      </w:r>
    </w:p>
    <w:p w:rsidR="00951DA0" w:rsidRDefault="00951DA0">
      <w:pPr>
        <w:pStyle w:val="ConsPlusNonformat"/>
        <w:jc w:val="both"/>
      </w:pPr>
      <w:r>
        <w:t>участка заявителю) ________________________________________________________</w:t>
      </w:r>
    </w:p>
    <w:p w:rsidR="00951DA0" w:rsidRDefault="00951DA0">
      <w:pPr>
        <w:pStyle w:val="ConsPlusNonformat"/>
        <w:jc w:val="both"/>
      </w:pPr>
      <w:r>
        <w:t>__________________________________________________________________________.</w:t>
      </w:r>
    </w:p>
    <w:p w:rsidR="00951DA0" w:rsidRDefault="00951DA0">
      <w:pPr>
        <w:pStyle w:val="ConsPlusNonformat"/>
        <w:jc w:val="both"/>
      </w:pPr>
    </w:p>
    <w:p w:rsidR="00951DA0" w:rsidRDefault="00951DA0">
      <w:pPr>
        <w:pStyle w:val="ConsPlusNonformat"/>
        <w:jc w:val="both"/>
      </w:pPr>
      <w:r>
        <w:t xml:space="preserve">    Приложения:</w:t>
      </w:r>
    </w:p>
    <w:p w:rsidR="00951DA0" w:rsidRDefault="00951DA0">
      <w:pPr>
        <w:pStyle w:val="ConsPlusNonformat"/>
        <w:jc w:val="both"/>
      </w:pPr>
      <w:r>
        <w:t xml:space="preserve">    В  соответствии  с  требованиями  </w:t>
      </w:r>
      <w:hyperlink r:id="rId39">
        <w:r>
          <w:rPr>
            <w:color w:val="0000FF"/>
          </w:rPr>
          <w:t>части  3 статьи 7</w:t>
        </w:r>
      </w:hyperlink>
      <w:r>
        <w:t xml:space="preserve"> Федерального закона</w:t>
      </w:r>
    </w:p>
    <w:p w:rsidR="00951DA0" w:rsidRDefault="00951DA0">
      <w:pPr>
        <w:pStyle w:val="ConsPlusNonformat"/>
        <w:jc w:val="both"/>
      </w:pPr>
      <w:r>
        <w:t>от  27.07.2010  N  210-ФЗ  "Об организации предоставления государственных и</w:t>
      </w:r>
    </w:p>
    <w:p w:rsidR="00951DA0" w:rsidRDefault="00951DA0">
      <w:pPr>
        <w:pStyle w:val="ConsPlusNonformat"/>
        <w:jc w:val="both"/>
      </w:pPr>
      <w:r>
        <w:t xml:space="preserve">муниципальных  услуг",  </w:t>
      </w:r>
      <w:hyperlink r:id="rId40">
        <w:r>
          <w:rPr>
            <w:color w:val="0000FF"/>
          </w:rPr>
          <w:t>части  4 статьи 9</w:t>
        </w:r>
      </w:hyperlink>
      <w:r>
        <w:t xml:space="preserve"> Федерального закона от 27.07.2006</w:t>
      </w:r>
    </w:p>
    <w:p w:rsidR="00951DA0" w:rsidRDefault="00951DA0">
      <w:pPr>
        <w:pStyle w:val="ConsPlusNonformat"/>
        <w:jc w:val="both"/>
      </w:pPr>
      <w:r>
        <w:t>N 152-ФЗ "О персональных данных"</w:t>
      </w:r>
    </w:p>
    <w:p w:rsidR="00951DA0" w:rsidRDefault="00951DA0">
      <w:pPr>
        <w:pStyle w:val="ConsPlusNonformat"/>
        <w:jc w:val="both"/>
      </w:pPr>
      <w:r>
        <w:t xml:space="preserve">    Я, ___________________________________________________________________,</w:t>
      </w:r>
    </w:p>
    <w:p w:rsidR="00951DA0" w:rsidRDefault="00951DA0">
      <w:pPr>
        <w:pStyle w:val="ConsPlusNonformat"/>
        <w:jc w:val="both"/>
      </w:pPr>
      <w:r>
        <w:t xml:space="preserve">                      (ФИО (последнее - при наличии))</w:t>
      </w:r>
    </w:p>
    <w:p w:rsidR="00951DA0" w:rsidRDefault="00951DA0">
      <w:pPr>
        <w:pStyle w:val="ConsPlusNonformat"/>
        <w:jc w:val="both"/>
      </w:pPr>
      <w:r>
        <w:t>подтверждаю свое согласие _________________________________________________</w:t>
      </w:r>
    </w:p>
    <w:p w:rsidR="00951DA0" w:rsidRDefault="00951DA0">
      <w:pPr>
        <w:pStyle w:val="ConsPlusNonformat"/>
        <w:jc w:val="both"/>
      </w:pPr>
      <w:r>
        <w:t>(далее   -   Оператор)  на  обработку  моих  персональных  данных  в  целях</w:t>
      </w:r>
    </w:p>
    <w:p w:rsidR="00951DA0" w:rsidRDefault="00951DA0">
      <w:pPr>
        <w:pStyle w:val="ConsPlusNonformat"/>
        <w:jc w:val="both"/>
      </w:pPr>
      <w:r>
        <w:t>предоставления муниципальной услуги _______________________________________</w:t>
      </w:r>
    </w:p>
    <w:p w:rsidR="00951DA0" w:rsidRDefault="00951DA0">
      <w:pPr>
        <w:pStyle w:val="ConsPlusNonformat"/>
        <w:jc w:val="both"/>
      </w:pPr>
      <w:r>
        <w:t>___________________________________________________________________________</w:t>
      </w:r>
    </w:p>
    <w:p w:rsidR="00951DA0" w:rsidRDefault="00951DA0">
      <w:pPr>
        <w:pStyle w:val="ConsPlusNonformat"/>
        <w:jc w:val="both"/>
      </w:pPr>
      <w:r>
        <w:t xml:space="preserve">                    (наименование муниципальной услуги)</w:t>
      </w:r>
    </w:p>
    <w:p w:rsidR="00951DA0" w:rsidRDefault="00951DA0">
      <w:pPr>
        <w:pStyle w:val="ConsPlusNonformat"/>
        <w:jc w:val="both"/>
      </w:pPr>
      <w:r>
        <w:t>(далее - муниципальная услуга).</w:t>
      </w:r>
    </w:p>
    <w:p w:rsidR="00951DA0" w:rsidRDefault="00951DA0">
      <w:pPr>
        <w:pStyle w:val="ConsPlusNonformat"/>
        <w:jc w:val="both"/>
      </w:pPr>
      <w:r>
        <w:t xml:space="preserve">    К  персональным  данным, на  обработку  которых  дается  мое  согласие,</w:t>
      </w:r>
    </w:p>
    <w:p w:rsidR="00951DA0" w:rsidRDefault="00951DA0">
      <w:pPr>
        <w:pStyle w:val="ConsPlusNonformat"/>
        <w:jc w:val="both"/>
      </w:pPr>
      <w:r>
        <w:t>относятся:</w:t>
      </w:r>
    </w:p>
    <w:p w:rsidR="00951DA0" w:rsidRDefault="00951DA0">
      <w:pPr>
        <w:pStyle w:val="ConsPlusNonformat"/>
        <w:jc w:val="both"/>
      </w:pPr>
      <w:r>
        <w:t xml:space="preserve">    - фамилия, имя, отчество;</w:t>
      </w:r>
    </w:p>
    <w:p w:rsidR="00951DA0" w:rsidRDefault="00951DA0">
      <w:pPr>
        <w:pStyle w:val="ConsPlusNonformat"/>
        <w:jc w:val="both"/>
      </w:pPr>
      <w:r>
        <w:t xml:space="preserve">    - паспортные данные (серия, номер, когда и кем выдан);</w:t>
      </w:r>
    </w:p>
    <w:p w:rsidR="00951DA0" w:rsidRDefault="00951DA0">
      <w:pPr>
        <w:pStyle w:val="ConsPlusNonformat"/>
        <w:jc w:val="both"/>
      </w:pPr>
      <w:r>
        <w:t xml:space="preserve">    - дата и место рождения;</w:t>
      </w:r>
    </w:p>
    <w:p w:rsidR="00951DA0" w:rsidRDefault="00951DA0">
      <w:pPr>
        <w:pStyle w:val="ConsPlusNonformat"/>
        <w:jc w:val="both"/>
      </w:pPr>
      <w:r>
        <w:t xml:space="preserve">    - адрес по месту регистрации и по месту проживания;</w:t>
      </w:r>
    </w:p>
    <w:p w:rsidR="00951DA0" w:rsidRDefault="00951DA0">
      <w:pPr>
        <w:pStyle w:val="ConsPlusNonformat"/>
        <w:jc w:val="both"/>
      </w:pPr>
      <w:r>
        <w:t xml:space="preserve">    -   сведения,   содержащие  информацию  о  номере  домашнего  телефона,</w:t>
      </w:r>
    </w:p>
    <w:p w:rsidR="00951DA0" w:rsidRDefault="00951DA0">
      <w:pPr>
        <w:pStyle w:val="ConsPlusNonformat"/>
        <w:jc w:val="both"/>
      </w:pPr>
      <w:r>
        <w:t>мобильного телефона, личной электронной почте.</w:t>
      </w:r>
    </w:p>
    <w:p w:rsidR="00951DA0" w:rsidRDefault="00951DA0">
      <w:pPr>
        <w:pStyle w:val="ConsPlusNonformat"/>
        <w:jc w:val="both"/>
      </w:pPr>
      <w:r>
        <w:t xml:space="preserve">    Подтверждаю  свое  согласие  на  обработку  персональных  данных (сбор,</w:t>
      </w:r>
    </w:p>
    <w:p w:rsidR="00951DA0" w:rsidRDefault="00951DA0">
      <w:pPr>
        <w:pStyle w:val="ConsPlusNonformat"/>
        <w:jc w:val="both"/>
      </w:pPr>
      <w:r>
        <w:t>систематизацию,  накопление,  хранение,  уточнение (обновление, изменение),</w:t>
      </w:r>
    </w:p>
    <w:p w:rsidR="00951DA0" w:rsidRDefault="00951DA0">
      <w:pPr>
        <w:pStyle w:val="ConsPlusNonformat"/>
        <w:jc w:val="both"/>
      </w:pPr>
      <w:r>
        <w:t>использование,   распространение   (в  том  числе  передачу  для  получения</w:t>
      </w:r>
    </w:p>
    <w:p w:rsidR="00951DA0" w:rsidRDefault="00951DA0">
      <w:pPr>
        <w:pStyle w:val="ConsPlusNonformat"/>
        <w:jc w:val="both"/>
      </w:pPr>
      <w:r>
        <w:t>документов  и  информации,  необходимых  для  предоставления  муниципальной</w:t>
      </w:r>
    </w:p>
    <w:p w:rsidR="00951DA0" w:rsidRDefault="00951DA0">
      <w:pPr>
        <w:pStyle w:val="ConsPlusNonformat"/>
        <w:jc w:val="both"/>
      </w:pPr>
      <w:r>
        <w:t>услуги, в организациях, участвующих в предоставлении муниципальной услуги),</w:t>
      </w:r>
    </w:p>
    <w:p w:rsidR="00951DA0" w:rsidRDefault="00951DA0">
      <w:pPr>
        <w:pStyle w:val="ConsPlusNonformat"/>
        <w:jc w:val="both"/>
      </w:pPr>
      <w:r>
        <w:t>обезличивание,  блокирование, уничтожение персональных данных, а также иные</w:t>
      </w:r>
    </w:p>
    <w:p w:rsidR="00951DA0" w:rsidRDefault="00951DA0">
      <w:pPr>
        <w:pStyle w:val="ConsPlusNonformat"/>
        <w:jc w:val="both"/>
      </w:pPr>
      <w:r>
        <w:t>действия,   необходимые   для   обработки   персональных  данных  в  рамках</w:t>
      </w:r>
    </w:p>
    <w:p w:rsidR="00951DA0" w:rsidRDefault="00951DA0">
      <w:pPr>
        <w:pStyle w:val="ConsPlusNonformat"/>
        <w:jc w:val="both"/>
      </w:pPr>
      <w:r>
        <w:t>предоставления  муниципальной  услуги  в  соответствии  с законодательством</w:t>
      </w:r>
    </w:p>
    <w:p w:rsidR="00951DA0" w:rsidRDefault="00951DA0">
      <w:pPr>
        <w:pStyle w:val="ConsPlusNonformat"/>
        <w:jc w:val="both"/>
      </w:pPr>
      <w:r>
        <w:t>Российской  Федерации),  в  том  числе  в автоматизированном режиме в целях</w:t>
      </w:r>
    </w:p>
    <w:p w:rsidR="00951DA0" w:rsidRDefault="00951DA0">
      <w:pPr>
        <w:pStyle w:val="ConsPlusNonformat"/>
        <w:jc w:val="both"/>
      </w:pPr>
      <w:r>
        <w:t>предоставления муниципальной услуги.</w:t>
      </w:r>
    </w:p>
    <w:p w:rsidR="00951DA0" w:rsidRDefault="00951DA0">
      <w:pPr>
        <w:pStyle w:val="ConsPlusNonformat"/>
        <w:jc w:val="both"/>
      </w:pPr>
      <w:r>
        <w:t xml:space="preserve">    Я  подтверждаю,  что  мне  известно  о  праве  отозвать  свое  согласие</w:t>
      </w:r>
    </w:p>
    <w:p w:rsidR="00951DA0" w:rsidRDefault="00951DA0">
      <w:pPr>
        <w:pStyle w:val="ConsPlusNonformat"/>
        <w:jc w:val="both"/>
      </w:pPr>
      <w:r>
        <w:t>посредством  составления  соответствующего  письменного  документа, который</w:t>
      </w:r>
    </w:p>
    <w:p w:rsidR="00951DA0" w:rsidRDefault="00951DA0">
      <w:pPr>
        <w:pStyle w:val="ConsPlusNonformat"/>
        <w:jc w:val="both"/>
      </w:pPr>
      <w:r>
        <w:t>может быть направлен мной в адрес Оператора. В случае отзыва моего согласия</w:t>
      </w:r>
    </w:p>
    <w:p w:rsidR="00951DA0" w:rsidRDefault="00951DA0">
      <w:pPr>
        <w:pStyle w:val="ConsPlusNonformat"/>
        <w:jc w:val="both"/>
      </w:pPr>
      <w:r>
        <w:t>на  обработку  персональных  данных  Оператор  вправе  продолжить обработку</w:t>
      </w:r>
    </w:p>
    <w:p w:rsidR="00951DA0" w:rsidRDefault="00951DA0">
      <w:pPr>
        <w:pStyle w:val="ConsPlusNonformat"/>
        <w:jc w:val="both"/>
      </w:pPr>
      <w:r>
        <w:t>персональных  данных  без моего согласия при наличии оснований, указанных в</w:t>
      </w:r>
    </w:p>
    <w:p w:rsidR="00951DA0" w:rsidRDefault="00951DA0">
      <w:pPr>
        <w:pStyle w:val="ConsPlusNonformat"/>
        <w:jc w:val="both"/>
      </w:pPr>
      <w:hyperlink r:id="rId41">
        <w:r>
          <w:rPr>
            <w:color w:val="0000FF"/>
          </w:rPr>
          <w:t>пунктах  2</w:t>
        </w:r>
      </w:hyperlink>
      <w:r>
        <w:t xml:space="preserve">  -  </w:t>
      </w:r>
      <w:hyperlink r:id="rId42">
        <w:r>
          <w:rPr>
            <w:color w:val="0000FF"/>
          </w:rPr>
          <w:t>11  части  1 статьи 6</w:t>
        </w:r>
      </w:hyperlink>
      <w:r>
        <w:t xml:space="preserve">, </w:t>
      </w:r>
      <w:hyperlink r:id="rId43">
        <w:r>
          <w:rPr>
            <w:color w:val="0000FF"/>
          </w:rPr>
          <w:t>части 2 статьи 10</w:t>
        </w:r>
      </w:hyperlink>
      <w:r>
        <w:t xml:space="preserve"> и </w:t>
      </w:r>
      <w:hyperlink r:id="rId44">
        <w:r>
          <w:rPr>
            <w:color w:val="0000FF"/>
          </w:rPr>
          <w:t>части 2 статьи 11</w:t>
        </w:r>
      </w:hyperlink>
    </w:p>
    <w:p w:rsidR="00951DA0" w:rsidRDefault="00951DA0">
      <w:pPr>
        <w:pStyle w:val="ConsPlusNonformat"/>
        <w:jc w:val="both"/>
      </w:pPr>
      <w:r>
        <w:t>Федерального закона от 27.07.2006 N 152-ФЗ "О персональных данных".</w:t>
      </w:r>
    </w:p>
    <w:p w:rsidR="00951DA0" w:rsidRDefault="00951DA0">
      <w:pPr>
        <w:pStyle w:val="ConsPlusNonformat"/>
        <w:jc w:val="both"/>
      </w:pPr>
      <w:r>
        <w:t xml:space="preserve">    Согласие действует ____________________________________________________</w:t>
      </w:r>
    </w:p>
    <w:p w:rsidR="00951DA0" w:rsidRDefault="00951DA0">
      <w:pPr>
        <w:pStyle w:val="ConsPlusNonformat"/>
        <w:jc w:val="both"/>
      </w:pPr>
      <w:r>
        <w:t xml:space="preserve">                                      (срок действия)</w:t>
      </w:r>
    </w:p>
    <w:p w:rsidR="00951DA0" w:rsidRDefault="00951DA0">
      <w:pPr>
        <w:pStyle w:val="ConsPlusNonformat"/>
        <w:jc w:val="both"/>
      </w:pPr>
      <w:r>
        <w:t xml:space="preserve">    О  готовности  результата  и (или) приглашении для получения результата</w:t>
      </w:r>
    </w:p>
    <w:p w:rsidR="00951DA0" w:rsidRDefault="00951DA0">
      <w:pPr>
        <w:pStyle w:val="ConsPlusNonformat"/>
        <w:jc w:val="both"/>
      </w:pPr>
      <w:r>
        <w:t>прошу уведомить меня посредством:</w:t>
      </w:r>
    </w:p>
    <w:p w:rsidR="00951DA0" w:rsidRDefault="00951DA0">
      <w:pPr>
        <w:pStyle w:val="ConsPlusNonformat"/>
        <w:jc w:val="both"/>
      </w:pPr>
      <w:r>
        <w:t xml:space="preserve">    ┌──┐</w:t>
      </w:r>
    </w:p>
    <w:p w:rsidR="00951DA0" w:rsidRDefault="00951DA0">
      <w:pPr>
        <w:pStyle w:val="ConsPlusNonformat"/>
        <w:jc w:val="both"/>
      </w:pPr>
      <w:r>
        <w:t xml:space="preserve">    │  │ телефонного звонка (по номеру, указанному в заявлении),</w:t>
      </w:r>
    </w:p>
    <w:p w:rsidR="00951DA0" w:rsidRDefault="00951DA0">
      <w:pPr>
        <w:pStyle w:val="ConsPlusNonformat"/>
        <w:jc w:val="both"/>
      </w:pPr>
      <w:r>
        <w:t xml:space="preserve">    └──┘</w:t>
      </w:r>
    </w:p>
    <w:p w:rsidR="00951DA0" w:rsidRDefault="00951DA0">
      <w:pPr>
        <w:pStyle w:val="ConsPlusNonformat"/>
        <w:jc w:val="both"/>
      </w:pPr>
      <w:r>
        <w:t xml:space="preserve">    ┌──┐</w:t>
      </w:r>
    </w:p>
    <w:p w:rsidR="00951DA0" w:rsidRDefault="00951DA0">
      <w:pPr>
        <w:pStyle w:val="ConsPlusNonformat"/>
        <w:jc w:val="both"/>
      </w:pPr>
      <w:r>
        <w:t xml:space="preserve">    │  │ посредством почтовой связи.</w:t>
      </w:r>
    </w:p>
    <w:p w:rsidR="00951DA0" w:rsidRDefault="00951DA0">
      <w:pPr>
        <w:pStyle w:val="ConsPlusNonformat"/>
        <w:jc w:val="both"/>
      </w:pPr>
      <w:r>
        <w:t xml:space="preserve">    └──┘</w:t>
      </w:r>
    </w:p>
    <w:p w:rsidR="00951DA0" w:rsidRDefault="00951DA0">
      <w:pPr>
        <w:pStyle w:val="ConsPlusNonformat"/>
        <w:jc w:val="both"/>
      </w:pPr>
      <w:r>
        <w:t xml:space="preserve">    Результат  предоставления  муниципальной  услуги желаю получить (нужное</w:t>
      </w:r>
    </w:p>
    <w:p w:rsidR="00951DA0" w:rsidRDefault="00951DA0">
      <w:pPr>
        <w:pStyle w:val="ConsPlusNonformat"/>
        <w:jc w:val="both"/>
      </w:pPr>
      <w:r>
        <w:t>отметить):</w:t>
      </w:r>
    </w:p>
    <w:p w:rsidR="00951DA0" w:rsidRDefault="00951DA0">
      <w:pPr>
        <w:pStyle w:val="ConsPlusNonformat"/>
        <w:jc w:val="both"/>
      </w:pPr>
      <w:r>
        <w:t xml:space="preserve">    ┌──┐</w:t>
      </w:r>
    </w:p>
    <w:p w:rsidR="00951DA0" w:rsidRDefault="00951DA0">
      <w:pPr>
        <w:pStyle w:val="ConsPlusNonformat"/>
        <w:jc w:val="both"/>
      </w:pPr>
      <w:r>
        <w:t xml:space="preserve">    │  │ в администрации муниципального образования,</w:t>
      </w:r>
    </w:p>
    <w:p w:rsidR="00951DA0" w:rsidRDefault="00951DA0">
      <w:pPr>
        <w:pStyle w:val="ConsPlusNonformat"/>
        <w:jc w:val="both"/>
      </w:pPr>
      <w:r>
        <w:t xml:space="preserve">    └──┘</w:t>
      </w:r>
    </w:p>
    <w:p w:rsidR="00951DA0" w:rsidRDefault="00951DA0">
      <w:pPr>
        <w:pStyle w:val="ConsPlusNonformat"/>
        <w:jc w:val="both"/>
      </w:pPr>
      <w:r>
        <w:t xml:space="preserve">    ┌──┐</w:t>
      </w:r>
    </w:p>
    <w:p w:rsidR="00951DA0" w:rsidRDefault="00951DA0">
      <w:pPr>
        <w:pStyle w:val="ConsPlusNonformat"/>
        <w:jc w:val="both"/>
      </w:pPr>
      <w:r>
        <w:t xml:space="preserve">    │  │ посредством почтовой связи,</w:t>
      </w:r>
    </w:p>
    <w:p w:rsidR="00951DA0" w:rsidRDefault="00951DA0">
      <w:pPr>
        <w:pStyle w:val="ConsPlusNonformat"/>
        <w:jc w:val="both"/>
      </w:pPr>
      <w:r>
        <w:t xml:space="preserve">    └──┘</w:t>
      </w:r>
    </w:p>
    <w:p w:rsidR="00951DA0" w:rsidRDefault="00951DA0">
      <w:pPr>
        <w:pStyle w:val="ConsPlusNonformat"/>
        <w:jc w:val="both"/>
      </w:pPr>
      <w:r>
        <w:t xml:space="preserve">    ┌──┐</w:t>
      </w:r>
    </w:p>
    <w:p w:rsidR="00951DA0" w:rsidRDefault="00951DA0">
      <w:pPr>
        <w:pStyle w:val="ConsPlusNonformat"/>
        <w:jc w:val="both"/>
      </w:pPr>
      <w:r>
        <w:t xml:space="preserve">    │  │ через многофункциональный центр.</w:t>
      </w:r>
    </w:p>
    <w:p w:rsidR="00951DA0" w:rsidRDefault="00951DA0">
      <w:pPr>
        <w:pStyle w:val="ConsPlusNonformat"/>
        <w:jc w:val="both"/>
      </w:pPr>
      <w:r>
        <w:t xml:space="preserve">    └──┘</w:t>
      </w:r>
    </w:p>
    <w:p w:rsidR="00951DA0" w:rsidRDefault="00951DA0">
      <w:pPr>
        <w:pStyle w:val="ConsPlusNonformat"/>
        <w:jc w:val="both"/>
      </w:pPr>
    </w:p>
    <w:p w:rsidR="00951DA0" w:rsidRDefault="00951DA0">
      <w:pPr>
        <w:pStyle w:val="ConsPlusNonformat"/>
        <w:jc w:val="both"/>
      </w:pPr>
      <w:r>
        <w:t xml:space="preserve">    Заявитель: ____________________________________________________________</w:t>
      </w:r>
    </w:p>
    <w:p w:rsidR="00951DA0" w:rsidRDefault="00951DA0">
      <w:pPr>
        <w:pStyle w:val="ConsPlusNonformat"/>
        <w:jc w:val="both"/>
      </w:pPr>
      <w:r>
        <w:t xml:space="preserve"> (Ф.И.О. (при наличии), должность представителя юридического лица (подпись)</w:t>
      </w:r>
    </w:p>
    <w:p w:rsidR="00951DA0" w:rsidRDefault="00951DA0">
      <w:pPr>
        <w:pStyle w:val="ConsPlusNonformat"/>
        <w:jc w:val="both"/>
      </w:pPr>
      <w:r>
        <w:t xml:space="preserve">  Ф.И.О. (при наличии) физического лица, индивидуального предпринимателя)</w:t>
      </w:r>
    </w:p>
    <w:p w:rsidR="00951DA0" w:rsidRDefault="00951DA0">
      <w:pPr>
        <w:pStyle w:val="ConsPlusNonformat"/>
        <w:jc w:val="both"/>
      </w:pPr>
    </w:p>
    <w:p w:rsidR="00951DA0" w:rsidRDefault="00951DA0">
      <w:pPr>
        <w:pStyle w:val="ConsPlusNonformat"/>
        <w:jc w:val="both"/>
      </w:pPr>
      <w:r>
        <w:t>"__" _________ 20__ г.         М.П. (при наличии)</w:t>
      </w: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right"/>
        <w:outlineLvl w:val="1"/>
      </w:pPr>
      <w:r>
        <w:t>Приложение N 2</w:t>
      </w:r>
    </w:p>
    <w:p w:rsidR="00951DA0" w:rsidRDefault="00951DA0">
      <w:pPr>
        <w:pStyle w:val="ConsPlusNormal"/>
        <w:jc w:val="right"/>
      </w:pPr>
      <w:r>
        <w:t>к Административному регламенту</w:t>
      </w:r>
    </w:p>
    <w:p w:rsidR="00951DA0" w:rsidRDefault="00951DA0">
      <w:pPr>
        <w:pStyle w:val="ConsPlusNormal"/>
        <w:jc w:val="both"/>
      </w:pPr>
    </w:p>
    <w:p w:rsidR="00951DA0" w:rsidRDefault="00951DA0">
      <w:pPr>
        <w:pStyle w:val="ConsPlusNonformat"/>
        <w:jc w:val="both"/>
      </w:pPr>
      <w:bookmarkStart w:id="18" w:name="P671"/>
      <w:bookmarkEnd w:id="18"/>
      <w:r>
        <w:t xml:space="preserve">                               ПОСТАНОВЛЕНИЕ</w:t>
      </w:r>
    </w:p>
    <w:p w:rsidR="00951DA0" w:rsidRDefault="00951DA0">
      <w:pPr>
        <w:pStyle w:val="ConsPlusNonformat"/>
        <w:jc w:val="both"/>
      </w:pPr>
    </w:p>
    <w:p w:rsidR="00951DA0" w:rsidRDefault="00951DA0">
      <w:pPr>
        <w:pStyle w:val="ConsPlusNonformat"/>
        <w:jc w:val="both"/>
      </w:pPr>
      <w:r>
        <w:t>___________                                                   N ___________</w:t>
      </w:r>
    </w:p>
    <w:p w:rsidR="00951DA0" w:rsidRDefault="00951DA0">
      <w:pPr>
        <w:pStyle w:val="ConsPlusNonformat"/>
        <w:jc w:val="both"/>
      </w:pPr>
    </w:p>
    <w:p w:rsidR="00951DA0" w:rsidRDefault="00951DA0">
      <w:pPr>
        <w:pStyle w:val="ConsPlusNonformat"/>
        <w:jc w:val="both"/>
      </w:pPr>
      <w:r>
        <w:t xml:space="preserve">     О предоставлении земельного участка, находящегося в муниципальной</w:t>
      </w:r>
    </w:p>
    <w:p w:rsidR="00951DA0" w:rsidRDefault="00951DA0">
      <w:pPr>
        <w:pStyle w:val="ConsPlusNonformat"/>
        <w:jc w:val="both"/>
      </w:pPr>
      <w:r>
        <w:t xml:space="preserve">       собственности, в собственность за плату без проведения торгов</w:t>
      </w:r>
    </w:p>
    <w:p w:rsidR="00951DA0" w:rsidRDefault="00951DA0">
      <w:pPr>
        <w:pStyle w:val="ConsPlusNonformat"/>
        <w:jc w:val="both"/>
      </w:pPr>
    </w:p>
    <w:p w:rsidR="00951DA0" w:rsidRDefault="00951DA0">
      <w:pPr>
        <w:pStyle w:val="ConsPlusNonformat"/>
        <w:jc w:val="both"/>
      </w:pPr>
      <w:r>
        <w:t xml:space="preserve">    На основании заявления _________________________________ от _____ N ___</w:t>
      </w:r>
    </w:p>
    <w:p w:rsidR="00951DA0" w:rsidRDefault="00951DA0">
      <w:pPr>
        <w:pStyle w:val="ConsPlusNonformat"/>
        <w:jc w:val="both"/>
      </w:pPr>
      <w:r>
        <w:t xml:space="preserve">                 (ФИО (последнее  -  при наличии) гражданина,</w:t>
      </w:r>
    </w:p>
    <w:p w:rsidR="00951DA0" w:rsidRDefault="00951DA0">
      <w:pPr>
        <w:pStyle w:val="ConsPlusNonformat"/>
        <w:jc w:val="both"/>
      </w:pPr>
      <w:r>
        <w:t xml:space="preserve">                       наименование юридического лица)</w:t>
      </w:r>
    </w:p>
    <w:p w:rsidR="00951DA0" w:rsidRDefault="00951DA0">
      <w:pPr>
        <w:pStyle w:val="ConsPlusNonformat"/>
        <w:jc w:val="both"/>
      </w:pPr>
      <w:r>
        <w:t xml:space="preserve">в соответствии со </w:t>
      </w:r>
      <w:hyperlink r:id="rId45">
        <w:r>
          <w:rPr>
            <w:color w:val="0000FF"/>
          </w:rPr>
          <w:t>статьями 11</w:t>
        </w:r>
      </w:hyperlink>
      <w:r>
        <w:t xml:space="preserve">, </w:t>
      </w:r>
      <w:hyperlink r:id="rId46">
        <w:r>
          <w:rPr>
            <w:color w:val="0000FF"/>
          </w:rPr>
          <w:t>39.1</w:t>
        </w:r>
      </w:hyperlink>
      <w:r>
        <w:t xml:space="preserve">, </w:t>
      </w:r>
      <w:hyperlink r:id="rId47">
        <w:r>
          <w:rPr>
            <w:color w:val="0000FF"/>
          </w:rPr>
          <w:t>39.2</w:t>
        </w:r>
      </w:hyperlink>
      <w:r>
        <w:t xml:space="preserve">, </w:t>
      </w:r>
      <w:hyperlink r:id="rId48">
        <w:r>
          <w:rPr>
            <w:color w:val="0000FF"/>
          </w:rPr>
          <w:t>подпунктом пункта 2 статьи 39.3</w:t>
        </w:r>
      </w:hyperlink>
      <w:r>
        <w:t>,</w:t>
      </w:r>
    </w:p>
    <w:p w:rsidR="00951DA0" w:rsidRDefault="00951DA0">
      <w:pPr>
        <w:pStyle w:val="ConsPlusNonformat"/>
        <w:jc w:val="both"/>
      </w:pPr>
      <w:hyperlink r:id="rId49">
        <w:r>
          <w:rPr>
            <w:color w:val="0000FF"/>
          </w:rPr>
          <w:t>39.4</w:t>
        </w:r>
      </w:hyperlink>
      <w:r>
        <w:t xml:space="preserve">,  </w:t>
      </w:r>
      <w:hyperlink r:id="rId50">
        <w:r>
          <w:rPr>
            <w:color w:val="0000FF"/>
          </w:rPr>
          <w:t>39.14</w:t>
        </w:r>
      </w:hyperlink>
      <w:r>
        <w:t xml:space="preserve">,  </w:t>
      </w:r>
      <w:hyperlink r:id="rId51">
        <w:r>
          <w:rPr>
            <w:color w:val="0000FF"/>
          </w:rPr>
          <w:t>39.17</w:t>
        </w:r>
      </w:hyperlink>
      <w:r>
        <w:t xml:space="preserve">  Земельного  кодекса Российской Федерации, Федеральным</w:t>
      </w:r>
    </w:p>
    <w:p w:rsidR="00951DA0" w:rsidRDefault="00951DA0">
      <w:pPr>
        <w:pStyle w:val="ConsPlusNonformat"/>
        <w:jc w:val="both"/>
      </w:pPr>
      <w:hyperlink r:id="rId52">
        <w:r>
          <w:rPr>
            <w:color w:val="0000FF"/>
          </w:rPr>
          <w:t>законом</w:t>
        </w:r>
      </w:hyperlink>
      <w:r>
        <w:t xml:space="preserve">  от  06.10.2003  N  131-ФЗ "Об общих принципах организации местного</w:t>
      </w:r>
    </w:p>
    <w:p w:rsidR="00951DA0" w:rsidRDefault="00951DA0">
      <w:pPr>
        <w:pStyle w:val="ConsPlusNonformat"/>
        <w:jc w:val="both"/>
      </w:pPr>
      <w:r>
        <w:t xml:space="preserve">самоуправления   в   Российской  Федерации",  </w:t>
      </w:r>
      <w:hyperlink r:id="rId53">
        <w:r>
          <w:rPr>
            <w:color w:val="0000FF"/>
          </w:rPr>
          <w:t>Законом</w:t>
        </w:r>
      </w:hyperlink>
      <w:r>
        <w:t xml:space="preserve">  Ульяновской  области</w:t>
      </w:r>
    </w:p>
    <w:p w:rsidR="00951DA0" w:rsidRDefault="00951DA0">
      <w:pPr>
        <w:pStyle w:val="ConsPlusNonformat"/>
        <w:jc w:val="both"/>
      </w:pPr>
      <w:r>
        <w:t>от  17.11.2003  N 059-ЗО "О регулировании земельных отношений в Ульяновской</w:t>
      </w:r>
    </w:p>
    <w:p w:rsidR="00951DA0" w:rsidRDefault="00951DA0">
      <w:pPr>
        <w:pStyle w:val="ConsPlusNonformat"/>
        <w:jc w:val="both"/>
      </w:pPr>
      <w:r>
        <w:t xml:space="preserve">области",   руководствуясь   </w:t>
      </w:r>
      <w:hyperlink r:id="rId54">
        <w:r>
          <w:rPr>
            <w:color w:val="0000FF"/>
          </w:rPr>
          <w:t>Уставом</w:t>
        </w:r>
      </w:hyperlink>
      <w:r>
        <w:t xml:space="preserve">   муниципального   образования  "город</w:t>
      </w:r>
    </w:p>
    <w:p w:rsidR="00951DA0" w:rsidRDefault="00951DA0">
      <w:pPr>
        <w:pStyle w:val="ConsPlusNonformat"/>
        <w:jc w:val="both"/>
      </w:pPr>
      <w:r>
        <w:t>Ульяновск",</w:t>
      </w:r>
    </w:p>
    <w:p w:rsidR="00951DA0" w:rsidRDefault="00951DA0">
      <w:pPr>
        <w:pStyle w:val="ConsPlusNonformat"/>
        <w:jc w:val="both"/>
      </w:pPr>
      <w:r>
        <w:t>АДМИНИСТРАЦИЯ ГОРОДА УЛЬЯНОВСКА ПОСТАНОВЛЯЕТ:</w:t>
      </w:r>
    </w:p>
    <w:p w:rsidR="00951DA0" w:rsidRDefault="00951DA0">
      <w:pPr>
        <w:pStyle w:val="ConsPlusNonformat"/>
        <w:jc w:val="both"/>
      </w:pPr>
      <w:r>
        <w:t xml:space="preserve">    1. Предоставить _______________________________________________________</w:t>
      </w:r>
    </w:p>
    <w:p w:rsidR="00951DA0" w:rsidRDefault="00951DA0">
      <w:pPr>
        <w:pStyle w:val="ConsPlusNonformat"/>
        <w:jc w:val="both"/>
      </w:pPr>
      <w:r>
        <w:t xml:space="preserve">     (ФИО (последнее - при наличии) гражданина, его паспортные данные;</w:t>
      </w:r>
    </w:p>
    <w:p w:rsidR="00951DA0" w:rsidRDefault="00951DA0">
      <w:pPr>
        <w:pStyle w:val="ConsPlusNonformat"/>
        <w:jc w:val="both"/>
      </w:pPr>
      <w:r>
        <w:t xml:space="preserve">                наименование юридического лица, ИНН, ОГРН)</w:t>
      </w:r>
    </w:p>
    <w:p w:rsidR="00951DA0" w:rsidRDefault="00951DA0">
      <w:pPr>
        <w:pStyle w:val="ConsPlusNonformat"/>
        <w:jc w:val="both"/>
      </w:pPr>
      <w:r>
        <w:t>земельный участок общей площадью ___ кв. м с кадастровым номером _________,</w:t>
      </w:r>
    </w:p>
    <w:p w:rsidR="00951DA0" w:rsidRDefault="00951DA0">
      <w:pPr>
        <w:pStyle w:val="ConsPlusNonformat"/>
        <w:jc w:val="both"/>
      </w:pPr>
      <w:r>
        <w:t>расположенный по адресу: _________________, категория земель: ____________,</w:t>
      </w:r>
    </w:p>
    <w:p w:rsidR="00951DA0" w:rsidRDefault="00951DA0">
      <w:pPr>
        <w:pStyle w:val="ConsPlusNonformat"/>
        <w:jc w:val="both"/>
      </w:pPr>
      <w:r>
        <w:t>вид разрешенного использования ______________, в собственность за плату без</w:t>
      </w:r>
    </w:p>
    <w:p w:rsidR="00951DA0" w:rsidRDefault="00951DA0">
      <w:pPr>
        <w:pStyle w:val="ConsPlusNonformat"/>
        <w:jc w:val="both"/>
      </w:pPr>
      <w:r>
        <w:t>проведения торгов для ____________________________________________________.</w:t>
      </w:r>
    </w:p>
    <w:p w:rsidR="00951DA0" w:rsidRDefault="00951DA0">
      <w:pPr>
        <w:pStyle w:val="ConsPlusNonformat"/>
        <w:jc w:val="both"/>
      </w:pPr>
      <w:r>
        <w:t xml:space="preserve">                           (цель использования)</w:t>
      </w:r>
    </w:p>
    <w:p w:rsidR="00951DA0" w:rsidRDefault="00951DA0">
      <w:pPr>
        <w:pStyle w:val="ConsPlusNonformat"/>
        <w:jc w:val="both"/>
      </w:pPr>
      <w:r>
        <w:t xml:space="preserve">    2. __________________________ подготовить проект договора купли-продажи</w:t>
      </w:r>
    </w:p>
    <w:p w:rsidR="00951DA0" w:rsidRDefault="00951DA0">
      <w:pPr>
        <w:pStyle w:val="ConsPlusNonformat"/>
        <w:jc w:val="both"/>
      </w:pPr>
      <w:r>
        <w:t>(подразделение уполномоченного органа)</w:t>
      </w:r>
    </w:p>
    <w:p w:rsidR="00951DA0" w:rsidRDefault="00951DA0">
      <w:pPr>
        <w:pStyle w:val="ConsPlusNonformat"/>
        <w:jc w:val="both"/>
      </w:pPr>
      <w:r>
        <w:t>земельного  участка (в трех экземплярах) в течение двух рабочих дней со дня</w:t>
      </w:r>
    </w:p>
    <w:p w:rsidR="00951DA0" w:rsidRDefault="00951DA0">
      <w:pPr>
        <w:pStyle w:val="ConsPlusNonformat"/>
        <w:jc w:val="both"/>
      </w:pPr>
      <w:r>
        <w:t>принятия   постановления   и  направить  проекты  указанного  договора  для</w:t>
      </w:r>
    </w:p>
    <w:p w:rsidR="00951DA0" w:rsidRDefault="00951DA0">
      <w:pPr>
        <w:pStyle w:val="ConsPlusNonformat"/>
        <w:jc w:val="both"/>
      </w:pPr>
      <w:r>
        <w:t>подписания заявителю.</w:t>
      </w:r>
    </w:p>
    <w:p w:rsidR="00951DA0" w:rsidRDefault="00951DA0">
      <w:pPr>
        <w:pStyle w:val="ConsPlusNonformat"/>
        <w:jc w:val="both"/>
      </w:pPr>
      <w:r>
        <w:t xml:space="preserve">    3. ____________________________________________________________________</w:t>
      </w:r>
    </w:p>
    <w:p w:rsidR="00951DA0" w:rsidRDefault="00951DA0">
      <w:pPr>
        <w:pStyle w:val="ConsPlusNonformat"/>
        <w:jc w:val="both"/>
      </w:pPr>
      <w:r>
        <w:t>(ФИО (последнее - при наличии) гражданина, наименование юридического лица)</w:t>
      </w:r>
    </w:p>
    <w:p w:rsidR="00951DA0" w:rsidRDefault="00951DA0">
      <w:pPr>
        <w:pStyle w:val="ConsPlusNonformat"/>
        <w:jc w:val="both"/>
      </w:pPr>
      <w:r>
        <w:t>подписать и представить в _________________________________________________</w:t>
      </w:r>
    </w:p>
    <w:p w:rsidR="00951DA0" w:rsidRDefault="00951DA0">
      <w:pPr>
        <w:pStyle w:val="ConsPlusNonformat"/>
        <w:jc w:val="both"/>
      </w:pPr>
      <w:r>
        <w:t xml:space="preserve">                             (наименование уполномоченного органа)</w:t>
      </w:r>
    </w:p>
    <w:p w:rsidR="00951DA0" w:rsidRDefault="00951DA0">
      <w:pPr>
        <w:pStyle w:val="ConsPlusNonformat"/>
        <w:jc w:val="both"/>
      </w:pPr>
      <w:r>
        <w:t>проекты  договора купли-продажи земельного участка не позднее чем в течение</w:t>
      </w:r>
    </w:p>
    <w:p w:rsidR="00951DA0" w:rsidRDefault="00951DA0">
      <w:pPr>
        <w:pStyle w:val="ConsPlusNonformat"/>
        <w:jc w:val="both"/>
      </w:pPr>
      <w:r>
        <w:t>тридцати дней со дня получения проектов указанного договора.</w:t>
      </w:r>
    </w:p>
    <w:p w:rsidR="00951DA0" w:rsidRDefault="00951DA0">
      <w:pPr>
        <w:pStyle w:val="ConsPlusNonformat"/>
        <w:jc w:val="both"/>
      </w:pPr>
    </w:p>
    <w:p w:rsidR="00951DA0" w:rsidRDefault="00951DA0">
      <w:pPr>
        <w:pStyle w:val="ConsPlusNonformat"/>
        <w:jc w:val="both"/>
      </w:pPr>
      <w:r>
        <w:t xml:space="preserve">    Глава города                  (подпись) (ФИО (последнее - при наличии))</w:t>
      </w: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right"/>
        <w:outlineLvl w:val="1"/>
      </w:pPr>
      <w:r>
        <w:t>Приложение N 3</w:t>
      </w:r>
    </w:p>
    <w:p w:rsidR="00951DA0" w:rsidRDefault="00951DA0">
      <w:pPr>
        <w:pStyle w:val="ConsPlusNormal"/>
        <w:jc w:val="right"/>
      </w:pPr>
      <w:r>
        <w:t>к Административному регламенту</w:t>
      </w:r>
    </w:p>
    <w:p w:rsidR="00951DA0" w:rsidRDefault="00951DA0">
      <w:pPr>
        <w:pStyle w:val="ConsPlusNormal"/>
        <w:jc w:val="both"/>
      </w:pPr>
    </w:p>
    <w:p w:rsidR="00951DA0" w:rsidRDefault="00951DA0">
      <w:pPr>
        <w:pStyle w:val="ConsPlusNonformat"/>
        <w:jc w:val="both"/>
      </w:pPr>
      <w:bookmarkStart w:id="19" w:name="P718"/>
      <w:bookmarkEnd w:id="19"/>
      <w:r>
        <w:t xml:space="preserve">                                УВЕДОМЛЕНИЕ</w:t>
      </w:r>
    </w:p>
    <w:p w:rsidR="00951DA0" w:rsidRDefault="00951DA0">
      <w:pPr>
        <w:pStyle w:val="ConsPlusNonformat"/>
        <w:jc w:val="both"/>
      </w:pPr>
    </w:p>
    <w:p w:rsidR="00951DA0" w:rsidRDefault="00951DA0">
      <w:pPr>
        <w:pStyle w:val="ConsPlusNonformat"/>
        <w:jc w:val="both"/>
      </w:pPr>
      <w:r>
        <w:t>___________                                                   N ___________</w:t>
      </w:r>
    </w:p>
    <w:p w:rsidR="00951DA0" w:rsidRDefault="00951DA0">
      <w:pPr>
        <w:pStyle w:val="ConsPlusNonformat"/>
        <w:jc w:val="both"/>
      </w:pPr>
    </w:p>
    <w:p w:rsidR="00951DA0" w:rsidRDefault="00951DA0">
      <w:pPr>
        <w:pStyle w:val="ConsPlusNonformat"/>
        <w:jc w:val="both"/>
      </w:pPr>
      <w:r>
        <w:t xml:space="preserve">        Об отказе в предоставлении земельного участка, находящегося</w:t>
      </w:r>
    </w:p>
    <w:p w:rsidR="00951DA0" w:rsidRDefault="00951DA0">
      <w:pPr>
        <w:pStyle w:val="ConsPlusNonformat"/>
        <w:jc w:val="both"/>
      </w:pPr>
      <w:r>
        <w:t xml:space="preserve">          в муниципальной собственности, в собственность за плату</w:t>
      </w:r>
    </w:p>
    <w:p w:rsidR="00951DA0" w:rsidRDefault="00951DA0">
      <w:pPr>
        <w:pStyle w:val="ConsPlusNonformat"/>
        <w:jc w:val="both"/>
      </w:pPr>
      <w:r>
        <w:t xml:space="preserve">                           без проведения торгов</w:t>
      </w:r>
    </w:p>
    <w:p w:rsidR="00951DA0" w:rsidRDefault="00951DA0">
      <w:pPr>
        <w:pStyle w:val="ConsPlusNonformat"/>
        <w:jc w:val="both"/>
      </w:pPr>
    </w:p>
    <w:p w:rsidR="00951DA0" w:rsidRDefault="00951DA0">
      <w:pPr>
        <w:pStyle w:val="ConsPlusNonformat"/>
        <w:jc w:val="both"/>
      </w:pPr>
      <w:r>
        <w:t xml:space="preserve">    В соответствии с пунктом ___ </w:t>
      </w:r>
      <w:hyperlink r:id="rId55">
        <w:r>
          <w:rPr>
            <w:color w:val="0000FF"/>
          </w:rPr>
          <w:t>статьи 39.16</w:t>
        </w:r>
      </w:hyperlink>
      <w:r>
        <w:t xml:space="preserve"> Земельного кодекса Российской</w:t>
      </w:r>
    </w:p>
    <w:p w:rsidR="00951DA0" w:rsidRDefault="00951DA0">
      <w:pPr>
        <w:pStyle w:val="ConsPlusNonformat"/>
        <w:jc w:val="both"/>
      </w:pPr>
      <w:r>
        <w:t xml:space="preserve">Федерации,  Федеральным  </w:t>
      </w:r>
      <w:hyperlink r:id="rId56">
        <w:r>
          <w:rPr>
            <w:color w:val="0000FF"/>
          </w:rPr>
          <w:t>законом</w:t>
        </w:r>
      </w:hyperlink>
      <w:r>
        <w:t xml:space="preserve"> от 06.10.2003 N 131-ФЗ "Об общих принципах</w:t>
      </w:r>
    </w:p>
    <w:p w:rsidR="00951DA0" w:rsidRDefault="00951DA0">
      <w:pPr>
        <w:pStyle w:val="ConsPlusNonformat"/>
        <w:jc w:val="both"/>
      </w:pPr>
      <w:r>
        <w:t>организации  местного  самоуправления в Российской Федерации", на основании</w:t>
      </w:r>
    </w:p>
    <w:p w:rsidR="00951DA0" w:rsidRDefault="00951DA0">
      <w:pPr>
        <w:pStyle w:val="ConsPlusNonformat"/>
        <w:jc w:val="both"/>
      </w:pPr>
      <w:r>
        <w:t>заявления _________________________________________________________________</w:t>
      </w:r>
    </w:p>
    <w:p w:rsidR="00951DA0" w:rsidRDefault="00951DA0">
      <w:pPr>
        <w:pStyle w:val="ConsPlusNonformat"/>
        <w:jc w:val="both"/>
      </w:pPr>
      <w:r>
        <w:t xml:space="preserve">                    (ФИО (последнее - при наличии) гражданина,</w:t>
      </w:r>
    </w:p>
    <w:p w:rsidR="00951DA0" w:rsidRDefault="00951DA0">
      <w:pPr>
        <w:pStyle w:val="ConsPlusNonformat"/>
        <w:jc w:val="both"/>
      </w:pPr>
      <w:r>
        <w:t xml:space="preserve">                    наименование юридического лица, ИНН, ОГРН)</w:t>
      </w:r>
    </w:p>
    <w:p w:rsidR="00951DA0" w:rsidRDefault="00951DA0">
      <w:pPr>
        <w:pStyle w:val="ConsPlusNonformat"/>
        <w:jc w:val="both"/>
      </w:pPr>
      <w:r>
        <w:t>от ________ N ____ в связи с ______________________________________________</w:t>
      </w:r>
    </w:p>
    <w:p w:rsidR="00951DA0" w:rsidRDefault="00951DA0">
      <w:pPr>
        <w:pStyle w:val="ConsPlusNonformat"/>
        <w:jc w:val="both"/>
      </w:pPr>
      <w:r>
        <w:t>__________________________________________________________________________,</w:t>
      </w:r>
    </w:p>
    <w:p w:rsidR="00951DA0" w:rsidRDefault="00951DA0">
      <w:pPr>
        <w:pStyle w:val="ConsPlusNonformat"/>
        <w:jc w:val="both"/>
      </w:pPr>
      <w:r>
        <w:t xml:space="preserve">            (указываются основания, предусмотренные </w:t>
      </w:r>
      <w:hyperlink w:anchor="P136">
        <w:r>
          <w:rPr>
            <w:color w:val="0000FF"/>
          </w:rPr>
          <w:t>пунктом 2.8</w:t>
        </w:r>
      </w:hyperlink>
    </w:p>
    <w:p w:rsidR="00951DA0" w:rsidRDefault="00951DA0">
      <w:pPr>
        <w:pStyle w:val="ConsPlusNonformat"/>
        <w:jc w:val="both"/>
      </w:pPr>
      <w:r>
        <w:t xml:space="preserve">                       Административного регламента)</w:t>
      </w:r>
    </w:p>
    <w:p w:rsidR="00951DA0" w:rsidRDefault="00951DA0">
      <w:pPr>
        <w:pStyle w:val="ConsPlusNonformat"/>
        <w:jc w:val="both"/>
      </w:pPr>
      <w:r>
        <w:t>администрация города Ульяновска уведомляет:</w:t>
      </w:r>
    </w:p>
    <w:p w:rsidR="00951DA0" w:rsidRDefault="00951DA0">
      <w:pPr>
        <w:pStyle w:val="ConsPlusNonformat"/>
        <w:jc w:val="both"/>
      </w:pPr>
      <w:r>
        <w:t>отказать __________________________________________________________________</w:t>
      </w:r>
    </w:p>
    <w:p w:rsidR="00951DA0" w:rsidRDefault="00951DA0">
      <w:pPr>
        <w:pStyle w:val="ConsPlusNonformat"/>
        <w:jc w:val="both"/>
      </w:pPr>
      <w:r>
        <w:t xml:space="preserve">                (ФИО (последнее - при наличии) гражданина,</w:t>
      </w:r>
    </w:p>
    <w:p w:rsidR="00951DA0" w:rsidRDefault="00951DA0">
      <w:pPr>
        <w:pStyle w:val="ConsPlusNonformat"/>
        <w:jc w:val="both"/>
      </w:pPr>
      <w:r>
        <w:t xml:space="preserve">                наименование юридического лица, ИНН, ОГРН)</w:t>
      </w:r>
    </w:p>
    <w:p w:rsidR="00951DA0" w:rsidRDefault="00951DA0">
      <w:pPr>
        <w:pStyle w:val="ConsPlusNonformat"/>
        <w:jc w:val="both"/>
      </w:pPr>
      <w:r>
        <w:t>в   предоставлении   земельного  участка  общей  площадью  _____  кв.  м  с</w:t>
      </w:r>
    </w:p>
    <w:p w:rsidR="00951DA0" w:rsidRDefault="00951DA0">
      <w:pPr>
        <w:pStyle w:val="ConsPlusNonformat"/>
        <w:jc w:val="both"/>
      </w:pPr>
      <w:r>
        <w:t>кадастровым номером __________, расположенного по адресу: ________________,</w:t>
      </w:r>
    </w:p>
    <w:p w:rsidR="00951DA0" w:rsidRDefault="00951DA0">
      <w:pPr>
        <w:pStyle w:val="ConsPlusNonformat"/>
        <w:jc w:val="both"/>
      </w:pPr>
      <w:r>
        <w:t>категория земель: _____________, вид разрешенного использования ___________</w:t>
      </w:r>
    </w:p>
    <w:p w:rsidR="00951DA0" w:rsidRDefault="00951DA0">
      <w:pPr>
        <w:pStyle w:val="ConsPlusNonformat"/>
        <w:jc w:val="both"/>
      </w:pPr>
      <w:r>
        <w:t>________, в собственность за плату без проведения торгов.</w:t>
      </w:r>
    </w:p>
    <w:p w:rsidR="00951DA0" w:rsidRDefault="00951DA0">
      <w:pPr>
        <w:pStyle w:val="ConsPlusNonformat"/>
        <w:jc w:val="both"/>
      </w:pPr>
    </w:p>
    <w:p w:rsidR="00951DA0" w:rsidRDefault="00951DA0">
      <w:pPr>
        <w:pStyle w:val="ConsPlusNonformat"/>
        <w:jc w:val="both"/>
      </w:pPr>
      <w:r>
        <w:t xml:space="preserve">    Уполномоченное должностное лицо          (подпись) (ФИО (последнее -</w:t>
      </w:r>
    </w:p>
    <w:p w:rsidR="00951DA0" w:rsidRDefault="00951DA0">
      <w:pPr>
        <w:pStyle w:val="ConsPlusNonformat"/>
        <w:jc w:val="both"/>
      </w:pPr>
      <w:r>
        <w:t xml:space="preserve">                                                     при наличии))</w:t>
      </w: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both"/>
      </w:pPr>
    </w:p>
    <w:p w:rsidR="00951DA0" w:rsidRDefault="00951DA0">
      <w:pPr>
        <w:pStyle w:val="ConsPlusNormal"/>
        <w:jc w:val="right"/>
        <w:outlineLvl w:val="1"/>
      </w:pPr>
      <w:r>
        <w:t>Приложение N 4</w:t>
      </w:r>
    </w:p>
    <w:p w:rsidR="00951DA0" w:rsidRDefault="00951DA0">
      <w:pPr>
        <w:pStyle w:val="ConsPlusNormal"/>
        <w:jc w:val="right"/>
      </w:pPr>
      <w:r>
        <w:t>к Административному регламенту</w:t>
      </w:r>
    </w:p>
    <w:p w:rsidR="00951DA0" w:rsidRDefault="00951DA0">
      <w:pPr>
        <w:pStyle w:val="ConsPlusNormal"/>
        <w:jc w:val="both"/>
      </w:pPr>
    </w:p>
    <w:p w:rsidR="00951DA0" w:rsidRDefault="00951DA0">
      <w:pPr>
        <w:pStyle w:val="ConsPlusNonformat"/>
        <w:jc w:val="both"/>
      </w:pPr>
      <w:bookmarkStart w:id="20" w:name="P755"/>
      <w:bookmarkEnd w:id="20"/>
      <w:r>
        <w:t xml:space="preserve">                                УВЕДОМЛЕНИЕ</w:t>
      </w:r>
    </w:p>
    <w:p w:rsidR="00951DA0" w:rsidRDefault="00951DA0">
      <w:pPr>
        <w:pStyle w:val="ConsPlusNonformat"/>
        <w:jc w:val="both"/>
      </w:pPr>
    </w:p>
    <w:p w:rsidR="00951DA0" w:rsidRDefault="00951DA0">
      <w:pPr>
        <w:pStyle w:val="ConsPlusNonformat"/>
        <w:jc w:val="both"/>
      </w:pPr>
      <w:r>
        <w:t xml:space="preserve">                     Наименование заявителя _______________________________</w:t>
      </w:r>
    </w:p>
    <w:p w:rsidR="00951DA0" w:rsidRDefault="00951DA0">
      <w:pPr>
        <w:pStyle w:val="ConsPlusNonformat"/>
        <w:jc w:val="both"/>
      </w:pPr>
      <w:r>
        <w:t xml:space="preserve">                                            (ФИО (последнее - при наличии))</w:t>
      </w:r>
    </w:p>
    <w:p w:rsidR="00951DA0" w:rsidRDefault="00951DA0">
      <w:pPr>
        <w:pStyle w:val="ConsPlusNonformat"/>
        <w:jc w:val="both"/>
      </w:pPr>
    </w:p>
    <w:p w:rsidR="00951DA0" w:rsidRDefault="00951DA0">
      <w:pPr>
        <w:pStyle w:val="ConsPlusNonformat"/>
        <w:jc w:val="both"/>
      </w:pPr>
      <w:r>
        <w:t xml:space="preserve">                                                            Адрес заявителя</w:t>
      </w:r>
    </w:p>
    <w:p w:rsidR="00951DA0" w:rsidRDefault="00951DA0">
      <w:pPr>
        <w:pStyle w:val="ConsPlusNonformat"/>
        <w:jc w:val="both"/>
      </w:pPr>
    </w:p>
    <w:p w:rsidR="00951DA0" w:rsidRDefault="00951DA0">
      <w:pPr>
        <w:pStyle w:val="ConsPlusNonformat"/>
        <w:jc w:val="both"/>
      </w:pPr>
      <w:r>
        <w:t xml:space="preserve">    О возврате заявления</w:t>
      </w:r>
    </w:p>
    <w:p w:rsidR="00951DA0" w:rsidRDefault="00951DA0">
      <w:pPr>
        <w:pStyle w:val="ConsPlusNonformat"/>
        <w:jc w:val="both"/>
      </w:pPr>
    </w:p>
    <w:p w:rsidR="00951DA0" w:rsidRDefault="00951DA0">
      <w:pPr>
        <w:pStyle w:val="ConsPlusNonformat"/>
        <w:jc w:val="both"/>
      </w:pPr>
      <w:r>
        <w:t xml:space="preserve">                    Уважаемый(ая) ____________________!</w:t>
      </w:r>
    </w:p>
    <w:p w:rsidR="00951DA0" w:rsidRDefault="00951DA0">
      <w:pPr>
        <w:pStyle w:val="ConsPlusNonformat"/>
        <w:jc w:val="both"/>
      </w:pPr>
    </w:p>
    <w:p w:rsidR="00951DA0" w:rsidRDefault="00951DA0">
      <w:pPr>
        <w:pStyle w:val="ConsPlusNonformat"/>
        <w:jc w:val="both"/>
      </w:pPr>
      <w:r>
        <w:t xml:space="preserve">    Рассмотрев  Ваше  заявление  (вх.  от  ______  N ____) о предоставлении</w:t>
      </w:r>
    </w:p>
    <w:p w:rsidR="00951DA0" w:rsidRDefault="00951DA0">
      <w:pPr>
        <w:pStyle w:val="ConsPlusNonformat"/>
        <w:jc w:val="both"/>
      </w:pPr>
      <w:r>
        <w:t>земельного   участка  в  собственность  за  плату  без  проведения  торгов,</w:t>
      </w:r>
    </w:p>
    <w:p w:rsidR="00951DA0" w:rsidRDefault="00951DA0">
      <w:pPr>
        <w:pStyle w:val="ConsPlusNonformat"/>
        <w:jc w:val="both"/>
      </w:pPr>
      <w:r>
        <w:t>администрация  города  Ульяновска возвращает Вам указанное выше заявление о</w:t>
      </w:r>
    </w:p>
    <w:p w:rsidR="00951DA0" w:rsidRDefault="00951DA0">
      <w:pPr>
        <w:pStyle w:val="ConsPlusNonformat"/>
        <w:jc w:val="both"/>
      </w:pPr>
      <w:r>
        <w:t>предоставлении  земельного  участка общей площадью ____ кв. м с кадастровым</w:t>
      </w:r>
    </w:p>
    <w:p w:rsidR="00951DA0" w:rsidRDefault="00951DA0">
      <w:pPr>
        <w:pStyle w:val="ConsPlusNonformat"/>
        <w:jc w:val="both"/>
      </w:pPr>
      <w:r>
        <w:t>номером  _____________,  расположенного по адресу: _____________, категория</w:t>
      </w:r>
    </w:p>
    <w:p w:rsidR="00951DA0" w:rsidRDefault="00951DA0">
      <w:pPr>
        <w:pStyle w:val="ConsPlusNonformat"/>
        <w:jc w:val="both"/>
      </w:pPr>
      <w:r>
        <w:t>земель: _____________, вид разрешенного использования _____________________</w:t>
      </w:r>
    </w:p>
    <w:p w:rsidR="00951DA0" w:rsidRDefault="00951DA0">
      <w:pPr>
        <w:pStyle w:val="ConsPlusNonformat"/>
        <w:jc w:val="both"/>
      </w:pPr>
      <w:r>
        <w:t>____________________,  в  собственность  за  плату без проведения торгов по</w:t>
      </w:r>
    </w:p>
    <w:p w:rsidR="00951DA0" w:rsidRDefault="00951DA0">
      <w:pPr>
        <w:pStyle w:val="ConsPlusNonformat"/>
        <w:jc w:val="both"/>
      </w:pPr>
      <w:r>
        <w:t>следующим причинам: _______________________________________________________</w:t>
      </w:r>
    </w:p>
    <w:p w:rsidR="00951DA0" w:rsidRDefault="00951DA0">
      <w:pPr>
        <w:pStyle w:val="ConsPlusNonformat"/>
        <w:jc w:val="both"/>
      </w:pPr>
      <w:r>
        <w:t>___________________________________________________________________________</w:t>
      </w:r>
    </w:p>
    <w:p w:rsidR="00951DA0" w:rsidRDefault="00951DA0">
      <w:pPr>
        <w:pStyle w:val="ConsPlusNonformat"/>
        <w:jc w:val="both"/>
      </w:pPr>
    </w:p>
    <w:p w:rsidR="00951DA0" w:rsidRDefault="00951DA0">
      <w:pPr>
        <w:pStyle w:val="ConsPlusNonformat"/>
        <w:jc w:val="both"/>
      </w:pPr>
      <w:r>
        <w:t xml:space="preserve">    Уполномоченное должностное лицо (подпись)        (ФИО (последнее -</w:t>
      </w:r>
    </w:p>
    <w:p w:rsidR="00951DA0" w:rsidRDefault="00951DA0">
      <w:pPr>
        <w:pStyle w:val="ConsPlusNonformat"/>
        <w:jc w:val="both"/>
      </w:pPr>
      <w:r>
        <w:t xml:space="preserve">                                                       при наличии))</w:t>
      </w:r>
    </w:p>
    <w:p w:rsidR="00951DA0" w:rsidRDefault="00951DA0">
      <w:pPr>
        <w:pStyle w:val="ConsPlusNormal"/>
        <w:jc w:val="both"/>
      </w:pPr>
    </w:p>
    <w:p w:rsidR="00951DA0" w:rsidRDefault="00951DA0">
      <w:pPr>
        <w:pStyle w:val="ConsPlusNormal"/>
        <w:jc w:val="both"/>
      </w:pPr>
    </w:p>
    <w:p w:rsidR="00951DA0" w:rsidRDefault="00951DA0">
      <w:pPr>
        <w:pStyle w:val="ConsPlusNormal"/>
        <w:pBdr>
          <w:bottom w:val="single" w:sz="6" w:space="0" w:color="auto"/>
        </w:pBdr>
        <w:spacing w:before="100" w:after="100"/>
        <w:jc w:val="both"/>
        <w:rPr>
          <w:sz w:val="2"/>
          <w:szCs w:val="2"/>
        </w:rPr>
      </w:pPr>
    </w:p>
    <w:p w:rsidR="004028FF" w:rsidRDefault="004028FF"/>
    <w:sectPr w:rsidR="004028FF" w:rsidSect="00FB5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951DA0"/>
    <w:rsid w:val="004028FF"/>
    <w:rsid w:val="008501F6"/>
    <w:rsid w:val="00951DA0"/>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DA0"/>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951DA0"/>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951DA0"/>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951DA0"/>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951DA0"/>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951DA0"/>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951DA0"/>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951DA0"/>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46449" TargetMode="External"/><Relationship Id="rId18" Type="http://schemas.openxmlformats.org/officeDocument/2006/relationships/hyperlink" Target="https://login.consultant.ru/link/?req=doc&amp;base=LAW&amp;n=454812&amp;dst=652" TargetMode="External"/><Relationship Id="rId26" Type="http://schemas.openxmlformats.org/officeDocument/2006/relationships/hyperlink" Target="https://login.consultant.ru/link/?req=doc&amp;base=LAW&amp;n=464169&amp;dst=100361" TargetMode="External"/><Relationship Id="rId39" Type="http://schemas.openxmlformats.org/officeDocument/2006/relationships/hyperlink" Target="https://login.consultant.ru/link/?req=doc&amp;base=LAW&amp;n=465798&amp;dst=138" TargetMode="External"/><Relationship Id="rId21" Type="http://schemas.openxmlformats.org/officeDocument/2006/relationships/hyperlink" Target="https://login.consultant.ru/link/?req=doc&amp;base=LAW&amp;n=454812&amp;dst=620" TargetMode="External"/><Relationship Id="rId34" Type="http://schemas.openxmlformats.org/officeDocument/2006/relationships/hyperlink" Target="https://login.consultant.ru/link/?req=doc&amp;base=RLAW076&amp;n=71811&amp;dst=100286" TargetMode="External"/><Relationship Id="rId42" Type="http://schemas.openxmlformats.org/officeDocument/2006/relationships/hyperlink" Target="https://login.consultant.ru/link/?req=doc&amp;base=LAW&amp;n=439201&amp;dst=100269" TargetMode="External"/><Relationship Id="rId47" Type="http://schemas.openxmlformats.org/officeDocument/2006/relationships/hyperlink" Target="https://login.consultant.ru/link/?req=doc&amp;base=LAW&amp;n=454812&amp;dst=431" TargetMode="External"/><Relationship Id="rId50" Type="http://schemas.openxmlformats.org/officeDocument/2006/relationships/hyperlink" Target="https://login.consultant.ru/link/?req=doc&amp;base=LAW&amp;n=454812&amp;dst=726" TargetMode="External"/><Relationship Id="rId55" Type="http://schemas.openxmlformats.org/officeDocument/2006/relationships/hyperlink" Target="https://login.consultant.ru/link/?req=doc&amp;base=LAW&amp;n=454812&amp;dst=810" TargetMode="External"/><Relationship Id="rId7" Type="http://schemas.openxmlformats.org/officeDocument/2006/relationships/hyperlink" Target="https://login.consultant.ru/link/?req=doc&amp;base=LAW&amp;n=454812&amp;dst=431" TargetMode="External"/><Relationship Id="rId12" Type="http://schemas.openxmlformats.org/officeDocument/2006/relationships/hyperlink" Target="https://login.consultant.ru/link/?req=doc&amp;base=RLAW076&amp;n=46572" TargetMode="External"/><Relationship Id="rId17" Type="http://schemas.openxmlformats.org/officeDocument/2006/relationships/hyperlink" Target="https://login.consultant.ru/link/?req=doc&amp;base=LAW&amp;n=454812&amp;dst=1095" TargetMode="External"/><Relationship Id="rId25" Type="http://schemas.openxmlformats.org/officeDocument/2006/relationships/hyperlink" Target="https://login.consultant.ru/link/?req=doc&amp;base=LAW&amp;n=469783" TargetMode="External"/><Relationship Id="rId33" Type="http://schemas.openxmlformats.org/officeDocument/2006/relationships/hyperlink" Target="https://login.consultant.ru/link/?req=doc&amp;base=LAW&amp;n=465798&amp;dst=100064" TargetMode="External"/><Relationship Id="rId38" Type="http://schemas.openxmlformats.org/officeDocument/2006/relationships/hyperlink" Target="https://login.consultant.ru/link/?req=doc&amp;base=LAW&amp;n=454252" TargetMode="External"/><Relationship Id="rId46" Type="http://schemas.openxmlformats.org/officeDocument/2006/relationships/hyperlink" Target="https://login.consultant.ru/link/?req=doc&amp;base=LAW&amp;n=454812&amp;dst=423" TargetMode="External"/><Relationship Id="rId2" Type="http://schemas.openxmlformats.org/officeDocument/2006/relationships/settings" Target="settings.xml"/><Relationship Id="rId16" Type="http://schemas.openxmlformats.org/officeDocument/2006/relationships/hyperlink" Target="https://login.consultant.ru/link/?req=doc&amp;base=LAW&amp;n=454388&amp;dst=2798" TargetMode="External"/><Relationship Id="rId20" Type="http://schemas.openxmlformats.org/officeDocument/2006/relationships/hyperlink" Target="https://login.consultant.ru/link/?req=doc&amp;base=LAW&amp;n=454812&amp;dst=611" TargetMode="External"/><Relationship Id="rId29" Type="http://schemas.openxmlformats.org/officeDocument/2006/relationships/hyperlink" Target="https://login.consultant.ru/link/?req=doc&amp;base=LAW&amp;n=465798&amp;dst=100064" TargetMode="External"/><Relationship Id="rId41" Type="http://schemas.openxmlformats.org/officeDocument/2006/relationships/hyperlink" Target="https://login.consultant.ru/link/?req=doc&amp;base=LAW&amp;n=439201&amp;dst=100260" TargetMode="External"/><Relationship Id="rId54" Type="http://schemas.openxmlformats.org/officeDocument/2006/relationships/hyperlink" Target="https://login.consultant.ru/link/?req=doc&amp;base=RLAW076&amp;n=73503&amp;dst=100792"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423" TargetMode="External"/><Relationship Id="rId11" Type="http://schemas.openxmlformats.org/officeDocument/2006/relationships/hyperlink" Target="https://login.consultant.ru/link/?req=doc&amp;base=RLAW076&amp;n=73503&amp;dst=100792" TargetMode="External"/><Relationship Id="rId24" Type="http://schemas.openxmlformats.org/officeDocument/2006/relationships/hyperlink" Target="https://login.consultant.ru/link/?req=doc&amp;base=LAW&amp;n=454812&amp;dst=1709" TargetMode="External"/><Relationship Id="rId32" Type="http://schemas.openxmlformats.org/officeDocument/2006/relationships/hyperlink" Target="https://login.consultant.ru/link/?req=doc&amp;base=LAW&amp;n=465798&amp;dst=139" TargetMode="External"/><Relationship Id="rId37" Type="http://schemas.openxmlformats.org/officeDocument/2006/relationships/hyperlink" Target="https://login.consultant.ru/link/?req=doc&amp;base=LAW&amp;n=469799" TargetMode="External"/><Relationship Id="rId40" Type="http://schemas.openxmlformats.org/officeDocument/2006/relationships/hyperlink" Target="https://login.consultant.ru/link/?req=doc&amp;base=LAW&amp;n=439201&amp;dst=100282" TargetMode="External"/><Relationship Id="rId45" Type="http://schemas.openxmlformats.org/officeDocument/2006/relationships/hyperlink" Target="https://login.consultant.ru/link/?req=doc&amp;base=LAW&amp;n=454812&amp;dst=100096" TargetMode="External"/><Relationship Id="rId53" Type="http://schemas.openxmlformats.org/officeDocument/2006/relationships/hyperlink" Target="https://login.consultant.ru/link/?req=doc&amp;base=RLAW076&amp;n=70906" TargetMode="External"/><Relationship Id="rId58" Type="http://schemas.openxmlformats.org/officeDocument/2006/relationships/theme" Target="theme/theme1.xml"/><Relationship Id="rId5" Type="http://schemas.openxmlformats.org/officeDocument/2006/relationships/hyperlink" Target="https://login.consultant.ru/link/?req=doc&amp;base=LAW&amp;n=454812&amp;dst=100096" TargetMode="External"/><Relationship Id="rId15" Type="http://schemas.openxmlformats.org/officeDocument/2006/relationships/hyperlink" Target="https://login.consultant.ru/link/?req=doc&amp;base=LAW&amp;n=454812&amp;dst=1095" TargetMode="External"/><Relationship Id="rId23" Type="http://schemas.openxmlformats.org/officeDocument/2006/relationships/hyperlink" Target="https://login.consultant.ru/link/?req=doc&amp;base=LAW&amp;n=454812&amp;dst=585" TargetMode="External"/><Relationship Id="rId28" Type="http://schemas.openxmlformats.org/officeDocument/2006/relationships/hyperlink" Target="https://login.consultant.ru/link/?req=doc&amp;base=LAW&amp;n=465798&amp;dst=100352" TargetMode="External"/><Relationship Id="rId36" Type="http://schemas.openxmlformats.org/officeDocument/2006/relationships/hyperlink" Target="https://login.consultant.ru/link/?req=doc&amp;base=LAW&amp;n=451928&amp;dst=692" TargetMode="External"/><Relationship Id="rId49" Type="http://schemas.openxmlformats.org/officeDocument/2006/relationships/hyperlink" Target="https://login.consultant.ru/link/?req=doc&amp;base=LAW&amp;n=454812&amp;dst=447" TargetMode="External"/><Relationship Id="rId57" Type="http://schemas.openxmlformats.org/officeDocument/2006/relationships/fontTable" Target="fontTable.xml"/><Relationship Id="rId10" Type="http://schemas.openxmlformats.org/officeDocument/2006/relationships/hyperlink" Target="https://login.consultant.ru/link/?req=doc&amp;base=RLAW076&amp;n=70906" TargetMode="External"/><Relationship Id="rId19" Type="http://schemas.openxmlformats.org/officeDocument/2006/relationships/hyperlink" Target="https://login.consultant.ru/link/?req=doc&amp;base=LAW&amp;n=454812&amp;dst=613" TargetMode="External"/><Relationship Id="rId31" Type="http://schemas.openxmlformats.org/officeDocument/2006/relationships/hyperlink" Target="https://login.consultant.ru/link/?req=doc&amp;base=LAW&amp;n=469783&amp;dst=100808" TargetMode="External"/><Relationship Id="rId44" Type="http://schemas.openxmlformats.org/officeDocument/2006/relationships/hyperlink" Target="https://login.consultant.ru/link/?req=doc&amp;base=LAW&amp;n=439201&amp;dst=23" TargetMode="External"/><Relationship Id="rId52" Type="http://schemas.openxmlformats.org/officeDocument/2006/relationships/hyperlink" Target="https://login.consultant.ru/link/?req=doc&amp;base=LAW&amp;n=469798&amp;dst=10135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798&amp;dst=101360" TargetMode="External"/><Relationship Id="rId14" Type="http://schemas.openxmlformats.org/officeDocument/2006/relationships/hyperlink" Target="https://login.consultant.ru/link/?req=doc&amp;base=LAW&amp;n=454812&amp;dst=585" TargetMode="External"/><Relationship Id="rId22" Type="http://schemas.openxmlformats.org/officeDocument/2006/relationships/hyperlink" Target="https://login.consultant.ru/link/?req=doc&amp;base=LAW&amp;n=454812&amp;dst=860" TargetMode="External"/><Relationship Id="rId27" Type="http://schemas.openxmlformats.org/officeDocument/2006/relationships/hyperlink" Target="https://login.consultant.ru/link/?req=doc&amp;base=LAW&amp;n=464169&amp;dst=100138" TargetMode="External"/><Relationship Id="rId30" Type="http://schemas.openxmlformats.org/officeDocument/2006/relationships/hyperlink" Target="https://login.consultant.ru/link/?req=doc&amp;base=LAW&amp;n=465798&amp;dst=100010" TargetMode="External"/><Relationship Id="rId35" Type="http://schemas.openxmlformats.org/officeDocument/2006/relationships/hyperlink" Target="https://login.consultant.ru/link/?req=doc&amp;base=LAW&amp;n=454388&amp;dst=101816" TargetMode="External"/><Relationship Id="rId43" Type="http://schemas.openxmlformats.org/officeDocument/2006/relationships/hyperlink" Target="https://login.consultant.ru/link/?req=doc&amp;base=LAW&amp;n=439201&amp;dst=100082" TargetMode="External"/><Relationship Id="rId48" Type="http://schemas.openxmlformats.org/officeDocument/2006/relationships/hyperlink" Target="https://login.consultant.ru/link/?req=doc&amp;base=LAW&amp;n=454812&amp;dst=435" TargetMode="External"/><Relationship Id="rId56" Type="http://schemas.openxmlformats.org/officeDocument/2006/relationships/hyperlink" Target="https://login.consultant.ru/link/?req=doc&amp;base=LAW&amp;n=469798&amp;dst=101359" TargetMode="External"/><Relationship Id="rId8" Type="http://schemas.openxmlformats.org/officeDocument/2006/relationships/hyperlink" Target="https://login.consultant.ru/link/?req=doc&amp;base=LAW&amp;n=454812&amp;dst=467" TargetMode="External"/><Relationship Id="rId51" Type="http://schemas.openxmlformats.org/officeDocument/2006/relationships/hyperlink" Target="https://login.consultant.ru/link/?req=doc&amp;base=LAW&amp;n=454812&amp;dst=83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16620</Words>
  <Characters>94738</Characters>
  <Application>Microsoft Office Word</Application>
  <DocSecurity>0</DocSecurity>
  <Lines>789</Lines>
  <Paragraphs>222</Paragraphs>
  <ScaleCrop>false</ScaleCrop>
  <Company/>
  <LinksUpToDate>false</LinksUpToDate>
  <CharactersWithSpaces>111136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2024-04-03T09:41:00Z</dcterms:created>
  <dcterms:modified xsi:type="dcterms:W3CDTF">2024-04-03T09:41:00Z</dcterms:modified>
</cp:coreProperties>
</file>