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83A" w:rsidRDefault="00D123AE" w:rsidP="004E283A">
      <w:pPr>
        <w:tabs>
          <w:tab w:val="left" w:pos="5245"/>
        </w:tabs>
        <w:ind w:left="4962"/>
        <w:jc w:val="center"/>
        <w:rPr>
          <w:rFonts w:ascii="PT Astra Serif" w:hAnsi="PT Astra Serif"/>
          <w:b/>
        </w:rPr>
      </w:pPr>
      <w:r w:rsidRPr="00D123AE">
        <w:rPr>
          <w:rFonts w:ascii="PT Astra Serif" w:hAnsi="PT Astra Serif"/>
          <w:b/>
        </w:rPr>
        <w:t>УТВЕРЖДЕНА</w:t>
      </w:r>
    </w:p>
    <w:p w:rsidR="00D123AE" w:rsidRPr="00D123AE" w:rsidRDefault="00D123AE" w:rsidP="004E283A">
      <w:pPr>
        <w:tabs>
          <w:tab w:val="left" w:pos="5245"/>
        </w:tabs>
        <w:ind w:left="4962"/>
        <w:jc w:val="center"/>
        <w:rPr>
          <w:rFonts w:ascii="PT Astra Serif" w:hAnsi="PT Astra Serif"/>
          <w:b/>
        </w:rPr>
      </w:pPr>
      <w:r w:rsidRPr="00D123AE">
        <w:rPr>
          <w:rFonts w:ascii="PT Astra Serif" w:hAnsi="PT Astra Serif"/>
          <w:b/>
        </w:rPr>
        <w:t>постановлением администрации</w:t>
      </w:r>
    </w:p>
    <w:p w:rsidR="00D123AE" w:rsidRDefault="00D123AE" w:rsidP="004E283A">
      <w:pPr>
        <w:ind w:left="4962"/>
        <w:jc w:val="center"/>
        <w:rPr>
          <w:rFonts w:ascii="PT Astra Serif" w:hAnsi="PT Astra Serif"/>
          <w:b/>
        </w:rPr>
      </w:pPr>
      <w:r w:rsidRPr="00D123AE">
        <w:rPr>
          <w:rFonts w:ascii="PT Astra Serif" w:hAnsi="PT Astra Serif"/>
          <w:b/>
        </w:rPr>
        <w:t>города Ульяновска</w:t>
      </w:r>
    </w:p>
    <w:p w:rsidR="0095330B" w:rsidRPr="00D123AE" w:rsidRDefault="006D2437" w:rsidP="004E283A">
      <w:pPr>
        <w:ind w:left="4962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от______________</w:t>
      </w:r>
      <w:r w:rsidR="0095330B">
        <w:rPr>
          <w:rFonts w:ascii="PT Astra Serif" w:hAnsi="PT Astra Serif"/>
          <w:b/>
        </w:rPr>
        <w:t>___№______</w:t>
      </w:r>
      <w:r>
        <w:rPr>
          <w:rFonts w:ascii="PT Astra Serif" w:hAnsi="PT Astra Serif"/>
          <w:b/>
        </w:rPr>
        <w:t>__</w:t>
      </w:r>
    </w:p>
    <w:p w:rsidR="00D123AE" w:rsidRDefault="00D123AE" w:rsidP="00D123AE">
      <w:pPr>
        <w:pStyle w:val="ConsPlusNormal"/>
        <w:jc w:val="center"/>
        <w:outlineLvl w:val="0"/>
        <w:rPr>
          <w:rFonts w:ascii="PT Astra Serif" w:hAnsi="PT Astra Serif"/>
          <w:b/>
          <w:sz w:val="28"/>
          <w:szCs w:val="28"/>
        </w:rPr>
      </w:pPr>
    </w:p>
    <w:p w:rsidR="00411EE0" w:rsidRDefault="00411EE0">
      <w:pPr>
        <w:pStyle w:val="ConsPlusNormal"/>
        <w:jc w:val="both"/>
        <w:rPr>
          <w:rFonts w:ascii="PT Astra Serif" w:hAnsi="PT Astra Serif"/>
        </w:rPr>
      </w:pPr>
    </w:p>
    <w:p w:rsidR="009F16EB" w:rsidRDefault="009F16EB">
      <w:pPr>
        <w:pStyle w:val="ConsPlusNormal"/>
        <w:jc w:val="both"/>
        <w:rPr>
          <w:rFonts w:ascii="PT Astra Serif" w:hAnsi="PT Astra Serif"/>
        </w:rPr>
      </w:pPr>
    </w:p>
    <w:p w:rsidR="00411EE0" w:rsidRPr="00121924" w:rsidRDefault="00CD6307">
      <w:pPr>
        <w:pStyle w:val="ConsPlusTitle"/>
        <w:jc w:val="center"/>
        <w:rPr>
          <w:rFonts w:ascii="PT Astra Serif" w:hAnsi="PT Astra Serif"/>
          <w:sz w:val="28"/>
          <w:szCs w:val="28"/>
        </w:rPr>
      </w:pPr>
      <w:bookmarkStart w:id="0" w:name="P33"/>
      <w:bookmarkEnd w:id="0"/>
      <w:r w:rsidRPr="00121924">
        <w:rPr>
          <w:rFonts w:ascii="PT Astra Serif" w:hAnsi="PT Astra Serif"/>
          <w:sz w:val="28"/>
          <w:szCs w:val="28"/>
        </w:rPr>
        <w:t>М</w:t>
      </w:r>
      <w:r w:rsidR="00677B0E" w:rsidRPr="00121924">
        <w:rPr>
          <w:rFonts w:ascii="PT Astra Serif" w:hAnsi="PT Astra Serif"/>
          <w:sz w:val="28"/>
          <w:szCs w:val="28"/>
        </w:rPr>
        <w:t>УНИЦИПАЛЬНАЯ ПРОГРАММА</w:t>
      </w:r>
    </w:p>
    <w:p w:rsidR="00411EE0" w:rsidRPr="00121924" w:rsidRDefault="009F16EB" w:rsidP="00D24575">
      <w:pPr>
        <w:pStyle w:val="ConsPlusTitle"/>
        <w:jc w:val="center"/>
        <w:rPr>
          <w:rFonts w:ascii="PT Astra Serif" w:hAnsi="PT Astra Serif"/>
          <w:sz w:val="28"/>
          <w:szCs w:val="28"/>
        </w:rPr>
      </w:pPr>
      <w:r w:rsidRPr="00121924">
        <w:rPr>
          <w:rFonts w:ascii="PT Astra Serif" w:hAnsi="PT Astra Serif"/>
          <w:sz w:val="28"/>
          <w:szCs w:val="28"/>
        </w:rPr>
        <w:t>«</w:t>
      </w:r>
      <w:r w:rsidR="00CD6307" w:rsidRPr="00121924">
        <w:rPr>
          <w:rFonts w:ascii="PT Astra Serif" w:hAnsi="PT Astra Serif"/>
          <w:sz w:val="28"/>
          <w:szCs w:val="28"/>
        </w:rPr>
        <w:t>Развитие муниципальной службы</w:t>
      </w:r>
      <w:r w:rsidR="00257BBC" w:rsidRPr="00121924">
        <w:rPr>
          <w:rFonts w:ascii="PT Astra Serif" w:hAnsi="PT Astra Serif"/>
          <w:sz w:val="28"/>
          <w:szCs w:val="28"/>
        </w:rPr>
        <w:t xml:space="preserve"> </w:t>
      </w:r>
      <w:r w:rsidR="00121924">
        <w:rPr>
          <w:rFonts w:ascii="PT Astra Serif" w:hAnsi="PT Astra Serif"/>
          <w:sz w:val="28"/>
          <w:szCs w:val="28"/>
        </w:rPr>
        <w:br/>
      </w:r>
      <w:r w:rsidR="00CD6307" w:rsidRPr="00121924">
        <w:rPr>
          <w:rFonts w:ascii="PT Astra Serif" w:hAnsi="PT Astra Serif"/>
          <w:sz w:val="28"/>
          <w:szCs w:val="28"/>
        </w:rPr>
        <w:t>в администрации города Ульяновска</w:t>
      </w:r>
      <w:r w:rsidRPr="00121924">
        <w:rPr>
          <w:rFonts w:ascii="PT Astra Serif" w:hAnsi="PT Astra Serif"/>
          <w:sz w:val="28"/>
          <w:szCs w:val="28"/>
        </w:rPr>
        <w:t>»</w:t>
      </w:r>
    </w:p>
    <w:p w:rsidR="004E283A" w:rsidRPr="00121924" w:rsidRDefault="004E283A" w:rsidP="00D24575">
      <w:pPr>
        <w:pStyle w:val="ConsPlusTitle"/>
        <w:jc w:val="center"/>
        <w:rPr>
          <w:rFonts w:ascii="PT Astra Serif" w:hAnsi="PT Astra Serif"/>
          <w:sz w:val="28"/>
          <w:szCs w:val="28"/>
        </w:rPr>
      </w:pPr>
    </w:p>
    <w:p w:rsidR="004E283A" w:rsidRDefault="004E283A" w:rsidP="000A607C">
      <w:pPr>
        <w:pStyle w:val="11"/>
        <w:kinsoku w:val="0"/>
        <w:overflowPunct w:val="0"/>
        <w:ind w:right="-3"/>
        <w:jc w:val="center"/>
        <w:outlineLvl w:val="9"/>
        <w:rPr>
          <w:rFonts w:ascii="PT Astra Serif" w:hAnsi="PT Astra Serif"/>
          <w:sz w:val="28"/>
          <w:szCs w:val="28"/>
        </w:rPr>
      </w:pPr>
      <w:r w:rsidRPr="00DE44A4">
        <w:rPr>
          <w:rFonts w:ascii="PT Astra Serif" w:hAnsi="PT Astra Serif"/>
          <w:sz w:val="28"/>
          <w:szCs w:val="28"/>
        </w:rPr>
        <w:t>Стратегические приоритеты муниципальной программы</w:t>
      </w:r>
      <w:r w:rsidR="00083944" w:rsidRPr="00DE44A4">
        <w:rPr>
          <w:rFonts w:ascii="PT Astra Serif" w:hAnsi="PT Astra Serif"/>
          <w:sz w:val="28"/>
          <w:szCs w:val="28"/>
        </w:rPr>
        <w:t xml:space="preserve"> </w:t>
      </w:r>
    </w:p>
    <w:p w:rsidR="000A607C" w:rsidRPr="00DE44A4" w:rsidRDefault="000A607C" w:rsidP="000A607C">
      <w:pPr>
        <w:pStyle w:val="11"/>
        <w:kinsoku w:val="0"/>
        <w:overflowPunct w:val="0"/>
        <w:ind w:right="-3"/>
        <w:jc w:val="center"/>
        <w:outlineLvl w:val="9"/>
        <w:rPr>
          <w:rFonts w:ascii="PT Astra Serif" w:hAnsi="PT Astra Serif"/>
          <w:sz w:val="28"/>
          <w:szCs w:val="28"/>
        </w:rPr>
      </w:pPr>
    </w:p>
    <w:p w:rsidR="00F04D23" w:rsidRDefault="00F04D23" w:rsidP="002C7BD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84986">
        <w:rPr>
          <w:rFonts w:ascii="PT Astra Serif" w:hAnsi="PT Astra Serif"/>
          <w:sz w:val="28"/>
          <w:szCs w:val="28"/>
        </w:rPr>
        <w:t>Одной из основных задач Стратегии социально-экономического разв</w:t>
      </w:r>
      <w:r w:rsidRPr="00E84986">
        <w:rPr>
          <w:rFonts w:ascii="PT Astra Serif" w:hAnsi="PT Astra Serif"/>
          <w:sz w:val="28"/>
          <w:szCs w:val="28"/>
        </w:rPr>
        <w:t>и</w:t>
      </w:r>
      <w:r w:rsidRPr="00E84986">
        <w:rPr>
          <w:rFonts w:ascii="PT Astra Serif" w:hAnsi="PT Astra Serif"/>
          <w:sz w:val="28"/>
          <w:szCs w:val="28"/>
        </w:rPr>
        <w:t>тия</w:t>
      </w:r>
      <w:r w:rsidR="00E84986" w:rsidRPr="00E84986">
        <w:rPr>
          <w:rFonts w:ascii="PT Astra Serif" w:hAnsi="PT Astra Serif"/>
          <w:sz w:val="28"/>
          <w:szCs w:val="28"/>
        </w:rPr>
        <w:t xml:space="preserve"> муниципального образования «</w:t>
      </w:r>
      <w:r w:rsidRPr="00E84986">
        <w:rPr>
          <w:rFonts w:ascii="PT Astra Serif" w:hAnsi="PT Astra Serif"/>
          <w:sz w:val="28"/>
          <w:szCs w:val="28"/>
        </w:rPr>
        <w:t>город Ульяновск</w:t>
      </w:r>
      <w:r w:rsidR="00E84986" w:rsidRPr="00E84986">
        <w:rPr>
          <w:rFonts w:ascii="PT Astra Serif" w:hAnsi="PT Astra Serif"/>
          <w:sz w:val="28"/>
          <w:szCs w:val="28"/>
        </w:rPr>
        <w:t>» до 2030 года, утве</w:t>
      </w:r>
      <w:r w:rsidR="00E84986" w:rsidRPr="00E84986">
        <w:rPr>
          <w:rFonts w:ascii="PT Astra Serif" w:hAnsi="PT Astra Serif"/>
          <w:sz w:val="28"/>
          <w:szCs w:val="28"/>
        </w:rPr>
        <w:t>р</w:t>
      </w:r>
      <w:r w:rsidR="00E84986" w:rsidRPr="00E84986">
        <w:rPr>
          <w:rFonts w:ascii="PT Astra Serif" w:hAnsi="PT Astra Serif"/>
          <w:sz w:val="28"/>
          <w:szCs w:val="28"/>
        </w:rPr>
        <w:t xml:space="preserve">ждённой решением Ульяновской Городской Думы от 08.09.2015 № 102, </w:t>
      </w:r>
      <w:r w:rsidRPr="00E84986">
        <w:rPr>
          <w:rFonts w:ascii="PT Astra Serif" w:hAnsi="PT Astra Serif"/>
          <w:sz w:val="28"/>
          <w:szCs w:val="28"/>
        </w:rPr>
        <w:t>я</w:t>
      </w:r>
      <w:r w:rsidRPr="00E84986">
        <w:rPr>
          <w:rFonts w:ascii="PT Astra Serif" w:hAnsi="PT Astra Serif"/>
          <w:sz w:val="28"/>
          <w:szCs w:val="28"/>
        </w:rPr>
        <w:t>в</w:t>
      </w:r>
      <w:r w:rsidRPr="00E84986">
        <w:rPr>
          <w:rFonts w:ascii="PT Astra Serif" w:hAnsi="PT Astra Serif"/>
          <w:sz w:val="28"/>
          <w:szCs w:val="28"/>
        </w:rPr>
        <w:t>ляется обеспечение</w:t>
      </w:r>
      <w:r w:rsidR="0014588D" w:rsidRPr="00E84986">
        <w:rPr>
          <w:rFonts w:ascii="PT Astra Serif" w:hAnsi="PT Astra Serif"/>
          <w:sz w:val="28"/>
          <w:szCs w:val="28"/>
        </w:rPr>
        <w:t xml:space="preserve"> повышения эффективности </w:t>
      </w:r>
      <w:r w:rsidR="0014588D">
        <w:rPr>
          <w:rFonts w:ascii="PT Astra Serif" w:hAnsi="PT Astra Serif"/>
          <w:sz w:val="28"/>
          <w:szCs w:val="28"/>
        </w:rPr>
        <w:t>муниципального управления.</w:t>
      </w:r>
    </w:p>
    <w:p w:rsidR="0014588D" w:rsidRDefault="0014588D" w:rsidP="002C7BD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период с 2021 по 2023 годы применялся метод программно-целевого планирования, что позволило достичь следующих результатов:</w:t>
      </w:r>
      <w:r w:rsidR="00E84986">
        <w:rPr>
          <w:rFonts w:ascii="PT Astra Serif" w:hAnsi="PT Astra Serif"/>
          <w:sz w:val="28"/>
          <w:szCs w:val="28"/>
        </w:rPr>
        <w:t xml:space="preserve"> </w:t>
      </w:r>
      <w:r w:rsidR="002B2903">
        <w:rPr>
          <w:rFonts w:ascii="PT Astra Serif" w:hAnsi="PT Astra Serif"/>
          <w:sz w:val="28"/>
          <w:szCs w:val="28"/>
        </w:rPr>
        <w:t xml:space="preserve">увеличить </w:t>
      </w:r>
      <w:r w:rsidR="00E84986">
        <w:rPr>
          <w:rFonts w:ascii="PT Astra Serif" w:hAnsi="PT Astra Serif"/>
          <w:sz w:val="28"/>
          <w:szCs w:val="28"/>
        </w:rPr>
        <w:t>дол</w:t>
      </w:r>
      <w:r w:rsidR="002B2903">
        <w:rPr>
          <w:rFonts w:ascii="PT Astra Serif" w:hAnsi="PT Astra Serif"/>
          <w:sz w:val="28"/>
          <w:szCs w:val="28"/>
        </w:rPr>
        <w:t>ю</w:t>
      </w:r>
      <w:r w:rsidR="00E84986">
        <w:rPr>
          <w:rFonts w:ascii="PT Astra Serif" w:hAnsi="PT Astra Serif"/>
          <w:sz w:val="28"/>
          <w:szCs w:val="28"/>
        </w:rPr>
        <w:t xml:space="preserve"> муници</w:t>
      </w:r>
      <w:r w:rsidR="002B2903">
        <w:rPr>
          <w:rFonts w:ascii="PT Astra Serif" w:hAnsi="PT Astra Serif"/>
          <w:sz w:val="28"/>
          <w:szCs w:val="28"/>
        </w:rPr>
        <w:t xml:space="preserve">пальных служащих, </w:t>
      </w:r>
      <w:r w:rsidR="002B2903" w:rsidRPr="002B2903">
        <w:rPr>
          <w:rFonts w:ascii="PT Astra Serif" w:hAnsi="PT Astra Serif"/>
          <w:sz w:val="28"/>
          <w:szCs w:val="28"/>
        </w:rPr>
        <w:t>получивших дополнительное професси</w:t>
      </w:r>
      <w:r w:rsidR="002B2903" w:rsidRPr="002B2903">
        <w:rPr>
          <w:rFonts w:ascii="PT Astra Serif" w:hAnsi="PT Astra Serif"/>
          <w:sz w:val="28"/>
          <w:szCs w:val="28"/>
        </w:rPr>
        <w:t>о</w:t>
      </w:r>
      <w:r w:rsidR="002B2903" w:rsidRPr="002B2903">
        <w:rPr>
          <w:rFonts w:ascii="PT Astra Serif" w:hAnsi="PT Astra Serif"/>
          <w:sz w:val="28"/>
          <w:szCs w:val="28"/>
        </w:rPr>
        <w:t>нальное образование за счёт средств бюджета муниципального образования «город Ульяновск», от общего количества муниципальных служащих адм</w:t>
      </w:r>
      <w:r w:rsidR="002B2903" w:rsidRPr="002B2903">
        <w:rPr>
          <w:rFonts w:ascii="PT Astra Serif" w:hAnsi="PT Astra Serif"/>
          <w:sz w:val="28"/>
          <w:szCs w:val="28"/>
        </w:rPr>
        <w:t>и</w:t>
      </w:r>
      <w:r w:rsidR="002B2903" w:rsidRPr="002B2903">
        <w:rPr>
          <w:rFonts w:ascii="PT Astra Serif" w:hAnsi="PT Astra Serif"/>
          <w:sz w:val="28"/>
          <w:szCs w:val="28"/>
        </w:rPr>
        <w:t>нистрации города Ульяновска</w:t>
      </w:r>
      <w:r w:rsidR="002B2903">
        <w:rPr>
          <w:rFonts w:ascii="PT Astra Serif" w:hAnsi="PT Astra Serif"/>
          <w:sz w:val="28"/>
          <w:szCs w:val="28"/>
        </w:rPr>
        <w:t xml:space="preserve"> на 19,8 % (с 38,8 % до 58,6 %).</w:t>
      </w:r>
    </w:p>
    <w:p w:rsidR="009B475F" w:rsidRPr="00DE44A4" w:rsidRDefault="009B475F" w:rsidP="009B475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E44A4">
        <w:rPr>
          <w:rFonts w:ascii="PT Astra Serif" w:hAnsi="PT Astra Serif"/>
          <w:sz w:val="28"/>
          <w:szCs w:val="28"/>
        </w:rPr>
        <w:t>Обеспечение необходимого уровня профессионализма муниципальных служащих для органов местного самоуправления является одним из инстр</w:t>
      </w:r>
      <w:r w:rsidRPr="00DE44A4">
        <w:rPr>
          <w:rFonts w:ascii="PT Astra Serif" w:hAnsi="PT Astra Serif"/>
          <w:sz w:val="28"/>
          <w:szCs w:val="28"/>
        </w:rPr>
        <w:t>у</w:t>
      </w:r>
      <w:r w:rsidRPr="00DE44A4">
        <w:rPr>
          <w:rFonts w:ascii="PT Astra Serif" w:hAnsi="PT Astra Serif"/>
          <w:sz w:val="28"/>
          <w:szCs w:val="28"/>
        </w:rPr>
        <w:t>ментов повышения эффективности муниципального управления и, как сле</w:t>
      </w:r>
      <w:r w:rsidRPr="00DE44A4">
        <w:rPr>
          <w:rFonts w:ascii="PT Astra Serif" w:hAnsi="PT Astra Serif"/>
          <w:sz w:val="28"/>
          <w:szCs w:val="28"/>
        </w:rPr>
        <w:t>д</w:t>
      </w:r>
      <w:r w:rsidRPr="00DE44A4">
        <w:rPr>
          <w:rFonts w:ascii="PT Astra Serif" w:hAnsi="PT Astra Serif"/>
          <w:sz w:val="28"/>
          <w:szCs w:val="28"/>
        </w:rPr>
        <w:t>ствие, повышения эффективности реализации задач в области социально-экономического развития муниципального образования «город Ульяновск».</w:t>
      </w:r>
    </w:p>
    <w:p w:rsidR="009B475F" w:rsidRPr="00A23FC3" w:rsidRDefault="009B475F" w:rsidP="009B475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23FC3">
        <w:rPr>
          <w:rFonts w:ascii="PT Astra Serif" w:hAnsi="PT Astra Serif"/>
          <w:sz w:val="28"/>
          <w:szCs w:val="28"/>
        </w:rPr>
        <w:t xml:space="preserve">Обучение муниципальных служащих </w:t>
      </w:r>
      <w:r w:rsidR="00E93255">
        <w:rPr>
          <w:rFonts w:ascii="PT Astra Serif" w:hAnsi="PT Astra Serif"/>
          <w:sz w:val="28"/>
          <w:szCs w:val="28"/>
        </w:rPr>
        <w:t xml:space="preserve">администрации </w:t>
      </w:r>
      <w:r w:rsidRPr="00A23FC3">
        <w:rPr>
          <w:rFonts w:ascii="PT Astra Serif" w:hAnsi="PT Astra Serif"/>
          <w:sz w:val="28"/>
          <w:szCs w:val="28"/>
        </w:rPr>
        <w:t>города Ульяно</w:t>
      </w:r>
      <w:r w:rsidRPr="00A23FC3">
        <w:rPr>
          <w:rFonts w:ascii="PT Astra Serif" w:hAnsi="PT Astra Serif"/>
          <w:sz w:val="28"/>
          <w:szCs w:val="28"/>
        </w:rPr>
        <w:t>в</w:t>
      </w:r>
      <w:r w:rsidRPr="00A23FC3">
        <w:rPr>
          <w:rFonts w:ascii="PT Astra Serif" w:hAnsi="PT Astra Serif"/>
          <w:sz w:val="28"/>
          <w:szCs w:val="28"/>
        </w:rPr>
        <w:t>ска должно быть направлено на современную практику подготовки упра</w:t>
      </w:r>
      <w:r w:rsidRPr="00A23FC3">
        <w:rPr>
          <w:rFonts w:ascii="PT Astra Serif" w:hAnsi="PT Astra Serif"/>
          <w:sz w:val="28"/>
          <w:szCs w:val="28"/>
        </w:rPr>
        <w:t>в</w:t>
      </w:r>
      <w:r w:rsidRPr="00A23FC3">
        <w:rPr>
          <w:rFonts w:ascii="PT Astra Serif" w:hAnsi="PT Astra Serif"/>
          <w:sz w:val="28"/>
          <w:szCs w:val="28"/>
        </w:rPr>
        <w:t>ленческих кадров с применением современных технологий и с учётом сп</w:t>
      </w:r>
      <w:r w:rsidRPr="00A23FC3">
        <w:rPr>
          <w:rFonts w:ascii="PT Astra Serif" w:hAnsi="PT Astra Serif"/>
          <w:sz w:val="28"/>
          <w:szCs w:val="28"/>
        </w:rPr>
        <w:t>е</w:t>
      </w:r>
      <w:r w:rsidRPr="00A23FC3">
        <w:rPr>
          <w:rFonts w:ascii="PT Astra Serif" w:hAnsi="PT Astra Serif"/>
          <w:sz w:val="28"/>
          <w:szCs w:val="28"/>
        </w:rPr>
        <w:t>цифики профессиональной деятельности. Необходимость улучшения кач</w:t>
      </w:r>
      <w:r w:rsidRPr="00A23FC3">
        <w:rPr>
          <w:rFonts w:ascii="PT Astra Serif" w:hAnsi="PT Astra Serif"/>
          <w:sz w:val="28"/>
          <w:szCs w:val="28"/>
        </w:rPr>
        <w:t>е</w:t>
      </w:r>
      <w:r w:rsidRPr="00A23FC3">
        <w:rPr>
          <w:rFonts w:ascii="PT Astra Serif" w:hAnsi="PT Astra Serif"/>
          <w:sz w:val="28"/>
          <w:szCs w:val="28"/>
        </w:rPr>
        <w:t>ства профессиональной подготовки и повышения квалификации муниц</w:t>
      </w:r>
      <w:r w:rsidRPr="00A23FC3">
        <w:rPr>
          <w:rFonts w:ascii="PT Astra Serif" w:hAnsi="PT Astra Serif"/>
          <w:sz w:val="28"/>
          <w:szCs w:val="28"/>
        </w:rPr>
        <w:t>и</w:t>
      </w:r>
      <w:r w:rsidRPr="00A23FC3">
        <w:rPr>
          <w:rFonts w:ascii="PT Astra Serif" w:hAnsi="PT Astra Serif"/>
          <w:sz w:val="28"/>
          <w:szCs w:val="28"/>
        </w:rPr>
        <w:t>пальных служащих з</w:t>
      </w:r>
      <w:r w:rsidRPr="00A23FC3">
        <w:rPr>
          <w:rFonts w:ascii="PT Astra Serif" w:hAnsi="PT Astra Serif"/>
          <w:sz w:val="28"/>
          <w:szCs w:val="28"/>
        </w:rPr>
        <w:t>а</w:t>
      </w:r>
      <w:r w:rsidRPr="00A23FC3">
        <w:rPr>
          <w:rFonts w:ascii="PT Astra Serif" w:hAnsi="PT Astra Serif"/>
          <w:sz w:val="28"/>
          <w:szCs w:val="28"/>
        </w:rPr>
        <w:t>служивает первостепенного внимания.</w:t>
      </w:r>
    </w:p>
    <w:p w:rsidR="009B475F" w:rsidRPr="00A23FC3" w:rsidRDefault="009B475F" w:rsidP="009B475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23FC3">
        <w:rPr>
          <w:rFonts w:ascii="PT Astra Serif" w:hAnsi="PT Astra Serif"/>
          <w:sz w:val="28"/>
          <w:szCs w:val="28"/>
        </w:rPr>
        <w:t>Необходимо постоянно совершенствовать знания в области информ</w:t>
      </w:r>
      <w:r w:rsidRPr="00A23FC3">
        <w:rPr>
          <w:rFonts w:ascii="PT Astra Serif" w:hAnsi="PT Astra Serif"/>
          <w:sz w:val="28"/>
          <w:szCs w:val="28"/>
        </w:rPr>
        <w:t>а</w:t>
      </w:r>
      <w:r w:rsidRPr="00A23FC3">
        <w:rPr>
          <w:rFonts w:ascii="PT Astra Serif" w:hAnsi="PT Astra Serif"/>
          <w:sz w:val="28"/>
          <w:szCs w:val="28"/>
        </w:rPr>
        <w:t>ционных технологий, организации предоставления муниципальных услуг, закупок, профилактики коррупционных нарушений, по решению задач по основным вопросам деятельности органов местного самоуправления.</w:t>
      </w:r>
    </w:p>
    <w:p w:rsidR="009B475F" w:rsidRPr="00A23FC3" w:rsidRDefault="009B475F" w:rsidP="009B475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23FC3">
        <w:rPr>
          <w:rFonts w:ascii="PT Astra Serif" w:hAnsi="PT Astra Serif"/>
          <w:sz w:val="28"/>
          <w:szCs w:val="28"/>
        </w:rPr>
        <w:t>В процессе реформирования и развития муниципальной службы были определены новые подходы к формированию кадрового состава муниц</w:t>
      </w:r>
      <w:r w:rsidRPr="00A23FC3">
        <w:rPr>
          <w:rFonts w:ascii="PT Astra Serif" w:hAnsi="PT Astra Serif"/>
          <w:sz w:val="28"/>
          <w:szCs w:val="28"/>
        </w:rPr>
        <w:t>и</w:t>
      </w:r>
      <w:r w:rsidRPr="00A23FC3">
        <w:rPr>
          <w:rFonts w:ascii="PT Astra Serif" w:hAnsi="PT Astra Serif"/>
          <w:sz w:val="28"/>
          <w:szCs w:val="28"/>
        </w:rPr>
        <w:t>пальной службы, введён конкурсный отбор на вакантные должности мун</w:t>
      </w:r>
      <w:r w:rsidRPr="00A23FC3">
        <w:rPr>
          <w:rFonts w:ascii="PT Astra Serif" w:hAnsi="PT Astra Serif"/>
          <w:sz w:val="28"/>
          <w:szCs w:val="28"/>
        </w:rPr>
        <w:t>и</w:t>
      </w:r>
      <w:r w:rsidRPr="00A23FC3">
        <w:rPr>
          <w:rFonts w:ascii="PT Astra Serif" w:hAnsi="PT Astra Serif"/>
          <w:sz w:val="28"/>
          <w:szCs w:val="28"/>
        </w:rPr>
        <w:t>ципальной службы и конкретизированы квалификационные требования к муниципальным служащим.</w:t>
      </w:r>
    </w:p>
    <w:p w:rsidR="009B475F" w:rsidRPr="00A23FC3" w:rsidRDefault="009B475F" w:rsidP="009B475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23FC3">
        <w:rPr>
          <w:rFonts w:ascii="PT Astra Serif" w:hAnsi="PT Astra Serif"/>
          <w:sz w:val="28"/>
          <w:szCs w:val="28"/>
        </w:rPr>
        <w:t>В результате проведённых мероприятий аппарат муниципальных сл</w:t>
      </w:r>
      <w:r w:rsidRPr="00A23FC3">
        <w:rPr>
          <w:rFonts w:ascii="PT Astra Serif" w:hAnsi="PT Astra Serif"/>
          <w:sz w:val="28"/>
          <w:szCs w:val="28"/>
        </w:rPr>
        <w:t>у</w:t>
      </w:r>
      <w:r w:rsidRPr="00A23FC3">
        <w:rPr>
          <w:rFonts w:ascii="PT Astra Serif" w:hAnsi="PT Astra Serif"/>
          <w:sz w:val="28"/>
          <w:szCs w:val="28"/>
        </w:rPr>
        <w:t>жащих стал компактным, но вместе с тем высокопрофессиональным, спл</w:t>
      </w:r>
      <w:r w:rsidRPr="00A23FC3">
        <w:rPr>
          <w:rFonts w:ascii="PT Astra Serif" w:hAnsi="PT Astra Serif"/>
          <w:sz w:val="28"/>
          <w:szCs w:val="28"/>
        </w:rPr>
        <w:t>о</w:t>
      </w:r>
      <w:r w:rsidRPr="00A23FC3">
        <w:rPr>
          <w:rFonts w:ascii="PT Astra Serif" w:hAnsi="PT Astra Serif"/>
          <w:sz w:val="28"/>
          <w:szCs w:val="28"/>
        </w:rPr>
        <w:lastRenderedPageBreak/>
        <w:t>чённым, позволяющим более качественно решать поставленные задачи.</w:t>
      </w:r>
    </w:p>
    <w:p w:rsidR="008C577C" w:rsidRPr="00A23FC3" w:rsidRDefault="008C577C" w:rsidP="008C577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23FC3">
        <w:rPr>
          <w:rFonts w:ascii="PT Astra Serif" w:hAnsi="PT Astra Serif"/>
          <w:sz w:val="28"/>
          <w:szCs w:val="28"/>
        </w:rPr>
        <w:t>В администрации города Ульяновска (в том числе в отраслевых (фун</w:t>
      </w:r>
      <w:r w:rsidRPr="00A23FC3">
        <w:rPr>
          <w:rFonts w:ascii="PT Astra Serif" w:hAnsi="PT Astra Serif"/>
          <w:sz w:val="28"/>
          <w:szCs w:val="28"/>
        </w:rPr>
        <w:t>к</w:t>
      </w:r>
      <w:r w:rsidRPr="00A23FC3">
        <w:rPr>
          <w:rFonts w:ascii="PT Astra Serif" w:hAnsi="PT Astra Serif"/>
          <w:sz w:val="28"/>
          <w:szCs w:val="28"/>
        </w:rPr>
        <w:t>циональных) органах) 567 муниципальных служащих, из них:</w:t>
      </w:r>
    </w:p>
    <w:p w:rsidR="008C577C" w:rsidRPr="00A23FC3" w:rsidRDefault="008C577C" w:rsidP="008C577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23FC3">
        <w:rPr>
          <w:rFonts w:ascii="PT Astra Serif" w:hAnsi="PT Astra Serif"/>
          <w:sz w:val="28"/>
          <w:szCs w:val="28"/>
        </w:rPr>
        <w:t>1) 554 муниципальных служащих с высшим образованием, из них:</w:t>
      </w:r>
    </w:p>
    <w:p w:rsidR="008C577C" w:rsidRPr="00A23FC3" w:rsidRDefault="008C577C" w:rsidP="008C577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23FC3">
        <w:rPr>
          <w:rFonts w:ascii="PT Astra Serif" w:hAnsi="PT Astra Serif"/>
          <w:sz w:val="28"/>
          <w:szCs w:val="28"/>
        </w:rPr>
        <w:t>414 муниципальных служащих с высшим образованием, соответств</w:t>
      </w:r>
      <w:r w:rsidRPr="00A23FC3">
        <w:rPr>
          <w:rFonts w:ascii="PT Astra Serif" w:hAnsi="PT Astra Serif"/>
          <w:sz w:val="28"/>
          <w:szCs w:val="28"/>
        </w:rPr>
        <w:t>у</w:t>
      </w:r>
      <w:r w:rsidRPr="00A23FC3">
        <w:rPr>
          <w:rFonts w:ascii="PT Astra Serif" w:hAnsi="PT Astra Serif"/>
          <w:sz w:val="28"/>
          <w:szCs w:val="28"/>
        </w:rPr>
        <w:t>ющим направлению деятельности;</w:t>
      </w:r>
    </w:p>
    <w:p w:rsidR="008C577C" w:rsidRPr="00A23FC3" w:rsidRDefault="008C577C" w:rsidP="008C577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23FC3">
        <w:rPr>
          <w:rFonts w:ascii="PT Astra Serif" w:hAnsi="PT Astra Serif"/>
          <w:sz w:val="28"/>
          <w:szCs w:val="28"/>
        </w:rPr>
        <w:t>140 муниципальны</w:t>
      </w:r>
      <w:r>
        <w:rPr>
          <w:rFonts w:ascii="PT Astra Serif" w:hAnsi="PT Astra Serif"/>
          <w:sz w:val="28"/>
          <w:szCs w:val="28"/>
        </w:rPr>
        <w:t>х</w:t>
      </w:r>
      <w:r w:rsidRPr="00A23FC3">
        <w:rPr>
          <w:rFonts w:ascii="PT Astra Serif" w:hAnsi="PT Astra Serif"/>
          <w:sz w:val="28"/>
          <w:szCs w:val="28"/>
        </w:rPr>
        <w:t xml:space="preserve"> служащи</w:t>
      </w:r>
      <w:r>
        <w:rPr>
          <w:rFonts w:ascii="PT Astra Serif" w:hAnsi="PT Astra Serif"/>
          <w:sz w:val="28"/>
          <w:szCs w:val="28"/>
        </w:rPr>
        <w:t>х</w:t>
      </w:r>
      <w:r w:rsidRPr="00A23FC3">
        <w:rPr>
          <w:rFonts w:ascii="PT Astra Serif" w:hAnsi="PT Astra Serif"/>
          <w:sz w:val="28"/>
          <w:szCs w:val="28"/>
        </w:rPr>
        <w:t xml:space="preserve"> с высшим образованием, не соотве</w:t>
      </w:r>
      <w:r w:rsidRPr="00A23FC3">
        <w:rPr>
          <w:rFonts w:ascii="PT Astra Serif" w:hAnsi="PT Astra Serif"/>
          <w:sz w:val="28"/>
          <w:szCs w:val="28"/>
        </w:rPr>
        <w:t>т</w:t>
      </w:r>
      <w:r w:rsidRPr="00A23FC3">
        <w:rPr>
          <w:rFonts w:ascii="PT Astra Serif" w:hAnsi="PT Astra Serif"/>
          <w:sz w:val="28"/>
          <w:szCs w:val="28"/>
        </w:rPr>
        <w:t>ствующим направлению деятельности;</w:t>
      </w:r>
    </w:p>
    <w:p w:rsidR="008C577C" w:rsidRPr="00A23FC3" w:rsidRDefault="008C577C" w:rsidP="008C577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23FC3">
        <w:rPr>
          <w:rFonts w:ascii="PT Astra Serif" w:hAnsi="PT Astra Serif"/>
          <w:sz w:val="28"/>
          <w:szCs w:val="28"/>
        </w:rPr>
        <w:t>2) 13 муниципальных служащих имеют среднее профессиональное о</w:t>
      </w:r>
      <w:r w:rsidRPr="00A23FC3">
        <w:rPr>
          <w:rFonts w:ascii="PT Astra Serif" w:hAnsi="PT Astra Serif"/>
          <w:sz w:val="28"/>
          <w:szCs w:val="28"/>
        </w:rPr>
        <w:t>б</w:t>
      </w:r>
      <w:r w:rsidRPr="00A23FC3">
        <w:rPr>
          <w:rFonts w:ascii="PT Astra Serif" w:hAnsi="PT Astra Serif"/>
          <w:sz w:val="28"/>
          <w:szCs w:val="28"/>
        </w:rPr>
        <w:t>разование, из них:</w:t>
      </w:r>
    </w:p>
    <w:p w:rsidR="008C577C" w:rsidRPr="00A23FC3" w:rsidRDefault="008C577C" w:rsidP="008C577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23FC3">
        <w:rPr>
          <w:rFonts w:ascii="PT Astra Serif" w:hAnsi="PT Astra Serif"/>
          <w:sz w:val="28"/>
          <w:szCs w:val="28"/>
        </w:rPr>
        <w:t>7 муниципальных служащих имеют среднее профессиональное образ</w:t>
      </w:r>
      <w:r w:rsidRPr="00A23FC3">
        <w:rPr>
          <w:rFonts w:ascii="PT Astra Serif" w:hAnsi="PT Astra Serif"/>
          <w:sz w:val="28"/>
          <w:szCs w:val="28"/>
        </w:rPr>
        <w:t>о</w:t>
      </w:r>
      <w:r w:rsidRPr="00A23FC3">
        <w:rPr>
          <w:rFonts w:ascii="PT Astra Serif" w:hAnsi="PT Astra Serif"/>
          <w:sz w:val="28"/>
          <w:szCs w:val="28"/>
        </w:rPr>
        <w:t>вание, соответствующее направлению деятельности;</w:t>
      </w:r>
    </w:p>
    <w:p w:rsidR="008C577C" w:rsidRPr="00A23FC3" w:rsidRDefault="008C577C" w:rsidP="008C577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23FC3">
        <w:rPr>
          <w:rFonts w:ascii="PT Astra Serif" w:hAnsi="PT Astra Serif"/>
          <w:sz w:val="28"/>
          <w:szCs w:val="28"/>
        </w:rPr>
        <w:t>6 муниципальных служащих имеют среднее профессиональное образ</w:t>
      </w:r>
      <w:r w:rsidRPr="00A23FC3">
        <w:rPr>
          <w:rFonts w:ascii="PT Astra Serif" w:hAnsi="PT Astra Serif"/>
          <w:sz w:val="28"/>
          <w:szCs w:val="28"/>
        </w:rPr>
        <w:t>о</w:t>
      </w:r>
      <w:r w:rsidRPr="00A23FC3">
        <w:rPr>
          <w:rFonts w:ascii="PT Astra Serif" w:hAnsi="PT Astra Serif"/>
          <w:sz w:val="28"/>
          <w:szCs w:val="28"/>
        </w:rPr>
        <w:t>вание, не соответст</w:t>
      </w:r>
      <w:r>
        <w:rPr>
          <w:rFonts w:ascii="PT Astra Serif" w:hAnsi="PT Astra Serif"/>
          <w:sz w:val="28"/>
          <w:szCs w:val="28"/>
        </w:rPr>
        <w:t>вующее направлению деятельности.</w:t>
      </w:r>
    </w:p>
    <w:p w:rsidR="008C577C" w:rsidRPr="00A23FC3" w:rsidRDefault="008C577C" w:rsidP="008C577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23FC3">
        <w:rPr>
          <w:rFonts w:ascii="PT Astra Serif" w:hAnsi="PT Astra Serif"/>
          <w:sz w:val="28"/>
          <w:szCs w:val="28"/>
        </w:rPr>
        <w:t>56 муниципальным служащим запланировано повышение квалифик</w:t>
      </w:r>
      <w:r w:rsidRPr="00A23FC3">
        <w:rPr>
          <w:rFonts w:ascii="PT Astra Serif" w:hAnsi="PT Astra Serif"/>
          <w:sz w:val="28"/>
          <w:szCs w:val="28"/>
        </w:rPr>
        <w:t>а</w:t>
      </w:r>
      <w:r w:rsidRPr="00A23FC3">
        <w:rPr>
          <w:rFonts w:ascii="PT Astra Serif" w:hAnsi="PT Astra Serif"/>
          <w:sz w:val="28"/>
          <w:szCs w:val="28"/>
        </w:rPr>
        <w:t>ции в 2023 году;</w:t>
      </w:r>
    </w:p>
    <w:p w:rsidR="008C577C" w:rsidRPr="00A23FC3" w:rsidRDefault="008C577C" w:rsidP="008C577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23FC3">
        <w:rPr>
          <w:rFonts w:ascii="PT Astra Serif" w:hAnsi="PT Astra Serif"/>
          <w:sz w:val="28"/>
          <w:szCs w:val="28"/>
        </w:rPr>
        <w:t>281 муниципальному служащему требуется дополнительное професс</w:t>
      </w:r>
      <w:r w:rsidRPr="00A23FC3">
        <w:rPr>
          <w:rFonts w:ascii="PT Astra Serif" w:hAnsi="PT Astra Serif"/>
          <w:sz w:val="28"/>
          <w:szCs w:val="28"/>
        </w:rPr>
        <w:t>и</w:t>
      </w:r>
      <w:r w:rsidRPr="00A23FC3">
        <w:rPr>
          <w:rFonts w:ascii="PT Astra Serif" w:hAnsi="PT Astra Serif"/>
          <w:sz w:val="28"/>
          <w:szCs w:val="28"/>
        </w:rPr>
        <w:t>ональное образование.</w:t>
      </w:r>
    </w:p>
    <w:p w:rsidR="008C577C" w:rsidRPr="00A23FC3" w:rsidRDefault="008C577C" w:rsidP="008C577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23FC3">
        <w:rPr>
          <w:rFonts w:ascii="PT Astra Serif" w:hAnsi="PT Astra Serif"/>
          <w:sz w:val="28"/>
          <w:szCs w:val="28"/>
        </w:rPr>
        <w:t>В соответствии с установленными квалификационными требованиями, предъявляемыми к должностям муниципальной службы, каждый муниц</w:t>
      </w:r>
      <w:r w:rsidRPr="00A23FC3">
        <w:rPr>
          <w:rFonts w:ascii="PT Astra Serif" w:hAnsi="PT Astra Serif"/>
          <w:sz w:val="28"/>
          <w:szCs w:val="28"/>
        </w:rPr>
        <w:t>и</w:t>
      </w:r>
      <w:r w:rsidRPr="00A23FC3">
        <w:rPr>
          <w:rFonts w:ascii="PT Astra Serif" w:hAnsi="PT Astra Serif"/>
          <w:sz w:val="28"/>
          <w:szCs w:val="28"/>
        </w:rPr>
        <w:t>пальный служащий должен иметь профессиональные навыки планирования деятельности, навыки работы в условиях сжатых временных рамок, ведения деловых переговоров, разрешения конфликтов, подготовки служебных док</w:t>
      </w:r>
      <w:r w:rsidRPr="00A23FC3">
        <w:rPr>
          <w:rFonts w:ascii="PT Astra Serif" w:hAnsi="PT Astra Serif"/>
          <w:sz w:val="28"/>
          <w:szCs w:val="28"/>
        </w:rPr>
        <w:t>у</w:t>
      </w:r>
      <w:r w:rsidRPr="00A23FC3">
        <w:rPr>
          <w:rFonts w:ascii="PT Astra Serif" w:hAnsi="PT Astra Serif"/>
          <w:sz w:val="28"/>
          <w:szCs w:val="28"/>
        </w:rPr>
        <w:t>ментов, работы с документами, сбора, обработки, анализа информации; навыки пользования необходимым программным обеспечением, владения компьютерной и другой организационной техникой, владеть общей грамо</w:t>
      </w:r>
      <w:r w:rsidRPr="00A23FC3">
        <w:rPr>
          <w:rFonts w:ascii="PT Astra Serif" w:hAnsi="PT Astra Serif"/>
          <w:sz w:val="28"/>
          <w:szCs w:val="28"/>
        </w:rPr>
        <w:t>т</w:t>
      </w:r>
      <w:r w:rsidRPr="00A23FC3">
        <w:rPr>
          <w:rFonts w:ascii="PT Astra Serif" w:hAnsi="PT Astra Serif"/>
          <w:sz w:val="28"/>
          <w:szCs w:val="28"/>
        </w:rPr>
        <w:t>ностью.</w:t>
      </w:r>
    </w:p>
    <w:p w:rsidR="008C577C" w:rsidRPr="00A23FC3" w:rsidRDefault="008C577C" w:rsidP="008C577C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A23FC3">
        <w:rPr>
          <w:rFonts w:ascii="PT Astra Serif" w:hAnsi="PT Astra Serif"/>
          <w:sz w:val="28"/>
          <w:szCs w:val="28"/>
        </w:rPr>
        <w:t>Основной проблемой муниципальной службы в администрации города Ульяновска является недостаточное обновление профессиональных знаний значительного числа муниципальных служащих.</w:t>
      </w:r>
    </w:p>
    <w:p w:rsidR="008C577C" w:rsidRPr="00A23FC3" w:rsidRDefault="008C577C" w:rsidP="008C577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A23FC3">
        <w:rPr>
          <w:rFonts w:ascii="PT Astra Serif" w:hAnsi="PT Astra Serif"/>
        </w:rPr>
        <w:t xml:space="preserve">На основании </w:t>
      </w:r>
      <w:hyperlink r:id="rId8" w:history="1">
        <w:r w:rsidRPr="00A23FC3">
          <w:rPr>
            <w:rFonts w:ascii="PT Astra Serif" w:hAnsi="PT Astra Serif"/>
          </w:rPr>
          <w:t>пункта 7 части 1 статьи 11</w:t>
        </w:r>
      </w:hyperlink>
      <w:r w:rsidRPr="00A23FC3">
        <w:rPr>
          <w:rFonts w:ascii="PT Astra Serif" w:hAnsi="PT Astra Serif"/>
        </w:rPr>
        <w:t xml:space="preserve"> Федерального закона</w:t>
      </w:r>
      <w:r w:rsidRPr="00A23FC3">
        <w:rPr>
          <w:rFonts w:ascii="PT Astra Serif" w:hAnsi="PT Astra Serif"/>
        </w:rPr>
        <w:br/>
        <w:t xml:space="preserve">от 02.03.2007 № 25-ФЗ «О муниципальной службе в Российской Федерации» муниципальный служащий имеет право на </w:t>
      </w:r>
      <w:r w:rsidRPr="00A23FC3">
        <w:rPr>
          <w:rFonts w:ascii="PT Astra Serif" w:eastAsiaTheme="minorHAnsi" w:hAnsi="PT Astra Serif" w:cs="PT Astra Serif"/>
          <w:lang w:eastAsia="en-US"/>
        </w:rPr>
        <w:t>получение дополнительного пр</w:t>
      </w:r>
      <w:r w:rsidRPr="00A23FC3">
        <w:rPr>
          <w:rFonts w:ascii="PT Astra Serif" w:eastAsiaTheme="minorHAnsi" w:hAnsi="PT Astra Serif" w:cs="PT Astra Serif"/>
          <w:lang w:eastAsia="en-US"/>
        </w:rPr>
        <w:t>о</w:t>
      </w:r>
      <w:r w:rsidRPr="00A23FC3">
        <w:rPr>
          <w:rFonts w:ascii="PT Astra Serif" w:eastAsiaTheme="minorHAnsi" w:hAnsi="PT Astra Serif" w:cs="PT Astra Serif"/>
          <w:lang w:eastAsia="en-US"/>
        </w:rPr>
        <w:t>фессионального образования в соответствии с муниципальным правовым а</w:t>
      </w:r>
      <w:r w:rsidRPr="00A23FC3">
        <w:rPr>
          <w:rFonts w:ascii="PT Astra Serif" w:eastAsiaTheme="minorHAnsi" w:hAnsi="PT Astra Serif" w:cs="PT Astra Serif"/>
          <w:lang w:eastAsia="en-US"/>
        </w:rPr>
        <w:t>к</w:t>
      </w:r>
      <w:r w:rsidRPr="00A23FC3">
        <w:rPr>
          <w:rFonts w:ascii="PT Astra Serif" w:eastAsiaTheme="minorHAnsi" w:hAnsi="PT Astra Serif" w:cs="PT Astra Serif"/>
          <w:lang w:eastAsia="en-US"/>
        </w:rPr>
        <w:t>том</w:t>
      </w:r>
      <w:r w:rsidRPr="00A23FC3">
        <w:rPr>
          <w:rFonts w:ascii="PT Astra Serif" w:hAnsi="PT Astra Serif"/>
        </w:rPr>
        <w:t xml:space="preserve"> за счёт средств бюджета муниципального образования «город Уль</w:t>
      </w:r>
      <w:r w:rsidRPr="00A23FC3">
        <w:rPr>
          <w:rFonts w:ascii="PT Astra Serif" w:hAnsi="PT Astra Serif"/>
        </w:rPr>
        <w:t>я</w:t>
      </w:r>
      <w:r w:rsidRPr="00A23FC3">
        <w:rPr>
          <w:rFonts w:ascii="PT Astra Serif" w:hAnsi="PT Astra Serif"/>
        </w:rPr>
        <w:t>новск».</w:t>
      </w:r>
    </w:p>
    <w:p w:rsidR="005B18DC" w:rsidRPr="005B18DC" w:rsidRDefault="005B18DC" w:rsidP="005B18D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С</w:t>
      </w:r>
      <w:r w:rsidRPr="005B18DC">
        <w:rPr>
          <w:rFonts w:ascii="PT Astra Serif" w:eastAsiaTheme="minorHAnsi" w:hAnsi="PT Astra Serif" w:cs="PT Astra Serif"/>
          <w:lang w:eastAsia="en-US"/>
        </w:rPr>
        <w:t xml:space="preserve"> целью дальнейшего развития муниципальной службы остаётся ряд нерешённых задач.</w:t>
      </w:r>
    </w:p>
    <w:p w:rsidR="005B18DC" w:rsidRPr="005B18DC" w:rsidRDefault="005B18DC" w:rsidP="005B18D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5B18DC">
        <w:rPr>
          <w:rFonts w:ascii="PT Astra Serif" w:eastAsiaTheme="minorHAnsi" w:hAnsi="PT Astra Serif" w:cs="PT Astra Serif"/>
          <w:lang w:eastAsia="en-US"/>
        </w:rPr>
        <w:t>Наряду с имеющимися успехами в органах муниципального управл</w:t>
      </w:r>
      <w:r w:rsidRPr="005B18DC">
        <w:rPr>
          <w:rFonts w:ascii="PT Astra Serif" w:eastAsiaTheme="minorHAnsi" w:hAnsi="PT Astra Serif" w:cs="PT Astra Serif"/>
          <w:lang w:eastAsia="en-US"/>
        </w:rPr>
        <w:t>е</w:t>
      </w:r>
      <w:r w:rsidRPr="005B18DC">
        <w:rPr>
          <w:rFonts w:ascii="PT Astra Serif" w:eastAsiaTheme="minorHAnsi" w:hAnsi="PT Astra Serif" w:cs="PT Astra Serif"/>
          <w:lang w:eastAsia="en-US"/>
        </w:rPr>
        <w:t>ния, существуют проблемы в управлении кадровыми процессами:</w:t>
      </w:r>
    </w:p>
    <w:p w:rsidR="005B18DC" w:rsidRPr="005B18DC" w:rsidRDefault="005B18DC" w:rsidP="005B18D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5B18DC">
        <w:rPr>
          <w:rFonts w:ascii="PT Astra Serif" w:eastAsiaTheme="minorHAnsi" w:hAnsi="PT Astra Serif" w:cs="PT Astra Serif"/>
          <w:lang w:eastAsia="en-US"/>
        </w:rPr>
        <w:t>высокий уровень текучести кадров, что неблагоприятно сказывается на качестве муниципального управления и влечёт дополнительные затраты на поиск кандидатов и их последующее обучение;</w:t>
      </w:r>
    </w:p>
    <w:p w:rsidR="005B18DC" w:rsidRDefault="005B18DC" w:rsidP="005B18D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5B18DC">
        <w:rPr>
          <w:rFonts w:ascii="PT Astra Serif" w:eastAsiaTheme="minorHAnsi" w:hAnsi="PT Astra Serif" w:cs="PT Astra Serif"/>
          <w:lang w:eastAsia="en-US"/>
        </w:rPr>
        <w:t>часть управленческих кадров имеют образование, не соответствующее направлению их деятельности, хотя сегодня существует потребность в сл</w:t>
      </w:r>
      <w:r w:rsidRPr="005B18DC">
        <w:rPr>
          <w:rFonts w:ascii="PT Astra Serif" w:eastAsiaTheme="minorHAnsi" w:hAnsi="PT Astra Serif" w:cs="PT Astra Serif"/>
          <w:lang w:eastAsia="en-US"/>
        </w:rPr>
        <w:t>у</w:t>
      </w:r>
      <w:r w:rsidRPr="005B18DC">
        <w:rPr>
          <w:rFonts w:ascii="PT Astra Serif" w:eastAsiaTheme="minorHAnsi" w:hAnsi="PT Astra Serif" w:cs="PT Astra Serif"/>
          <w:lang w:eastAsia="en-US"/>
        </w:rPr>
        <w:t>жащих, имеющих знания и навыки по муниципальному управлению.</w:t>
      </w:r>
    </w:p>
    <w:p w:rsidR="0014588D" w:rsidRPr="00A5684F" w:rsidRDefault="0014588D" w:rsidP="0014588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A5684F">
        <w:rPr>
          <w:rFonts w:ascii="PT Astra Serif" w:eastAsiaTheme="minorHAnsi" w:hAnsi="PT Astra Serif" w:cs="PT Astra Serif"/>
          <w:lang w:eastAsia="en-US"/>
        </w:rPr>
        <w:t xml:space="preserve">В соответствии со статьёй 35 Федерального закона от 02.03.2007 </w:t>
      </w:r>
      <w:r>
        <w:rPr>
          <w:rFonts w:ascii="PT Astra Serif" w:eastAsiaTheme="minorHAnsi" w:hAnsi="PT Astra Serif" w:cs="PT Astra Serif"/>
          <w:lang w:eastAsia="en-US"/>
        </w:rPr>
        <w:br/>
      </w:r>
      <w:r w:rsidRPr="00A5684F">
        <w:rPr>
          <w:rFonts w:ascii="PT Astra Serif" w:eastAsiaTheme="minorHAnsi" w:hAnsi="PT Astra Serif" w:cs="PT Astra Serif"/>
          <w:lang w:eastAsia="en-US"/>
        </w:rPr>
        <w:t>№ 25-ФЗ «О муниципальной службе в Российской Федерации» финансир</w:t>
      </w:r>
      <w:r w:rsidRPr="00A5684F">
        <w:rPr>
          <w:rFonts w:ascii="PT Astra Serif" w:eastAsiaTheme="minorHAnsi" w:hAnsi="PT Astra Serif" w:cs="PT Astra Serif"/>
          <w:lang w:eastAsia="en-US"/>
        </w:rPr>
        <w:t>о</w:t>
      </w:r>
      <w:r w:rsidRPr="00A5684F">
        <w:rPr>
          <w:rFonts w:ascii="PT Astra Serif" w:eastAsiaTheme="minorHAnsi" w:hAnsi="PT Astra Serif" w:cs="PT Astra Serif"/>
          <w:lang w:eastAsia="en-US"/>
        </w:rPr>
        <w:t>вание Программы осуществляется за счёт средств бюджета муниципального образования «город Ульяновск».</w:t>
      </w:r>
    </w:p>
    <w:p w:rsidR="0014588D" w:rsidRPr="00A5684F" w:rsidRDefault="0014588D" w:rsidP="0014588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A5684F">
        <w:rPr>
          <w:rFonts w:ascii="PT Astra Serif" w:eastAsiaTheme="minorHAnsi" w:hAnsi="PT Astra Serif" w:cs="PT Astra Serif"/>
          <w:lang w:eastAsia="en-US"/>
        </w:rPr>
        <w:t>Дополнительное профессиональное образование должны получить:</w:t>
      </w:r>
    </w:p>
    <w:p w:rsidR="0014588D" w:rsidRPr="00A5684F" w:rsidRDefault="0014588D" w:rsidP="0014588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A5684F">
        <w:rPr>
          <w:rFonts w:ascii="PT Astra Serif" w:eastAsiaTheme="minorHAnsi" w:hAnsi="PT Astra Serif" w:cs="PT Astra Serif"/>
          <w:lang w:eastAsia="en-US"/>
        </w:rPr>
        <w:t>в 202</w:t>
      </w:r>
      <w:r>
        <w:rPr>
          <w:rFonts w:ascii="PT Astra Serif" w:eastAsiaTheme="minorHAnsi" w:hAnsi="PT Astra Serif" w:cs="PT Astra Serif"/>
          <w:lang w:eastAsia="en-US"/>
        </w:rPr>
        <w:t>4</w:t>
      </w:r>
      <w:r w:rsidRPr="00A5684F">
        <w:rPr>
          <w:rFonts w:ascii="PT Astra Serif" w:eastAsiaTheme="minorHAnsi" w:hAnsi="PT Astra Serif" w:cs="PT Astra Serif"/>
          <w:lang w:eastAsia="en-US"/>
        </w:rPr>
        <w:t xml:space="preserve"> году - 56 муниципальных служащих;</w:t>
      </w:r>
    </w:p>
    <w:p w:rsidR="0014588D" w:rsidRPr="00A5684F" w:rsidRDefault="0014588D" w:rsidP="0014588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в 2025</w:t>
      </w:r>
      <w:r w:rsidRPr="00A5684F">
        <w:rPr>
          <w:rFonts w:ascii="PT Astra Serif" w:eastAsiaTheme="minorHAnsi" w:hAnsi="PT Astra Serif" w:cs="PT Astra Serif"/>
          <w:lang w:eastAsia="en-US"/>
        </w:rPr>
        <w:t xml:space="preserve"> году - 56 муниципальных служащих;</w:t>
      </w:r>
    </w:p>
    <w:p w:rsidR="0014588D" w:rsidRPr="00A5684F" w:rsidRDefault="0014588D" w:rsidP="0014588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в 2026</w:t>
      </w:r>
      <w:r w:rsidRPr="00A5684F">
        <w:rPr>
          <w:rFonts w:ascii="PT Astra Serif" w:eastAsiaTheme="minorHAnsi" w:hAnsi="PT Astra Serif" w:cs="PT Astra Serif"/>
          <w:lang w:eastAsia="en-US"/>
        </w:rPr>
        <w:t xml:space="preserve"> году - 56 муниципальных служащих;</w:t>
      </w:r>
    </w:p>
    <w:p w:rsidR="0014588D" w:rsidRPr="00A5684F" w:rsidRDefault="0014588D" w:rsidP="0014588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в 2027</w:t>
      </w:r>
      <w:r w:rsidRPr="00A5684F">
        <w:rPr>
          <w:rFonts w:ascii="PT Astra Serif" w:eastAsiaTheme="minorHAnsi" w:hAnsi="PT Astra Serif" w:cs="PT Astra Serif"/>
          <w:lang w:eastAsia="en-US"/>
        </w:rPr>
        <w:t xml:space="preserve"> году - 56 муниципальных служащих;</w:t>
      </w:r>
    </w:p>
    <w:p w:rsidR="0014588D" w:rsidRDefault="0014588D" w:rsidP="0014588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в 2028</w:t>
      </w:r>
      <w:r w:rsidRPr="00A5684F">
        <w:rPr>
          <w:rFonts w:ascii="PT Astra Serif" w:eastAsiaTheme="minorHAnsi" w:hAnsi="PT Astra Serif" w:cs="PT Astra Serif"/>
          <w:lang w:eastAsia="en-US"/>
        </w:rPr>
        <w:t xml:space="preserve"> г</w:t>
      </w:r>
      <w:r>
        <w:rPr>
          <w:rFonts w:ascii="PT Astra Serif" w:eastAsiaTheme="minorHAnsi" w:hAnsi="PT Astra Serif" w:cs="PT Astra Serif"/>
          <w:lang w:eastAsia="en-US"/>
        </w:rPr>
        <w:t>оду - 56 муниципальных служащих;</w:t>
      </w:r>
    </w:p>
    <w:p w:rsidR="0014588D" w:rsidRPr="00A5684F" w:rsidRDefault="0014588D" w:rsidP="0014588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в 2029</w:t>
      </w:r>
      <w:r w:rsidRPr="00A5684F">
        <w:rPr>
          <w:rFonts w:ascii="PT Astra Serif" w:eastAsiaTheme="minorHAnsi" w:hAnsi="PT Astra Serif" w:cs="PT Astra Serif"/>
          <w:lang w:eastAsia="en-US"/>
        </w:rPr>
        <w:t xml:space="preserve"> году - 56 муниципальных служащих</w:t>
      </w:r>
      <w:r>
        <w:rPr>
          <w:rFonts w:ascii="PT Astra Serif" w:eastAsiaTheme="minorHAnsi" w:hAnsi="PT Astra Serif" w:cs="PT Astra Serif"/>
          <w:lang w:eastAsia="en-US"/>
        </w:rPr>
        <w:t>.</w:t>
      </w:r>
    </w:p>
    <w:p w:rsidR="0014588D" w:rsidRPr="00D77A35" w:rsidRDefault="0014588D" w:rsidP="0014588D">
      <w:pPr>
        <w:pStyle w:val="ConsPlusNormal"/>
        <w:ind w:firstLine="708"/>
        <w:jc w:val="both"/>
        <w:rPr>
          <w:rFonts w:ascii="PT Astra Serif" w:hAnsi="PT Astra Serif"/>
          <w:sz w:val="28"/>
          <w:szCs w:val="28"/>
        </w:rPr>
      </w:pPr>
      <w:r w:rsidRPr="00D77A35">
        <w:rPr>
          <w:rFonts w:ascii="PT Astra Serif" w:hAnsi="PT Astra Serif"/>
          <w:sz w:val="28"/>
          <w:szCs w:val="28"/>
        </w:rPr>
        <w:t>Реализация программных мероприятий, направленных на обучение м</w:t>
      </w:r>
      <w:r w:rsidRPr="00D77A35">
        <w:rPr>
          <w:rFonts w:ascii="PT Astra Serif" w:hAnsi="PT Astra Serif"/>
          <w:sz w:val="28"/>
          <w:szCs w:val="28"/>
        </w:rPr>
        <w:t>у</w:t>
      </w:r>
      <w:r w:rsidRPr="00D77A35">
        <w:rPr>
          <w:rFonts w:ascii="PT Astra Serif" w:hAnsi="PT Astra Serif"/>
          <w:sz w:val="28"/>
          <w:szCs w:val="28"/>
        </w:rPr>
        <w:t>ниципальных служащих, осуществляется на основании муниципальных ко</w:t>
      </w:r>
      <w:r w:rsidRPr="00D77A35">
        <w:rPr>
          <w:rFonts w:ascii="PT Astra Serif" w:hAnsi="PT Astra Serif"/>
          <w:sz w:val="28"/>
          <w:szCs w:val="28"/>
        </w:rPr>
        <w:t>н</w:t>
      </w:r>
      <w:r w:rsidRPr="00D77A35">
        <w:rPr>
          <w:rFonts w:ascii="PT Astra Serif" w:hAnsi="PT Astra Serif"/>
          <w:sz w:val="28"/>
          <w:szCs w:val="28"/>
        </w:rPr>
        <w:t xml:space="preserve">трактов, заключаемых в соответствии с Федеральным законом от 05.04.2013 </w:t>
      </w:r>
      <w:r>
        <w:rPr>
          <w:rFonts w:ascii="PT Astra Serif" w:hAnsi="PT Astra Serif"/>
          <w:sz w:val="28"/>
          <w:szCs w:val="28"/>
        </w:rPr>
        <w:t>№</w:t>
      </w:r>
      <w:r w:rsidRPr="00D77A35">
        <w:rPr>
          <w:rFonts w:ascii="PT Astra Serif" w:hAnsi="PT Astra Serif"/>
          <w:sz w:val="28"/>
          <w:szCs w:val="28"/>
        </w:rPr>
        <w:t xml:space="preserve"> 44-ФЗ </w:t>
      </w:r>
      <w:r>
        <w:rPr>
          <w:rFonts w:ascii="PT Astra Serif" w:hAnsi="PT Astra Serif"/>
          <w:sz w:val="28"/>
          <w:szCs w:val="28"/>
        </w:rPr>
        <w:t>«</w:t>
      </w:r>
      <w:r w:rsidRPr="00D77A35">
        <w:rPr>
          <w:rFonts w:ascii="PT Astra Serif" w:hAnsi="PT Astra Serif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PT Astra Serif" w:hAnsi="PT Astra Serif"/>
          <w:sz w:val="28"/>
          <w:szCs w:val="28"/>
        </w:rPr>
        <w:t>»</w:t>
      </w:r>
      <w:r w:rsidRPr="00D77A35">
        <w:rPr>
          <w:rFonts w:ascii="PT Astra Serif" w:hAnsi="PT Astra Serif"/>
          <w:sz w:val="28"/>
          <w:szCs w:val="28"/>
        </w:rPr>
        <w:t>.</w:t>
      </w:r>
    </w:p>
    <w:p w:rsidR="002C7BDF" w:rsidRPr="00DE44A4" w:rsidRDefault="002C7BDF" w:rsidP="002C7BDF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DE44A4">
        <w:rPr>
          <w:rFonts w:ascii="PT Astra Serif" w:hAnsi="PT Astra Serif"/>
          <w:sz w:val="28"/>
          <w:szCs w:val="28"/>
        </w:rPr>
        <w:t>Современная муниципальная служба должна быть ориентирована на обеспечение прав и законных интересов граждан, эффективное взаимоде</w:t>
      </w:r>
      <w:r w:rsidRPr="00DE44A4">
        <w:rPr>
          <w:rFonts w:ascii="PT Astra Serif" w:hAnsi="PT Astra Serif"/>
          <w:sz w:val="28"/>
          <w:szCs w:val="28"/>
        </w:rPr>
        <w:t>й</w:t>
      </w:r>
      <w:r w:rsidRPr="00DE44A4">
        <w:rPr>
          <w:rFonts w:ascii="PT Astra Serif" w:hAnsi="PT Astra Serif"/>
          <w:sz w:val="28"/>
          <w:szCs w:val="28"/>
        </w:rPr>
        <w:t>ствие институтов гражданского общества и органов местного самоуправл</w:t>
      </w:r>
      <w:r w:rsidRPr="00DE44A4">
        <w:rPr>
          <w:rFonts w:ascii="PT Astra Serif" w:hAnsi="PT Astra Serif"/>
          <w:sz w:val="28"/>
          <w:szCs w:val="28"/>
        </w:rPr>
        <w:t>е</w:t>
      </w:r>
      <w:r w:rsidRPr="00DE44A4">
        <w:rPr>
          <w:rFonts w:ascii="PT Astra Serif" w:hAnsi="PT Astra Serif"/>
          <w:sz w:val="28"/>
          <w:szCs w:val="28"/>
        </w:rPr>
        <w:t>ния, противодействие коррупции, повышение престижа муниципальной службы, основанного на авторитете и профессионализме муниципальных служащих.</w:t>
      </w:r>
    </w:p>
    <w:p w:rsidR="0047799C" w:rsidRDefault="0047799C" w:rsidP="007C39FF">
      <w:pPr>
        <w:pStyle w:val="ConsPlusNormal"/>
        <w:ind w:firstLine="709"/>
        <w:jc w:val="both"/>
        <w:rPr>
          <w:rFonts w:ascii="PT Astra Serif" w:eastAsiaTheme="minorHAnsi" w:hAnsi="PT Astra Serif" w:cs="PT Astra Serif"/>
          <w:highlight w:val="yellow"/>
          <w:lang w:eastAsia="en-US"/>
        </w:rPr>
      </w:pPr>
      <w:r>
        <w:rPr>
          <w:rFonts w:ascii="PT Astra Serif" w:eastAsiaTheme="minorHAnsi" w:hAnsi="PT Astra Serif" w:cs="PT Astra Serif"/>
          <w:highlight w:val="yellow"/>
          <w:lang w:eastAsia="en-US"/>
        </w:rPr>
        <w:br w:type="page"/>
      </w:r>
    </w:p>
    <w:p w:rsidR="00411EE0" w:rsidRDefault="00411EE0" w:rsidP="0095330B">
      <w:pPr>
        <w:pStyle w:val="ConsPlusTitle"/>
        <w:jc w:val="center"/>
        <w:outlineLvl w:val="1"/>
        <w:rPr>
          <w:rFonts w:ascii="PT Astra Serif" w:hAnsi="PT Astra Serif"/>
          <w:b w:val="0"/>
          <w:sz w:val="28"/>
          <w:szCs w:val="28"/>
        </w:rPr>
      </w:pPr>
      <w:r w:rsidRPr="00924D40">
        <w:rPr>
          <w:rFonts w:ascii="PT Astra Serif" w:hAnsi="PT Astra Serif"/>
          <w:b w:val="0"/>
          <w:sz w:val="28"/>
          <w:szCs w:val="28"/>
        </w:rPr>
        <w:t>Паспорт</w:t>
      </w:r>
      <w:r w:rsidR="00BC21C9">
        <w:rPr>
          <w:rFonts w:ascii="PT Astra Serif" w:hAnsi="PT Astra Serif"/>
          <w:b w:val="0"/>
          <w:sz w:val="28"/>
          <w:szCs w:val="28"/>
        </w:rPr>
        <w:t xml:space="preserve"> </w:t>
      </w:r>
      <w:r w:rsidRPr="00924D40">
        <w:rPr>
          <w:rFonts w:ascii="PT Astra Serif" w:hAnsi="PT Astra Serif"/>
          <w:b w:val="0"/>
          <w:sz w:val="28"/>
          <w:szCs w:val="28"/>
        </w:rPr>
        <w:t xml:space="preserve">муниципальной программы </w:t>
      </w:r>
      <w:r w:rsidR="0095330B">
        <w:rPr>
          <w:rFonts w:ascii="PT Astra Serif" w:hAnsi="PT Astra Serif"/>
          <w:b w:val="0"/>
          <w:sz w:val="28"/>
          <w:szCs w:val="28"/>
        </w:rPr>
        <w:br/>
      </w:r>
      <w:r w:rsidR="009F16EB" w:rsidRPr="00924D40">
        <w:rPr>
          <w:rFonts w:ascii="PT Astra Serif" w:hAnsi="PT Astra Serif"/>
          <w:b w:val="0"/>
          <w:sz w:val="28"/>
          <w:szCs w:val="28"/>
        </w:rPr>
        <w:t>«</w:t>
      </w:r>
      <w:r w:rsidRPr="00924D40">
        <w:rPr>
          <w:rFonts w:ascii="PT Astra Serif" w:hAnsi="PT Astra Serif"/>
          <w:b w:val="0"/>
          <w:sz w:val="28"/>
          <w:szCs w:val="28"/>
        </w:rPr>
        <w:t>Развитие муниципальной</w:t>
      </w:r>
      <w:r w:rsidR="00337804">
        <w:rPr>
          <w:rFonts w:ascii="PT Astra Serif" w:hAnsi="PT Astra Serif"/>
          <w:b w:val="0"/>
          <w:sz w:val="28"/>
          <w:szCs w:val="28"/>
        </w:rPr>
        <w:t xml:space="preserve"> </w:t>
      </w:r>
      <w:r w:rsidRPr="00924D40">
        <w:rPr>
          <w:rFonts w:ascii="PT Astra Serif" w:hAnsi="PT Astra Serif"/>
          <w:b w:val="0"/>
          <w:sz w:val="28"/>
          <w:szCs w:val="28"/>
        </w:rPr>
        <w:t>службы в администрации города Ульяновска</w:t>
      </w:r>
      <w:r w:rsidR="009F16EB" w:rsidRPr="00924D40">
        <w:rPr>
          <w:rFonts w:ascii="PT Astra Serif" w:hAnsi="PT Astra Serif"/>
          <w:b w:val="0"/>
          <w:sz w:val="28"/>
          <w:szCs w:val="28"/>
        </w:rPr>
        <w:t>»</w:t>
      </w:r>
    </w:p>
    <w:p w:rsidR="004E283A" w:rsidRDefault="004E283A" w:rsidP="0095330B">
      <w:pPr>
        <w:pStyle w:val="ConsPlusTitle"/>
        <w:jc w:val="center"/>
        <w:outlineLvl w:val="1"/>
        <w:rPr>
          <w:rFonts w:ascii="PT Astra Serif" w:hAnsi="PT Astra Serif"/>
          <w:b w:val="0"/>
          <w:sz w:val="28"/>
          <w:szCs w:val="28"/>
        </w:rPr>
      </w:pPr>
    </w:p>
    <w:p w:rsidR="004E283A" w:rsidRDefault="004E283A" w:rsidP="0095330B">
      <w:pPr>
        <w:pStyle w:val="ConsPlusTitle"/>
        <w:jc w:val="center"/>
        <w:outlineLvl w:val="1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>1. Основные положения</w:t>
      </w:r>
    </w:p>
    <w:p w:rsidR="004E283A" w:rsidRDefault="004E283A" w:rsidP="0095330B">
      <w:pPr>
        <w:pStyle w:val="ConsPlusTitle"/>
        <w:jc w:val="center"/>
        <w:outlineLvl w:val="1"/>
        <w:rPr>
          <w:rFonts w:ascii="PT Astra Serif" w:hAnsi="PT Astra Serif"/>
          <w:b w:val="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3"/>
        <w:gridCol w:w="6046"/>
      </w:tblGrid>
      <w:tr w:rsidR="0053415D" w:rsidRPr="0053415D" w:rsidTr="0064561E">
        <w:trPr>
          <w:trHeight w:val="72"/>
          <w:tblHeader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5D" w:rsidRPr="0053415D" w:rsidRDefault="0053415D" w:rsidP="0053415D">
            <w:pPr>
              <w:spacing w:line="25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3415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15D" w:rsidRPr="0053415D" w:rsidRDefault="0053415D" w:rsidP="0053415D">
            <w:pPr>
              <w:spacing w:line="256" w:lineRule="auto"/>
              <w:jc w:val="center"/>
              <w:rPr>
                <w:rFonts w:ascii="PT Astra Serif" w:eastAsia="Arial Unicode MS" w:hAnsi="PT Astra Serif"/>
                <w:sz w:val="24"/>
                <w:szCs w:val="24"/>
              </w:rPr>
            </w:pPr>
            <w:r w:rsidRPr="0053415D">
              <w:rPr>
                <w:rFonts w:ascii="PT Astra Serif" w:eastAsia="Arial Unicode MS" w:hAnsi="PT Astra Serif"/>
                <w:sz w:val="24"/>
                <w:szCs w:val="24"/>
              </w:rPr>
              <w:t>2</w:t>
            </w:r>
          </w:p>
        </w:tc>
      </w:tr>
      <w:tr w:rsidR="0053415D" w:rsidRPr="0053415D" w:rsidTr="0053415D">
        <w:trPr>
          <w:trHeight w:val="513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5D" w:rsidRPr="0053415D" w:rsidRDefault="0053415D" w:rsidP="0053415D">
            <w:pPr>
              <w:spacing w:line="25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3415D">
              <w:rPr>
                <w:rFonts w:ascii="PT Astra Serif" w:hAnsi="PT Astra Serif"/>
                <w:sz w:val="24"/>
                <w:szCs w:val="24"/>
              </w:rPr>
              <w:t>Куратор муниципальной пр</w:t>
            </w:r>
            <w:r w:rsidRPr="0053415D">
              <w:rPr>
                <w:rFonts w:ascii="PT Astra Serif" w:hAnsi="PT Astra Serif"/>
                <w:sz w:val="24"/>
                <w:szCs w:val="24"/>
              </w:rPr>
              <w:t>о</w:t>
            </w:r>
            <w:r w:rsidRPr="0053415D">
              <w:rPr>
                <w:rFonts w:ascii="PT Astra Serif" w:hAnsi="PT Astra Serif"/>
                <w:sz w:val="24"/>
                <w:szCs w:val="24"/>
              </w:rPr>
              <w:t>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5D" w:rsidRPr="0053415D" w:rsidRDefault="00564720" w:rsidP="00E93255">
            <w:pPr>
              <w:pStyle w:val="TableParagraph"/>
              <w:kinsoku w:val="0"/>
              <w:overflowPunct w:val="0"/>
              <w:jc w:val="both"/>
              <w:rPr>
                <w:rFonts w:ascii="PT Astra Serif" w:hAnsi="PT Astra Serif"/>
                <w:spacing w:val="-1"/>
              </w:rPr>
            </w:pPr>
            <w:r>
              <w:rPr>
                <w:rFonts w:ascii="PT Astra Serif" w:hAnsi="PT Astra Serif"/>
                <w:spacing w:val="-1"/>
              </w:rPr>
              <w:t>Митрофанова И</w:t>
            </w:r>
            <w:r w:rsidR="00E93255">
              <w:rPr>
                <w:rFonts w:ascii="PT Astra Serif" w:hAnsi="PT Astra Serif"/>
                <w:spacing w:val="-1"/>
              </w:rPr>
              <w:t xml:space="preserve">нна </w:t>
            </w:r>
            <w:r>
              <w:rPr>
                <w:rFonts w:ascii="PT Astra Serif" w:hAnsi="PT Astra Serif"/>
                <w:spacing w:val="-1"/>
              </w:rPr>
              <w:t>Б</w:t>
            </w:r>
            <w:r w:rsidR="00E93255">
              <w:rPr>
                <w:rFonts w:ascii="PT Astra Serif" w:hAnsi="PT Astra Serif"/>
                <w:spacing w:val="-1"/>
              </w:rPr>
              <w:t>орисовна</w:t>
            </w:r>
          </w:p>
        </w:tc>
      </w:tr>
      <w:tr w:rsidR="0053415D" w:rsidRPr="0053415D" w:rsidTr="0022590C">
        <w:trPr>
          <w:trHeight w:val="659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5D" w:rsidRPr="0053415D" w:rsidRDefault="0053415D" w:rsidP="0053415D">
            <w:pPr>
              <w:spacing w:line="25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3415D">
              <w:rPr>
                <w:rFonts w:ascii="PT Astra Serif" w:hAnsi="PT Astra Serif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5D" w:rsidRPr="0053415D" w:rsidRDefault="009B475F" w:rsidP="009B475F">
            <w:pPr>
              <w:pStyle w:val="TableParagraph"/>
              <w:kinsoku w:val="0"/>
              <w:overflowPunct w:val="0"/>
              <w:ind w:right="97"/>
              <w:jc w:val="both"/>
              <w:rPr>
                <w:rFonts w:ascii="PT Astra Serif" w:hAnsi="PT Astra Serif"/>
                <w:spacing w:val="-1"/>
              </w:rPr>
            </w:pPr>
            <w:r>
              <w:rPr>
                <w:rFonts w:ascii="PT Astra Serif" w:hAnsi="PT Astra Serif"/>
                <w:spacing w:val="-1"/>
              </w:rPr>
              <w:t xml:space="preserve">Администрация города Ульяновска, в лице </w:t>
            </w:r>
            <w:r w:rsidR="0022590C">
              <w:rPr>
                <w:rFonts w:ascii="PT Astra Serif" w:hAnsi="PT Astra Serif"/>
                <w:spacing w:val="-1"/>
              </w:rPr>
              <w:t>у</w:t>
            </w:r>
            <w:r w:rsidR="0053415D" w:rsidRPr="0053415D">
              <w:rPr>
                <w:rFonts w:ascii="PT Astra Serif" w:hAnsi="PT Astra Serif"/>
                <w:spacing w:val="-1"/>
              </w:rPr>
              <w:t>правлени</w:t>
            </w:r>
            <w:r>
              <w:rPr>
                <w:rFonts w:ascii="PT Astra Serif" w:hAnsi="PT Astra Serif"/>
                <w:spacing w:val="-1"/>
              </w:rPr>
              <w:t>я</w:t>
            </w:r>
            <w:r w:rsidR="0053415D" w:rsidRPr="0053415D">
              <w:rPr>
                <w:rFonts w:ascii="PT Astra Serif" w:hAnsi="PT Astra Serif"/>
                <w:spacing w:val="-1"/>
              </w:rPr>
              <w:t xml:space="preserve"> муниципальной службы администрации города Уль</w:t>
            </w:r>
            <w:r w:rsidR="0053415D" w:rsidRPr="0053415D">
              <w:rPr>
                <w:rFonts w:ascii="PT Astra Serif" w:hAnsi="PT Astra Serif"/>
                <w:spacing w:val="-1"/>
              </w:rPr>
              <w:t>я</w:t>
            </w:r>
            <w:r w:rsidR="0053415D" w:rsidRPr="0053415D">
              <w:rPr>
                <w:rFonts w:ascii="PT Astra Serif" w:hAnsi="PT Astra Serif"/>
                <w:spacing w:val="-1"/>
              </w:rPr>
              <w:t>нов</w:t>
            </w:r>
            <w:r>
              <w:rPr>
                <w:rFonts w:ascii="PT Astra Serif" w:hAnsi="PT Astra Serif"/>
                <w:spacing w:val="-1"/>
              </w:rPr>
              <w:t>ска</w:t>
            </w:r>
          </w:p>
        </w:tc>
      </w:tr>
      <w:tr w:rsidR="0053415D" w:rsidRPr="0053415D" w:rsidTr="0053415D">
        <w:trPr>
          <w:trHeight w:val="40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5D" w:rsidRPr="0053415D" w:rsidRDefault="0053415D" w:rsidP="00C60E75">
            <w:pPr>
              <w:spacing w:line="25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3415D">
              <w:rPr>
                <w:rFonts w:ascii="PT Astra Serif" w:hAnsi="PT Astra Serif"/>
                <w:sz w:val="24"/>
                <w:szCs w:val="24"/>
              </w:rPr>
              <w:t>Период реализации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5D" w:rsidRPr="0053415D" w:rsidRDefault="0053415D" w:rsidP="00C60E75">
            <w:pPr>
              <w:spacing w:line="25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3415D">
              <w:rPr>
                <w:rFonts w:ascii="PT Astra Serif" w:hAnsi="PT Astra Serif"/>
                <w:sz w:val="24"/>
                <w:szCs w:val="24"/>
              </w:rPr>
              <w:t>2024 - 202</w:t>
            </w:r>
            <w:r w:rsidR="0019348E">
              <w:rPr>
                <w:rFonts w:ascii="PT Astra Serif" w:hAnsi="PT Astra Serif"/>
                <w:sz w:val="24"/>
                <w:szCs w:val="24"/>
              </w:rPr>
              <w:t>9</w:t>
            </w:r>
            <w:r w:rsidRPr="0053415D">
              <w:rPr>
                <w:rFonts w:ascii="PT Astra Serif" w:hAnsi="PT Astra Serif"/>
                <w:sz w:val="24"/>
                <w:szCs w:val="24"/>
              </w:rPr>
              <w:t xml:space="preserve"> годы</w:t>
            </w:r>
          </w:p>
        </w:tc>
      </w:tr>
      <w:tr w:rsidR="0053415D" w:rsidRPr="0053415D" w:rsidTr="0053415D">
        <w:trPr>
          <w:trHeight w:val="72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5D" w:rsidRPr="0053415D" w:rsidRDefault="0019348E" w:rsidP="0053415D">
            <w:pPr>
              <w:spacing w:line="25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Цель</w:t>
            </w:r>
            <w:r w:rsidR="0053415D" w:rsidRPr="0053415D">
              <w:rPr>
                <w:rFonts w:ascii="PT Astra Serif" w:hAnsi="PT Astra Serif"/>
                <w:sz w:val="24"/>
                <w:szCs w:val="24"/>
              </w:rPr>
              <w:t xml:space="preserve"> муниципальной програ</w:t>
            </w:r>
            <w:r w:rsidR="0053415D" w:rsidRPr="0053415D">
              <w:rPr>
                <w:rFonts w:ascii="PT Astra Serif" w:hAnsi="PT Astra Serif"/>
                <w:sz w:val="24"/>
                <w:szCs w:val="24"/>
              </w:rPr>
              <w:t>м</w:t>
            </w:r>
            <w:r w:rsidR="0053415D" w:rsidRPr="0053415D">
              <w:rPr>
                <w:rFonts w:ascii="PT Astra Serif" w:hAnsi="PT Astra Serif"/>
                <w:sz w:val="24"/>
                <w:szCs w:val="24"/>
              </w:rPr>
              <w:t>мы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5D" w:rsidRPr="0053415D" w:rsidRDefault="007247DD" w:rsidP="0053415D">
            <w:pPr>
              <w:spacing w:line="256" w:lineRule="auto"/>
              <w:jc w:val="both"/>
              <w:rPr>
                <w:rFonts w:ascii="PT Astra Serif" w:eastAsia="Arial Unicode MS" w:hAnsi="PT Astra Serif"/>
                <w:i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Формирование и развитие кадрового потенциала</w:t>
            </w:r>
            <w:r w:rsidR="0053415D" w:rsidRPr="0053415D">
              <w:rPr>
                <w:rFonts w:ascii="PT Astra Serif" w:hAnsi="PT Astra Serif"/>
                <w:sz w:val="24"/>
                <w:szCs w:val="24"/>
              </w:rPr>
              <w:t xml:space="preserve"> мун</w:t>
            </w:r>
            <w:r w:rsidR="0053415D" w:rsidRPr="0053415D">
              <w:rPr>
                <w:rFonts w:ascii="PT Astra Serif" w:hAnsi="PT Astra Serif"/>
                <w:sz w:val="24"/>
                <w:szCs w:val="24"/>
              </w:rPr>
              <w:t>и</w:t>
            </w:r>
            <w:r w:rsidR="0053415D" w:rsidRPr="0053415D">
              <w:rPr>
                <w:rFonts w:ascii="PT Astra Serif" w:hAnsi="PT Astra Serif"/>
                <w:sz w:val="24"/>
                <w:szCs w:val="24"/>
              </w:rPr>
              <w:t>ципальной службы в администрации города Ульяновска</w:t>
            </w:r>
          </w:p>
        </w:tc>
      </w:tr>
      <w:tr w:rsidR="00C60E75" w:rsidRPr="0053415D" w:rsidTr="00C60E75">
        <w:trPr>
          <w:trHeight w:val="23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5" w:rsidRDefault="00C60E75" w:rsidP="0053415D">
            <w:pPr>
              <w:spacing w:line="25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Направления (при наличии)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5" w:rsidRDefault="00C60E75" w:rsidP="0053415D">
            <w:pPr>
              <w:spacing w:line="25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Отсутствует</w:t>
            </w:r>
          </w:p>
        </w:tc>
      </w:tr>
      <w:tr w:rsidR="00C60E75" w:rsidRPr="0053415D" w:rsidTr="00C60E75">
        <w:trPr>
          <w:trHeight w:val="237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5" w:rsidRDefault="00C60E75" w:rsidP="0053415D">
            <w:pPr>
              <w:spacing w:line="25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Перечень структурных элеме</w:t>
            </w:r>
            <w:r>
              <w:rPr>
                <w:rFonts w:ascii="PT Astra Serif" w:hAnsi="PT Astra Serif"/>
                <w:sz w:val="24"/>
                <w:szCs w:val="24"/>
              </w:rPr>
              <w:t>н</w:t>
            </w:r>
            <w:r>
              <w:rPr>
                <w:rFonts w:ascii="PT Astra Serif" w:hAnsi="PT Astra Serif"/>
                <w:sz w:val="24"/>
                <w:szCs w:val="24"/>
              </w:rPr>
              <w:t>тов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E75" w:rsidRDefault="00E93255" w:rsidP="0053415D">
            <w:pPr>
              <w:spacing w:line="25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</w:t>
            </w:r>
            <w:r w:rsidR="00C60E75" w:rsidRPr="00550F60">
              <w:rPr>
                <w:rFonts w:ascii="PT Astra Serif" w:hAnsi="PT Astra Serif"/>
                <w:sz w:val="24"/>
                <w:szCs w:val="24"/>
              </w:rPr>
              <w:t>омплекс процессных мероприятий</w:t>
            </w:r>
            <w:r w:rsidR="00550F6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50F60" w:rsidRPr="00550F60">
              <w:rPr>
                <w:rFonts w:ascii="PT Astra Serif" w:hAnsi="PT Astra Serif"/>
                <w:sz w:val="24"/>
                <w:szCs w:val="24"/>
              </w:rPr>
              <w:t>«Обеспечение п</w:t>
            </w:r>
            <w:r w:rsidR="00550F60" w:rsidRPr="00550F60">
              <w:rPr>
                <w:rFonts w:ascii="PT Astra Serif" w:hAnsi="PT Astra Serif"/>
                <w:sz w:val="24"/>
                <w:szCs w:val="24"/>
              </w:rPr>
              <w:t>о</w:t>
            </w:r>
            <w:r w:rsidR="00550F60" w:rsidRPr="00550F60">
              <w:rPr>
                <w:rFonts w:ascii="PT Astra Serif" w:hAnsi="PT Astra Serif"/>
                <w:sz w:val="24"/>
                <w:szCs w:val="24"/>
              </w:rPr>
              <w:t>вышения профессионального уровня муниципальных сл</w:t>
            </w:r>
            <w:r w:rsidR="00550F60" w:rsidRPr="00550F60">
              <w:rPr>
                <w:rFonts w:ascii="PT Astra Serif" w:hAnsi="PT Astra Serif"/>
                <w:sz w:val="24"/>
                <w:szCs w:val="24"/>
              </w:rPr>
              <w:t>у</w:t>
            </w:r>
            <w:r w:rsidR="00550F60" w:rsidRPr="00550F60">
              <w:rPr>
                <w:rFonts w:ascii="PT Astra Serif" w:hAnsi="PT Astra Serif"/>
                <w:sz w:val="24"/>
                <w:szCs w:val="24"/>
              </w:rPr>
              <w:t>жащих администрации города Ульяновска»</w:t>
            </w:r>
          </w:p>
        </w:tc>
      </w:tr>
      <w:tr w:rsidR="0053415D" w:rsidRPr="0053415D" w:rsidTr="00A23FC3">
        <w:trPr>
          <w:trHeight w:val="903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5D" w:rsidRPr="0053415D" w:rsidRDefault="00A23FC3" w:rsidP="0053415D">
            <w:pPr>
              <w:spacing w:line="256" w:lineRule="auto"/>
              <w:jc w:val="both"/>
              <w:rPr>
                <w:rFonts w:ascii="PT Astra Serif" w:eastAsia="Arial Unicode MS" w:hAnsi="PT Astra Serif"/>
                <w:sz w:val="24"/>
                <w:szCs w:val="24"/>
                <w:highlight w:val="yellow"/>
              </w:rPr>
            </w:pPr>
            <w:r>
              <w:rPr>
                <w:rFonts w:ascii="PT Astra Serif" w:eastAsia="Arial Unicode MS" w:hAnsi="PT Astra Serif"/>
                <w:sz w:val="24"/>
                <w:szCs w:val="24"/>
              </w:rPr>
              <w:t>Объём</w:t>
            </w:r>
            <w:r w:rsidR="00C60E75">
              <w:rPr>
                <w:rFonts w:ascii="PT Astra Serif" w:eastAsia="Arial Unicode MS" w:hAnsi="PT Astra Serif"/>
                <w:sz w:val="24"/>
                <w:szCs w:val="24"/>
              </w:rPr>
              <w:t>ы</w:t>
            </w:r>
            <w:r w:rsidR="0053415D" w:rsidRPr="0053415D">
              <w:rPr>
                <w:rFonts w:ascii="PT Astra Serif" w:eastAsia="Arial Unicode MS" w:hAnsi="PT Astra Serif"/>
                <w:sz w:val="24"/>
                <w:szCs w:val="24"/>
              </w:rPr>
              <w:t xml:space="preserve"> финансового обесп</w:t>
            </w:r>
            <w:r w:rsidR="0053415D" w:rsidRPr="0053415D">
              <w:rPr>
                <w:rFonts w:ascii="PT Astra Serif" w:eastAsia="Arial Unicode MS" w:hAnsi="PT Astra Serif"/>
                <w:sz w:val="24"/>
                <w:szCs w:val="24"/>
              </w:rPr>
              <w:t>е</w:t>
            </w:r>
            <w:r w:rsidR="0053415D" w:rsidRPr="0053415D">
              <w:rPr>
                <w:rFonts w:ascii="PT Astra Serif" w:eastAsia="Arial Unicode MS" w:hAnsi="PT Astra Serif"/>
                <w:sz w:val="24"/>
                <w:szCs w:val="24"/>
              </w:rPr>
              <w:t>чения за весь период реализ</w:t>
            </w:r>
            <w:r w:rsidR="0053415D" w:rsidRPr="0053415D">
              <w:rPr>
                <w:rFonts w:ascii="PT Astra Serif" w:eastAsia="Arial Unicode MS" w:hAnsi="PT Astra Serif"/>
                <w:sz w:val="24"/>
                <w:szCs w:val="24"/>
              </w:rPr>
              <w:t>а</w:t>
            </w:r>
            <w:r w:rsidR="0053415D" w:rsidRPr="0053415D">
              <w:rPr>
                <w:rFonts w:ascii="PT Astra Serif" w:eastAsia="Arial Unicode MS" w:hAnsi="PT Astra Serif"/>
                <w:sz w:val="24"/>
                <w:szCs w:val="24"/>
              </w:rPr>
              <w:t>ции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FC3" w:rsidRDefault="00A23FC3" w:rsidP="00A965D7">
            <w:pPr>
              <w:pStyle w:val="ad"/>
              <w:spacing w:before="0" w:beforeAutospacing="0" w:after="0"/>
              <w:ind w:right="85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Общий объём финансирования составл</w:t>
            </w:r>
            <w:r w:rsidR="0053415D" w:rsidRPr="00A018B1">
              <w:rPr>
                <w:rFonts w:ascii="PT Astra Serif" w:hAnsi="PT Astra Serif"/>
              </w:rPr>
              <w:t xml:space="preserve">яет </w:t>
            </w:r>
            <w:r w:rsidR="0053415D">
              <w:rPr>
                <w:rFonts w:ascii="PT Astra Serif" w:hAnsi="PT Astra Serif"/>
              </w:rPr>
              <w:t>3</w:t>
            </w:r>
            <w:r w:rsidR="00DD7785">
              <w:rPr>
                <w:rFonts w:ascii="PT Astra Serif" w:hAnsi="PT Astra Serif"/>
              </w:rPr>
              <w:t>739</w:t>
            </w:r>
            <w:r w:rsidR="00D76AE6">
              <w:rPr>
                <w:rFonts w:ascii="PT Astra Serif" w:hAnsi="PT Astra Serif"/>
              </w:rPr>
              <w:t>,</w:t>
            </w:r>
            <w:r w:rsidR="00DD7785">
              <w:rPr>
                <w:rFonts w:ascii="PT Astra Serif" w:hAnsi="PT Astra Serif"/>
              </w:rPr>
              <w:t>2</w:t>
            </w:r>
            <w:r w:rsidR="0053415D" w:rsidRPr="00A018B1">
              <w:rPr>
                <w:rFonts w:ascii="PT Astra Serif" w:hAnsi="PT Astra Serif"/>
              </w:rPr>
              <w:t xml:space="preserve"> тыс. рублей, </w:t>
            </w:r>
          </w:p>
          <w:p w:rsidR="0053415D" w:rsidRPr="008F5ECE" w:rsidRDefault="00A23FC3" w:rsidP="00A23FC3">
            <w:pPr>
              <w:pStyle w:val="ad"/>
              <w:spacing w:before="0" w:beforeAutospacing="0" w:after="0"/>
              <w:ind w:right="85"/>
              <w:jc w:val="both"/>
              <w:rPr>
                <w:rFonts w:ascii="PT Astra Serif" w:eastAsia="Arial Unicode MS" w:hAnsi="PT Astra Serif"/>
              </w:rPr>
            </w:pPr>
            <w:r>
              <w:rPr>
                <w:rFonts w:ascii="PT Astra Serif" w:hAnsi="PT Astra Serif"/>
              </w:rPr>
              <w:t>средства местного бюджета - 3739,2</w:t>
            </w:r>
            <w:r w:rsidRPr="00A018B1">
              <w:rPr>
                <w:rFonts w:ascii="PT Astra Serif" w:hAnsi="PT Astra Serif"/>
              </w:rPr>
              <w:t xml:space="preserve"> тыс. рублей</w:t>
            </w:r>
          </w:p>
        </w:tc>
      </w:tr>
      <w:tr w:rsidR="0053415D" w:rsidRPr="0053415D" w:rsidTr="0053415D">
        <w:trPr>
          <w:trHeight w:val="615"/>
        </w:trPr>
        <w:tc>
          <w:tcPr>
            <w:tcW w:w="1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15D" w:rsidRPr="0053415D" w:rsidRDefault="0053415D" w:rsidP="0053415D">
            <w:pPr>
              <w:spacing w:line="25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53415D">
              <w:rPr>
                <w:rFonts w:ascii="PT Astra Serif" w:hAnsi="PT Astra Serif"/>
                <w:sz w:val="24"/>
                <w:szCs w:val="24"/>
              </w:rPr>
              <w:t>Связь с государственной пр</w:t>
            </w:r>
            <w:r w:rsidRPr="0053415D">
              <w:rPr>
                <w:rFonts w:ascii="PT Astra Serif" w:hAnsi="PT Astra Serif"/>
                <w:sz w:val="24"/>
                <w:szCs w:val="24"/>
              </w:rPr>
              <w:t>о</w:t>
            </w:r>
            <w:r w:rsidRPr="0053415D">
              <w:rPr>
                <w:rFonts w:ascii="PT Astra Serif" w:hAnsi="PT Astra Serif"/>
                <w:sz w:val="24"/>
                <w:szCs w:val="24"/>
              </w:rPr>
              <w:t>граммой Ульяновской области</w:t>
            </w:r>
          </w:p>
        </w:tc>
        <w:tc>
          <w:tcPr>
            <w:tcW w:w="3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15D" w:rsidRPr="0053415D" w:rsidRDefault="003D4787" w:rsidP="0053415D">
            <w:pPr>
              <w:spacing w:line="256" w:lineRule="auto"/>
              <w:jc w:val="both"/>
              <w:rPr>
                <w:rFonts w:ascii="PT Astra Serif" w:eastAsia="Arial Unicode MS" w:hAnsi="PT Astra Serif"/>
                <w:i/>
                <w:sz w:val="24"/>
                <w:szCs w:val="24"/>
              </w:rPr>
            </w:pPr>
            <w:r>
              <w:rPr>
                <w:rFonts w:ascii="PT Astra Serif" w:eastAsia="Arial Unicode MS" w:hAnsi="PT Astra Serif"/>
                <w:sz w:val="24"/>
                <w:szCs w:val="24"/>
              </w:rPr>
              <w:t>О</w:t>
            </w:r>
            <w:r w:rsidR="00822AD4">
              <w:rPr>
                <w:rFonts w:ascii="PT Astra Serif" w:eastAsia="Arial Unicode MS" w:hAnsi="PT Astra Serif"/>
                <w:sz w:val="24"/>
                <w:szCs w:val="24"/>
              </w:rPr>
              <w:t>тсу</w:t>
            </w:r>
            <w:r w:rsidR="00DE44A4">
              <w:rPr>
                <w:rFonts w:ascii="PT Astra Serif" w:eastAsia="Arial Unicode MS" w:hAnsi="PT Astra Serif"/>
                <w:sz w:val="24"/>
                <w:szCs w:val="24"/>
              </w:rPr>
              <w:t>т</w:t>
            </w:r>
            <w:r w:rsidR="00822AD4">
              <w:rPr>
                <w:rFonts w:ascii="PT Astra Serif" w:eastAsia="Arial Unicode MS" w:hAnsi="PT Astra Serif"/>
                <w:sz w:val="24"/>
                <w:szCs w:val="24"/>
              </w:rPr>
              <w:t>ствует</w:t>
            </w:r>
          </w:p>
        </w:tc>
      </w:tr>
    </w:tbl>
    <w:p w:rsidR="008F5ECE" w:rsidRDefault="008F5ECE" w:rsidP="008F5ECE">
      <w:pPr>
        <w:jc w:val="center"/>
        <w:rPr>
          <w:rFonts w:ascii="PT Astra Serif" w:hAnsi="PT Astra Serif"/>
        </w:rPr>
      </w:pPr>
    </w:p>
    <w:p w:rsidR="00F5173D" w:rsidRDefault="00F5173D" w:rsidP="008F5ECE">
      <w:pPr>
        <w:jc w:val="center"/>
        <w:rPr>
          <w:rFonts w:ascii="PT Astra Serif" w:hAnsi="PT Astra Serif"/>
        </w:rPr>
      </w:pPr>
    </w:p>
    <w:p w:rsidR="00F5173D" w:rsidRDefault="00F5173D" w:rsidP="008F5ECE">
      <w:pPr>
        <w:jc w:val="center"/>
        <w:rPr>
          <w:rFonts w:ascii="PT Astra Serif" w:hAnsi="PT Astra Serif"/>
        </w:rPr>
        <w:sectPr w:rsidR="00F5173D" w:rsidSect="0047799C">
          <w:headerReference w:type="default" r:id="rId9"/>
          <w:pgSz w:w="11905" w:h="16838"/>
          <w:pgMar w:top="1134" w:right="567" w:bottom="1134" w:left="1985" w:header="454" w:footer="0" w:gutter="0"/>
          <w:cols w:space="720"/>
          <w:titlePg/>
          <w:docGrid w:linePitch="381"/>
        </w:sectPr>
      </w:pPr>
    </w:p>
    <w:p w:rsidR="008F5ECE" w:rsidRPr="00E2047C" w:rsidRDefault="008F5ECE" w:rsidP="008F5ECE">
      <w:pPr>
        <w:jc w:val="center"/>
        <w:rPr>
          <w:rFonts w:ascii="PT Astra Serif" w:hAnsi="PT Astra Serif"/>
        </w:rPr>
      </w:pPr>
      <w:r w:rsidRPr="00E2047C">
        <w:rPr>
          <w:rFonts w:ascii="PT Astra Serif" w:hAnsi="PT Astra Serif"/>
        </w:rPr>
        <w:t>2. Показатели муниципальной программы</w:t>
      </w:r>
    </w:p>
    <w:p w:rsidR="008F5ECE" w:rsidRPr="00E2047C" w:rsidRDefault="008F5ECE" w:rsidP="008F5ECE">
      <w:pPr>
        <w:jc w:val="center"/>
        <w:rPr>
          <w:rFonts w:ascii="PT Astra Serif" w:hAnsi="PT Astra Serif"/>
          <w:b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3452"/>
        <w:gridCol w:w="1709"/>
        <w:gridCol w:w="1408"/>
        <w:gridCol w:w="1031"/>
        <w:gridCol w:w="482"/>
        <w:gridCol w:w="529"/>
        <w:gridCol w:w="482"/>
        <w:gridCol w:w="482"/>
        <w:gridCol w:w="494"/>
        <w:gridCol w:w="608"/>
        <w:gridCol w:w="2092"/>
        <w:gridCol w:w="1455"/>
      </w:tblGrid>
      <w:tr w:rsidR="00A965D7" w:rsidRPr="0089420E" w:rsidTr="00DE0606">
        <w:trPr>
          <w:trHeight w:val="415"/>
          <w:tblHeader/>
        </w:trPr>
        <w:tc>
          <w:tcPr>
            <w:tcW w:w="131" w:type="pct"/>
            <w:vMerge w:val="restart"/>
            <w:hideMark/>
          </w:tcPr>
          <w:p w:rsidR="00A965D7" w:rsidRPr="008F5ECE" w:rsidRDefault="00A965D7" w:rsidP="00DE0606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8F5EC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182" w:type="pct"/>
            <w:vMerge w:val="restart"/>
            <w:hideMark/>
          </w:tcPr>
          <w:p w:rsidR="00A965D7" w:rsidRPr="008F5ECE" w:rsidRDefault="00A965D7" w:rsidP="00DE0606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8F5EC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Наименование</w:t>
            </w:r>
          </w:p>
          <w:p w:rsidR="00A965D7" w:rsidRPr="008F5ECE" w:rsidRDefault="00A965D7" w:rsidP="00DE0606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8F5EC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585" w:type="pct"/>
            <w:vMerge w:val="restart"/>
          </w:tcPr>
          <w:p w:rsidR="00A965D7" w:rsidRPr="008F5ECE" w:rsidRDefault="00A965D7" w:rsidP="00DE0606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8F5EC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Признак</w:t>
            </w:r>
          </w:p>
          <w:p w:rsidR="00A965D7" w:rsidRPr="008F5ECE" w:rsidRDefault="00A965D7" w:rsidP="00DE0606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8F5EC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возрастания/</w:t>
            </w:r>
          </w:p>
          <w:p w:rsidR="00A965D7" w:rsidRPr="008F5ECE" w:rsidRDefault="00A965D7" w:rsidP="00DE0606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8F5EC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убывания</w:t>
            </w:r>
          </w:p>
        </w:tc>
        <w:tc>
          <w:tcPr>
            <w:tcW w:w="482" w:type="pct"/>
            <w:vMerge w:val="restart"/>
            <w:hideMark/>
          </w:tcPr>
          <w:p w:rsidR="00A965D7" w:rsidRPr="008F5ECE" w:rsidRDefault="00A965D7" w:rsidP="00DE0606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8F5EC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Единица и</w:t>
            </w:r>
            <w:r w:rsidRPr="008F5EC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з</w:t>
            </w:r>
            <w:r w:rsidRPr="008F5EC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 xml:space="preserve">мерения </w:t>
            </w:r>
            <w:r w:rsidR="00B66DD7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br/>
            </w:r>
            <w:r w:rsidRPr="008F5EC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(по ОКЕИ)</w:t>
            </w:r>
          </w:p>
        </w:tc>
        <w:tc>
          <w:tcPr>
            <w:tcW w:w="353" w:type="pct"/>
            <w:vMerge w:val="restart"/>
            <w:hideMark/>
          </w:tcPr>
          <w:p w:rsidR="00A965D7" w:rsidRPr="008F5ECE" w:rsidRDefault="00A965D7" w:rsidP="00DE0606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8F5EC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1053" w:type="pct"/>
            <w:gridSpan w:val="6"/>
            <w:hideMark/>
          </w:tcPr>
          <w:p w:rsidR="00A965D7" w:rsidRPr="008F5ECE" w:rsidRDefault="00A965D7" w:rsidP="00DE0606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8F5EC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Значение</w:t>
            </w:r>
          </w:p>
          <w:p w:rsidR="00A965D7" w:rsidRPr="008F5ECE" w:rsidRDefault="00A965D7" w:rsidP="00DE0606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8F5EC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716" w:type="pct"/>
            <w:vMerge w:val="restart"/>
            <w:hideMark/>
          </w:tcPr>
          <w:p w:rsidR="00A965D7" w:rsidRPr="008F5ECE" w:rsidRDefault="00A965D7" w:rsidP="00DE0606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8F5EC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 xml:space="preserve">Ответственный </w:t>
            </w:r>
            <w:r w:rsidRPr="008F5EC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br/>
              <w:t>за достижение пок</w:t>
            </w:r>
            <w:r w:rsidRPr="008F5EC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а</w:t>
            </w:r>
            <w:r w:rsidRPr="008F5EC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зателя</w:t>
            </w:r>
          </w:p>
        </w:tc>
        <w:tc>
          <w:tcPr>
            <w:tcW w:w="498" w:type="pct"/>
            <w:vMerge w:val="restart"/>
            <w:shd w:val="clear" w:color="auto" w:fill="auto"/>
          </w:tcPr>
          <w:p w:rsidR="00A965D7" w:rsidRPr="008F5ECE" w:rsidRDefault="00A965D7" w:rsidP="00DE0606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8F5EC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 xml:space="preserve">Связь с </w:t>
            </w:r>
            <w:r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br/>
            </w:r>
            <w:r w:rsidRPr="008F5EC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показателями госуда</w:t>
            </w:r>
            <w:r w:rsidRPr="008F5EC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р</w:t>
            </w:r>
            <w:r w:rsidRPr="008F5EC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ственных программ Ульяновской области</w:t>
            </w:r>
          </w:p>
        </w:tc>
      </w:tr>
      <w:tr w:rsidR="00A965D7" w:rsidRPr="0089420E" w:rsidTr="00DE0606">
        <w:trPr>
          <w:trHeight w:val="551"/>
          <w:tblHeader/>
        </w:trPr>
        <w:tc>
          <w:tcPr>
            <w:tcW w:w="131" w:type="pct"/>
            <w:vMerge/>
            <w:hideMark/>
          </w:tcPr>
          <w:p w:rsidR="00A965D7" w:rsidRPr="008F5ECE" w:rsidRDefault="00A965D7" w:rsidP="00DE0606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182" w:type="pct"/>
            <w:vMerge/>
            <w:hideMark/>
          </w:tcPr>
          <w:p w:rsidR="00A965D7" w:rsidRPr="008F5ECE" w:rsidRDefault="00A965D7" w:rsidP="00DE0606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85" w:type="pct"/>
            <w:vMerge/>
          </w:tcPr>
          <w:p w:rsidR="00A965D7" w:rsidRPr="008F5ECE" w:rsidRDefault="00A965D7" w:rsidP="00DE0606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82" w:type="pct"/>
            <w:vMerge/>
            <w:hideMark/>
          </w:tcPr>
          <w:p w:rsidR="00A965D7" w:rsidRPr="008F5ECE" w:rsidRDefault="00A965D7" w:rsidP="00DE0606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53" w:type="pct"/>
            <w:vMerge/>
            <w:hideMark/>
          </w:tcPr>
          <w:p w:rsidR="00A965D7" w:rsidRPr="008F5ECE" w:rsidRDefault="00A965D7" w:rsidP="00DE0606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hideMark/>
          </w:tcPr>
          <w:p w:rsidR="00A965D7" w:rsidRPr="008F5ECE" w:rsidRDefault="00A965D7" w:rsidP="00DE0606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81" w:type="pct"/>
            <w:hideMark/>
          </w:tcPr>
          <w:p w:rsidR="00A965D7" w:rsidRPr="008F5ECE" w:rsidRDefault="00A965D7" w:rsidP="00DE0606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5" w:type="pct"/>
            <w:hideMark/>
          </w:tcPr>
          <w:p w:rsidR="00A965D7" w:rsidRPr="008F5ECE" w:rsidRDefault="00A965D7" w:rsidP="00DE0606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65" w:type="pct"/>
            <w:hideMark/>
          </w:tcPr>
          <w:p w:rsidR="00A965D7" w:rsidRPr="0089420E" w:rsidRDefault="00A965D7" w:rsidP="00DE0606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69" w:type="pct"/>
          </w:tcPr>
          <w:p w:rsidR="00A965D7" w:rsidRPr="008F5ECE" w:rsidRDefault="00A965D7" w:rsidP="00DE0606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206" w:type="pct"/>
          </w:tcPr>
          <w:p w:rsidR="00A965D7" w:rsidRPr="008F5ECE" w:rsidRDefault="00A965D7" w:rsidP="00DE0606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716" w:type="pct"/>
            <w:vMerge/>
            <w:hideMark/>
          </w:tcPr>
          <w:p w:rsidR="00A965D7" w:rsidRPr="008F5ECE" w:rsidRDefault="00A965D7" w:rsidP="00DE0606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98" w:type="pct"/>
            <w:vMerge/>
            <w:shd w:val="clear" w:color="auto" w:fill="auto"/>
          </w:tcPr>
          <w:p w:rsidR="00A965D7" w:rsidRPr="008F5ECE" w:rsidRDefault="00A965D7" w:rsidP="00DE0606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A965D7" w:rsidRPr="0064561E" w:rsidTr="00D71153">
        <w:trPr>
          <w:trHeight w:val="60"/>
          <w:tblHeader/>
        </w:trPr>
        <w:tc>
          <w:tcPr>
            <w:tcW w:w="131" w:type="pct"/>
            <w:vAlign w:val="center"/>
            <w:hideMark/>
          </w:tcPr>
          <w:p w:rsidR="00A965D7" w:rsidRPr="0064561E" w:rsidRDefault="00A965D7" w:rsidP="008F5ECE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4561E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82" w:type="pct"/>
            <w:vAlign w:val="center"/>
            <w:hideMark/>
          </w:tcPr>
          <w:p w:rsidR="00A965D7" w:rsidRPr="0064561E" w:rsidRDefault="00A965D7" w:rsidP="008F5ECE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4561E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5" w:type="pct"/>
          </w:tcPr>
          <w:p w:rsidR="00A965D7" w:rsidRPr="0064561E" w:rsidRDefault="00A965D7" w:rsidP="008F5ECE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4561E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2" w:type="pct"/>
            <w:vAlign w:val="center"/>
            <w:hideMark/>
          </w:tcPr>
          <w:p w:rsidR="00A965D7" w:rsidRPr="0064561E" w:rsidRDefault="00A965D7" w:rsidP="008F5ECE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4561E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3" w:type="pct"/>
            <w:vAlign w:val="center"/>
            <w:hideMark/>
          </w:tcPr>
          <w:p w:rsidR="00A965D7" w:rsidRPr="0064561E" w:rsidRDefault="00A965D7" w:rsidP="008F5ECE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4561E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" w:type="pct"/>
            <w:vAlign w:val="center"/>
            <w:hideMark/>
          </w:tcPr>
          <w:p w:rsidR="00A965D7" w:rsidRPr="0064561E" w:rsidRDefault="00A965D7" w:rsidP="008F5ECE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4561E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1" w:type="pct"/>
            <w:vAlign w:val="center"/>
            <w:hideMark/>
          </w:tcPr>
          <w:p w:rsidR="00A965D7" w:rsidRPr="0064561E" w:rsidRDefault="00A965D7" w:rsidP="008F5ECE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4561E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5" w:type="pct"/>
            <w:vAlign w:val="center"/>
            <w:hideMark/>
          </w:tcPr>
          <w:p w:rsidR="00A965D7" w:rsidRPr="0064561E" w:rsidRDefault="00A965D7" w:rsidP="008F5ECE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4561E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" w:type="pct"/>
            <w:vAlign w:val="center"/>
            <w:hideMark/>
          </w:tcPr>
          <w:p w:rsidR="00A965D7" w:rsidRPr="0064561E" w:rsidRDefault="00A965D7" w:rsidP="008F5ECE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4561E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9" w:type="pct"/>
            <w:vAlign w:val="center"/>
          </w:tcPr>
          <w:p w:rsidR="00A965D7" w:rsidRPr="0064561E" w:rsidRDefault="00A965D7" w:rsidP="008F5ECE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4561E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6" w:type="pct"/>
          </w:tcPr>
          <w:p w:rsidR="00A965D7" w:rsidRPr="0064561E" w:rsidRDefault="00A965D7" w:rsidP="008F5ECE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" w:type="pct"/>
            <w:vAlign w:val="center"/>
            <w:hideMark/>
          </w:tcPr>
          <w:p w:rsidR="00A965D7" w:rsidRPr="0064561E" w:rsidRDefault="00A965D7" w:rsidP="008F5ECE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8" w:type="pct"/>
            <w:shd w:val="clear" w:color="auto" w:fill="auto"/>
          </w:tcPr>
          <w:p w:rsidR="00A965D7" w:rsidRPr="0064561E" w:rsidRDefault="00A965D7" w:rsidP="00A965D7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</w:pPr>
            <w:r w:rsidRPr="0064561E"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1</w:t>
            </w:r>
            <w:r>
              <w:rPr>
                <w:rFonts w:ascii="PT Astra Serif" w:hAnsi="PT Astra Serif"/>
                <w:spacing w:val="-2"/>
                <w:sz w:val="20"/>
                <w:szCs w:val="20"/>
                <w:lang w:eastAsia="ru-RU"/>
              </w:rPr>
              <w:t>3</w:t>
            </w:r>
          </w:p>
        </w:tc>
      </w:tr>
      <w:tr w:rsidR="00DD7785" w:rsidRPr="0089420E" w:rsidTr="00D71153">
        <w:trPr>
          <w:trHeight w:val="19"/>
        </w:trPr>
        <w:tc>
          <w:tcPr>
            <w:tcW w:w="13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DD7785" w:rsidRPr="008F5ECE" w:rsidRDefault="00DD7785" w:rsidP="008F5ECE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4869" w:type="pct"/>
            <w:gridSpan w:val="12"/>
          </w:tcPr>
          <w:p w:rsidR="00DD7785" w:rsidRPr="008F5ECE" w:rsidRDefault="00DD7785" w:rsidP="00861A7E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8F5ECE">
              <w:rPr>
                <w:rFonts w:ascii="PT Astra Serif" w:hAnsi="PT Astra Serif"/>
                <w:sz w:val="24"/>
                <w:szCs w:val="24"/>
                <w:lang w:eastAsia="ru-RU"/>
              </w:rPr>
              <w:t>Цель</w:t>
            </w:r>
            <w:r w:rsidR="007247D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: </w:t>
            </w:r>
            <w:r w:rsidR="00861A7E">
              <w:rPr>
                <w:rFonts w:ascii="PT Astra Serif" w:hAnsi="PT Astra Serif"/>
                <w:sz w:val="24"/>
                <w:szCs w:val="24"/>
                <w:lang w:eastAsia="ru-RU"/>
              </w:rPr>
              <w:t>ф</w:t>
            </w:r>
            <w:r w:rsidR="007247DD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ормирование и развитие кадрового </w:t>
            </w:r>
            <w:r w:rsidR="00861A7E">
              <w:rPr>
                <w:rFonts w:ascii="PT Astra Serif" w:hAnsi="PT Astra Serif"/>
                <w:sz w:val="24"/>
                <w:szCs w:val="24"/>
                <w:lang w:eastAsia="ru-RU"/>
              </w:rPr>
              <w:t>потенциала муниципальной службы в администрации города Ульяновска</w:t>
            </w:r>
          </w:p>
        </w:tc>
      </w:tr>
      <w:tr w:rsidR="00A965D7" w:rsidRPr="0089420E" w:rsidTr="00D71153">
        <w:trPr>
          <w:trHeight w:val="19"/>
        </w:trPr>
        <w:tc>
          <w:tcPr>
            <w:tcW w:w="13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A965D7" w:rsidRPr="008F5ECE" w:rsidRDefault="00A965D7" w:rsidP="008F5ECE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8F5EC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82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A965D7" w:rsidRPr="008F5ECE" w:rsidRDefault="00861A7E" w:rsidP="00DE0606">
            <w:pPr>
              <w:spacing w:line="256" w:lineRule="auto"/>
              <w:jc w:val="both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Доля</w:t>
            </w:r>
            <w:r w:rsidR="00A965D7"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 xml:space="preserve"> муниципальных служ</w:t>
            </w:r>
            <w:r w:rsidR="00A965D7"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а</w:t>
            </w:r>
            <w:r w:rsidR="00A965D7"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щих, получивших дополнител</w:t>
            </w:r>
            <w:r w:rsidR="00A965D7"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ь</w:t>
            </w:r>
            <w:r w:rsidR="00A965D7"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ное профессиональное образ</w:t>
            </w:r>
            <w:r w:rsidR="00A965D7"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о</w:t>
            </w:r>
            <w:r w:rsidR="00A965D7"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вание за сч</w:t>
            </w:r>
            <w:r w:rsidR="00DE0606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ё</w:t>
            </w:r>
            <w:r w:rsidR="00A965D7"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т средств бюджета муниципального образования «город Ульяновск», от общего количества муниципальных служащих администрации гор</w:t>
            </w:r>
            <w:r w:rsidR="00A965D7"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о</w:t>
            </w:r>
            <w:r w:rsidR="00A965D7"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да Ульяновска</w:t>
            </w:r>
          </w:p>
        </w:tc>
        <w:tc>
          <w:tcPr>
            <w:tcW w:w="58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A965D7" w:rsidRPr="008F5ECE" w:rsidRDefault="00E93255" w:rsidP="008F5ECE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Возрастание</w:t>
            </w:r>
          </w:p>
        </w:tc>
        <w:tc>
          <w:tcPr>
            <w:tcW w:w="482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A965D7" w:rsidRPr="008F5ECE" w:rsidRDefault="00B66DD7" w:rsidP="008F5ECE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5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A965D7" w:rsidRPr="008F5ECE" w:rsidRDefault="00DD7785" w:rsidP="00DD7785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6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A965D7" w:rsidRPr="008F5ECE" w:rsidRDefault="00A965D7" w:rsidP="008F5ECE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8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A965D7" w:rsidRPr="008F5ECE" w:rsidRDefault="00A965D7" w:rsidP="008F5ECE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6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A965D7" w:rsidRPr="008F5ECE" w:rsidRDefault="00A965D7" w:rsidP="008F5ECE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6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A965D7" w:rsidRPr="0089420E" w:rsidRDefault="00A965D7" w:rsidP="008F5ECE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69" w:type="pct"/>
          </w:tcPr>
          <w:p w:rsidR="00A965D7" w:rsidRPr="008F5ECE" w:rsidRDefault="00A965D7" w:rsidP="008F5ECE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206" w:type="pct"/>
          </w:tcPr>
          <w:p w:rsidR="00A965D7" w:rsidRPr="0089420E" w:rsidRDefault="00A965D7" w:rsidP="008F5ECE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716" w:type="pct"/>
          </w:tcPr>
          <w:p w:rsidR="00A965D7" w:rsidRPr="008F5ECE" w:rsidRDefault="00C60E75" w:rsidP="001C304E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Администрация г</w:t>
            </w: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о</w:t>
            </w: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рода Ульяновска в лице у</w:t>
            </w:r>
            <w:r w:rsidR="00A965D7"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правлени</w:t>
            </w: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я</w:t>
            </w:r>
            <w:r w:rsidR="00A965D7"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 xml:space="preserve"> муниципальной службы админ</w:t>
            </w:r>
            <w:r w:rsidR="00A965D7"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и</w:t>
            </w:r>
            <w:r w:rsidR="00A965D7"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страции города Ульяновска, отра</w:t>
            </w:r>
            <w:r w:rsidR="00A965D7"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</w:t>
            </w:r>
            <w:r w:rsidR="00A965D7"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левые (функци</w:t>
            </w:r>
            <w:r w:rsidR="00A965D7"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о</w:t>
            </w:r>
            <w:r w:rsidR="00A965D7"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нальные) органы администрации г</w:t>
            </w:r>
            <w:r w:rsidR="00A965D7"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о</w:t>
            </w:r>
            <w:r w:rsidR="00A965D7"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рода Ульяновска</w:t>
            </w:r>
          </w:p>
        </w:tc>
        <w:tc>
          <w:tcPr>
            <w:tcW w:w="498" w:type="pct"/>
          </w:tcPr>
          <w:p w:rsidR="00A965D7" w:rsidRPr="008F5ECE" w:rsidRDefault="00DE0606" w:rsidP="008F5ECE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О</w:t>
            </w:r>
            <w:r w:rsidR="00B66DD7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тсутствует</w:t>
            </w:r>
          </w:p>
        </w:tc>
      </w:tr>
    </w:tbl>
    <w:p w:rsidR="0047799C" w:rsidRDefault="0047799C" w:rsidP="0002264C">
      <w:pPr>
        <w:pStyle w:val="ConsPlusTitle"/>
        <w:ind w:firstLine="708"/>
        <w:jc w:val="both"/>
        <w:outlineLvl w:val="1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br w:type="page"/>
      </w:r>
    </w:p>
    <w:p w:rsidR="009F76EC" w:rsidRPr="00121924" w:rsidRDefault="009F76EC" w:rsidP="009F76EC">
      <w:pPr>
        <w:pStyle w:val="ConsPlusTitle"/>
        <w:ind w:left="10773"/>
        <w:jc w:val="center"/>
        <w:outlineLvl w:val="1"/>
        <w:rPr>
          <w:rFonts w:ascii="PT Astra Serif" w:hAnsi="PT Astra Serif"/>
          <w:sz w:val="28"/>
          <w:szCs w:val="28"/>
        </w:rPr>
      </w:pPr>
      <w:r w:rsidRPr="00121924">
        <w:rPr>
          <w:rFonts w:ascii="PT Astra Serif" w:hAnsi="PT Astra Serif"/>
          <w:sz w:val="28"/>
          <w:szCs w:val="28"/>
        </w:rPr>
        <w:t xml:space="preserve">Приложение 1 </w:t>
      </w:r>
      <w:r w:rsidRPr="00121924">
        <w:rPr>
          <w:rFonts w:ascii="PT Astra Serif" w:hAnsi="PT Astra Serif"/>
          <w:sz w:val="28"/>
          <w:szCs w:val="28"/>
        </w:rPr>
        <w:br/>
        <w:t>к муниципальной программе</w:t>
      </w:r>
    </w:p>
    <w:p w:rsidR="00405C5F" w:rsidRPr="00DE0606" w:rsidRDefault="00DE0606" w:rsidP="009F76EC">
      <w:pPr>
        <w:pStyle w:val="ConsPlusTitle"/>
        <w:jc w:val="center"/>
        <w:outlineLvl w:val="1"/>
        <w:rPr>
          <w:rFonts w:ascii="PT Astra Serif" w:hAnsi="PT Astra Serif"/>
          <w:b w:val="0"/>
          <w:caps/>
          <w:sz w:val="28"/>
          <w:szCs w:val="28"/>
        </w:rPr>
      </w:pPr>
      <w:r w:rsidRPr="00DE0606">
        <w:rPr>
          <w:rFonts w:ascii="PT Astra Serif" w:hAnsi="PT Astra Serif"/>
          <w:caps/>
          <w:sz w:val="28"/>
          <w:szCs w:val="28"/>
        </w:rPr>
        <w:t>Паспорт</w:t>
      </w:r>
    </w:p>
    <w:p w:rsidR="009F76EC" w:rsidRPr="00121924" w:rsidRDefault="00C60E75" w:rsidP="009F76EC">
      <w:pPr>
        <w:pStyle w:val="ConsPlusTitle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комплекса процессных мероприятий</w:t>
      </w:r>
      <w:r w:rsidR="001C78F8" w:rsidRPr="00121924">
        <w:rPr>
          <w:rFonts w:ascii="PT Astra Serif" w:hAnsi="PT Astra Serif"/>
          <w:sz w:val="28"/>
          <w:szCs w:val="28"/>
        </w:rPr>
        <w:t xml:space="preserve"> </w:t>
      </w:r>
      <w:r w:rsidR="001C78F8" w:rsidRPr="00121924">
        <w:rPr>
          <w:rFonts w:ascii="PT Astra Serif" w:hAnsi="PT Astra Serif"/>
          <w:sz w:val="28"/>
          <w:szCs w:val="28"/>
        </w:rPr>
        <w:br/>
        <w:t xml:space="preserve">«Обеспечение повышения профессионального уровня </w:t>
      </w:r>
      <w:r w:rsidR="00121924">
        <w:rPr>
          <w:rFonts w:ascii="PT Astra Serif" w:hAnsi="PT Astra Serif"/>
          <w:sz w:val="28"/>
          <w:szCs w:val="28"/>
        </w:rPr>
        <w:br/>
      </w:r>
      <w:r w:rsidR="001C78F8" w:rsidRPr="00121924">
        <w:rPr>
          <w:rFonts w:ascii="PT Astra Serif" w:hAnsi="PT Astra Serif"/>
          <w:sz w:val="28"/>
          <w:szCs w:val="28"/>
        </w:rPr>
        <w:t>муниципальных служащих администрации города Ульяновска»</w:t>
      </w:r>
    </w:p>
    <w:p w:rsidR="009F76EC" w:rsidRDefault="009F76EC" w:rsidP="009F76EC">
      <w:pPr>
        <w:pStyle w:val="ConsPlusTitle"/>
        <w:jc w:val="center"/>
        <w:outlineLvl w:val="1"/>
        <w:rPr>
          <w:rFonts w:ascii="PT Astra Serif" w:hAnsi="PT Astra Serif"/>
          <w:b w:val="0"/>
          <w:sz w:val="28"/>
          <w:szCs w:val="28"/>
        </w:rPr>
      </w:pPr>
    </w:p>
    <w:p w:rsidR="001C78F8" w:rsidRDefault="001C78F8" w:rsidP="009F76EC">
      <w:pPr>
        <w:pStyle w:val="ConsPlusTitle"/>
        <w:jc w:val="center"/>
        <w:outlineLvl w:val="1"/>
        <w:rPr>
          <w:rFonts w:ascii="PT Astra Serif" w:hAnsi="PT Astra Serif"/>
          <w:b w:val="0"/>
          <w:sz w:val="28"/>
          <w:szCs w:val="28"/>
        </w:rPr>
      </w:pPr>
      <w:r>
        <w:rPr>
          <w:rFonts w:ascii="PT Astra Serif" w:hAnsi="PT Astra Serif"/>
          <w:b w:val="0"/>
          <w:sz w:val="28"/>
          <w:szCs w:val="28"/>
        </w:rPr>
        <w:t xml:space="preserve">1. </w:t>
      </w:r>
      <w:r w:rsidR="00E93255">
        <w:rPr>
          <w:rFonts w:ascii="PT Astra Serif" w:hAnsi="PT Astra Serif"/>
          <w:b w:val="0"/>
          <w:sz w:val="28"/>
          <w:szCs w:val="28"/>
        </w:rPr>
        <w:t>Основные</w:t>
      </w:r>
      <w:r>
        <w:rPr>
          <w:rFonts w:ascii="PT Astra Serif" w:hAnsi="PT Astra Serif"/>
          <w:b w:val="0"/>
          <w:sz w:val="28"/>
          <w:szCs w:val="28"/>
        </w:rPr>
        <w:t xml:space="preserve"> положения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8816"/>
      </w:tblGrid>
      <w:tr w:rsidR="001C78F8" w:rsidRPr="00E2047C" w:rsidTr="00DE0606">
        <w:trPr>
          <w:trHeight w:val="516"/>
          <w:jc w:val="center"/>
        </w:trPr>
        <w:tc>
          <w:tcPr>
            <w:tcW w:w="1998" w:type="pct"/>
            <w:tcMar>
              <w:left w:w="57" w:type="dxa"/>
              <w:right w:w="57" w:type="dxa"/>
            </w:tcMar>
            <w:vAlign w:val="center"/>
          </w:tcPr>
          <w:p w:rsidR="001C78F8" w:rsidRPr="00E2047C" w:rsidRDefault="001C78F8" w:rsidP="00DE0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</w:rPr>
            </w:pPr>
            <w:r w:rsidRPr="00E2047C">
              <w:rPr>
                <w:rFonts w:ascii="PT Astra Serif" w:eastAsia="Calibri" w:hAnsi="PT Astra Serif" w:cs="Arial"/>
              </w:rPr>
              <w:t>Ответственный орган за выполнение комплекса мероприятий</w:t>
            </w:r>
          </w:p>
        </w:tc>
        <w:tc>
          <w:tcPr>
            <w:tcW w:w="3002" w:type="pct"/>
            <w:tcMar>
              <w:left w:w="57" w:type="dxa"/>
              <w:right w:w="57" w:type="dxa"/>
            </w:tcMar>
            <w:vAlign w:val="center"/>
          </w:tcPr>
          <w:p w:rsidR="001C78F8" w:rsidRPr="00E2047C" w:rsidRDefault="001C78F8" w:rsidP="00E932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</w:rPr>
            </w:pPr>
            <w:r>
              <w:rPr>
                <w:rFonts w:ascii="PT Astra Serif" w:eastAsia="Calibri" w:hAnsi="PT Astra Serif" w:cs="Arial"/>
              </w:rPr>
              <w:t>Администрация города Ульяновска</w:t>
            </w:r>
            <w:r w:rsidR="00C60E75">
              <w:rPr>
                <w:rFonts w:ascii="PT Astra Serif" w:eastAsia="Calibri" w:hAnsi="PT Astra Serif" w:cs="Arial"/>
              </w:rPr>
              <w:t xml:space="preserve"> в лице </w:t>
            </w:r>
            <w:r>
              <w:rPr>
                <w:rFonts w:ascii="PT Astra Serif" w:eastAsia="Calibri" w:hAnsi="PT Astra Serif" w:cs="Arial"/>
              </w:rPr>
              <w:t>управлени</w:t>
            </w:r>
            <w:r w:rsidR="00C60E75">
              <w:rPr>
                <w:rFonts w:ascii="PT Astra Serif" w:eastAsia="Calibri" w:hAnsi="PT Astra Serif" w:cs="Arial"/>
              </w:rPr>
              <w:t>я</w:t>
            </w:r>
            <w:r>
              <w:rPr>
                <w:rFonts w:ascii="PT Astra Serif" w:eastAsia="Calibri" w:hAnsi="PT Astra Serif" w:cs="Arial"/>
              </w:rPr>
              <w:t xml:space="preserve"> муниципальной службы администрации города Ульяновска</w:t>
            </w:r>
          </w:p>
        </w:tc>
      </w:tr>
      <w:tr w:rsidR="001C78F8" w:rsidRPr="00E2047C" w:rsidTr="00DE0606">
        <w:trPr>
          <w:trHeight w:val="472"/>
          <w:jc w:val="center"/>
        </w:trPr>
        <w:tc>
          <w:tcPr>
            <w:tcW w:w="1998" w:type="pct"/>
            <w:tcMar>
              <w:left w:w="57" w:type="dxa"/>
              <w:right w:w="57" w:type="dxa"/>
            </w:tcMar>
          </w:tcPr>
          <w:p w:rsidR="001C78F8" w:rsidRPr="00E2047C" w:rsidRDefault="001C78F8" w:rsidP="00DE0606">
            <w:pPr>
              <w:widowControl w:val="0"/>
              <w:autoSpaceDE w:val="0"/>
              <w:autoSpaceDN w:val="0"/>
              <w:adjustRightInd w:val="0"/>
              <w:rPr>
                <w:rFonts w:ascii="PT Astra Serif" w:eastAsia="Calibri" w:hAnsi="PT Astra Serif" w:cs="Arial"/>
              </w:rPr>
            </w:pPr>
            <w:r w:rsidRPr="00E2047C">
              <w:rPr>
                <w:rFonts w:ascii="PT Astra Serif" w:eastAsia="Calibri" w:hAnsi="PT Astra Serif" w:cs="Arial"/>
              </w:rPr>
              <w:t>Связь с муниципальной программой</w:t>
            </w:r>
          </w:p>
        </w:tc>
        <w:tc>
          <w:tcPr>
            <w:tcW w:w="3002" w:type="pct"/>
            <w:tcMar>
              <w:left w:w="57" w:type="dxa"/>
              <w:right w:w="57" w:type="dxa"/>
            </w:tcMar>
            <w:vAlign w:val="center"/>
          </w:tcPr>
          <w:p w:rsidR="001C78F8" w:rsidRPr="00E2047C" w:rsidRDefault="00D54839" w:rsidP="00DE060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Arial"/>
              </w:rPr>
            </w:pPr>
            <w:r>
              <w:rPr>
                <w:rFonts w:ascii="PT Astra Serif" w:eastAsia="Calibri" w:hAnsi="PT Astra Serif" w:cs="Arial"/>
              </w:rPr>
              <w:t xml:space="preserve">Муниципальная программа </w:t>
            </w:r>
            <w:r w:rsidR="001C78F8" w:rsidRPr="00E2047C">
              <w:rPr>
                <w:rFonts w:ascii="PT Astra Serif" w:eastAsia="Calibri" w:hAnsi="PT Astra Serif" w:cs="Arial"/>
              </w:rPr>
              <w:t>«</w:t>
            </w:r>
            <w:r w:rsidR="001C78F8">
              <w:rPr>
                <w:rFonts w:ascii="PT Astra Serif" w:eastAsia="Calibri" w:hAnsi="PT Astra Serif" w:cs="Arial"/>
              </w:rPr>
              <w:t>Развитие муниципальной службы в адм</w:t>
            </w:r>
            <w:r w:rsidR="001C78F8">
              <w:rPr>
                <w:rFonts w:ascii="PT Astra Serif" w:eastAsia="Calibri" w:hAnsi="PT Astra Serif" w:cs="Arial"/>
              </w:rPr>
              <w:t>и</w:t>
            </w:r>
            <w:r w:rsidR="001C78F8">
              <w:rPr>
                <w:rFonts w:ascii="PT Astra Serif" w:eastAsia="Calibri" w:hAnsi="PT Astra Serif" w:cs="Arial"/>
              </w:rPr>
              <w:t>нистрации города Ульяновска</w:t>
            </w:r>
            <w:r w:rsidR="001C78F8" w:rsidRPr="00E2047C">
              <w:rPr>
                <w:rFonts w:ascii="PT Astra Serif" w:eastAsia="Calibri" w:hAnsi="PT Astra Serif" w:cs="Arial"/>
              </w:rPr>
              <w:t>»</w:t>
            </w:r>
          </w:p>
        </w:tc>
      </w:tr>
    </w:tbl>
    <w:p w:rsidR="001C78F8" w:rsidRDefault="001C78F8" w:rsidP="009F76EC">
      <w:pPr>
        <w:pStyle w:val="ConsPlusTitle"/>
        <w:jc w:val="center"/>
        <w:outlineLvl w:val="1"/>
        <w:rPr>
          <w:rFonts w:ascii="PT Astra Serif" w:hAnsi="PT Astra Serif"/>
          <w:b w:val="0"/>
          <w:sz w:val="28"/>
          <w:szCs w:val="28"/>
        </w:rPr>
      </w:pPr>
    </w:p>
    <w:p w:rsidR="001C78F8" w:rsidRDefault="001C78F8" w:rsidP="00121924">
      <w:pPr>
        <w:keepNext/>
        <w:keepLines/>
        <w:ind w:left="11" w:right="669" w:hanging="11"/>
        <w:jc w:val="center"/>
        <w:outlineLvl w:val="1"/>
        <w:rPr>
          <w:rFonts w:ascii="PT Astra Serif" w:hAnsi="PT Astra Serif"/>
          <w:color w:val="000000"/>
        </w:rPr>
      </w:pPr>
      <w:r w:rsidRPr="00E2047C">
        <w:rPr>
          <w:rFonts w:ascii="PT Astra Serif" w:hAnsi="PT Astra Serif"/>
          <w:color w:val="000000"/>
        </w:rPr>
        <w:t>2. Показатели комплекса процессных 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"/>
        <w:gridCol w:w="4451"/>
        <w:gridCol w:w="1527"/>
        <w:gridCol w:w="1083"/>
        <w:gridCol w:w="915"/>
        <w:gridCol w:w="482"/>
        <w:gridCol w:w="488"/>
        <w:gridCol w:w="482"/>
        <w:gridCol w:w="482"/>
        <w:gridCol w:w="482"/>
        <w:gridCol w:w="485"/>
        <w:gridCol w:w="3341"/>
      </w:tblGrid>
      <w:tr w:rsidR="001B6CB6" w:rsidRPr="0089420E" w:rsidTr="00C60E75">
        <w:trPr>
          <w:trHeight w:val="415"/>
          <w:tblHeader/>
        </w:trPr>
        <w:tc>
          <w:tcPr>
            <w:tcW w:w="124" w:type="pct"/>
            <w:vMerge w:val="restart"/>
            <w:hideMark/>
          </w:tcPr>
          <w:p w:rsidR="001B6CB6" w:rsidRPr="008F5ECE" w:rsidRDefault="001B6CB6" w:rsidP="00DE0606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8F5EC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527" w:type="pct"/>
            <w:vMerge w:val="restart"/>
            <w:hideMark/>
          </w:tcPr>
          <w:p w:rsidR="001B6CB6" w:rsidRDefault="001B6CB6" w:rsidP="00DE0606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8F5EC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Наименование показателя</w:t>
            </w: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/</w:t>
            </w:r>
          </w:p>
          <w:p w:rsidR="001B6CB6" w:rsidRPr="008F5ECE" w:rsidRDefault="001B6CB6" w:rsidP="00DE0606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523" w:type="pct"/>
            <w:vMerge w:val="restart"/>
          </w:tcPr>
          <w:p w:rsidR="001B6CB6" w:rsidRPr="008F5ECE" w:rsidRDefault="001B6CB6" w:rsidP="00DE0606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8F5EC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Признак</w:t>
            </w:r>
          </w:p>
          <w:p w:rsidR="001B6CB6" w:rsidRPr="008F5ECE" w:rsidRDefault="001B6CB6" w:rsidP="00DE0606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8F5EC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возрастания/</w:t>
            </w:r>
          </w:p>
          <w:p w:rsidR="001B6CB6" w:rsidRPr="008F5ECE" w:rsidRDefault="001B6CB6" w:rsidP="00DE0606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8F5EC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убывания</w:t>
            </w:r>
          </w:p>
        </w:tc>
        <w:tc>
          <w:tcPr>
            <w:tcW w:w="372" w:type="pct"/>
            <w:vMerge w:val="restart"/>
            <w:hideMark/>
          </w:tcPr>
          <w:p w:rsidR="001B6CB6" w:rsidRPr="008F5ECE" w:rsidRDefault="001B6CB6" w:rsidP="00DE0606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8F5EC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Единица измерения (по ОКЕИ)</w:t>
            </w:r>
          </w:p>
        </w:tc>
        <w:tc>
          <w:tcPr>
            <w:tcW w:w="313" w:type="pct"/>
            <w:vMerge w:val="restart"/>
            <w:hideMark/>
          </w:tcPr>
          <w:p w:rsidR="001B6CB6" w:rsidRPr="008F5ECE" w:rsidRDefault="001B6CB6" w:rsidP="00DE0606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8F5EC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Базовое значение</w:t>
            </w:r>
          </w:p>
        </w:tc>
        <w:tc>
          <w:tcPr>
            <w:tcW w:w="994" w:type="pct"/>
            <w:gridSpan w:val="6"/>
            <w:hideMark/>
          </w:tcPr>
          <w:p w:rsidR="001B6CB6" w:rsidRPr="008F5ECE" w:rsidRDefault="001B6CB6" w:rsidP="00E93255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8F5EC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Значение</w:t>
            </w:r>
            <w:r w:rsidR="00E93255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8F5EC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показателя</w:t>
            </w:r>
            <w:r w:rsidR="00E93255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br/>
              <w:t>по г</w:t>
            </w:r>
            <w:r w:rsidR="00E93255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о</w:t>
            </w:r>
            <w:r w:rsidR="00E93255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дам</w:t>
            </w:r>
          </w:p>
        </w:tc>
        <w:tc>
          <w:tcPr>
            <w:tcW w:w="1146" w:type="pct"/>
            <w:vMerge w:val="restart"/>
            <w:hideMark/>
          </w:tcPr>
          <w:p w:rsidR="001B6CB6" w:rsidRPr="008F5ECE" w:rsidRDefault="001B6CB6" w:rsidP="00DE0606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8F5EC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 xml:space="preserve">Ответственный </w:t>
            </w:r>
            <w:r w:rsidRPr="008F5EC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br/>
              <w:t>за достижение показателя</w:t>
            </w:r>
          </w:p>
        </w:tc>
      </w:tr>
      <w:tr w:rsidR="00C60E75" w:rsidRPr="0089420E" w:rsidTr="00C60E75">
        <w:trPr>
          <w:trHeight w:val="551"/>
          <w:tblHeader/>
        </w:trPr>
        <w:tc>
          <w:tcPr>
            <w:tcW w:w="124" w:type="pct"/>
            <w:vMerge/>
            <w:hideMark/>
          </w:tcPr>
          <w:p w:rsidR="001B6CB6" w:rsidRPr="008F5ECE" w:rsidRDefault="001B6CB6" w:rsidP="00DE0606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527" w:type="pct"/>
            <w:vMerge/>
            <w:hideMark/>
          </w:tcPr>
          <w:p w:rsidR="001B6CB6" w:rsidRPr="008F5ECE" w:rsidRDefault="001B6CB6" w:rsidP="00DE0606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523" w:type="pct"/>
            <w:vMerge/>
          </w:tcPr>
          <w:p w:rsidR="001B6CB6" w:rsidRPr="008F5ECE" w:rsidRDefault="001B6CB6" w:rsidP="00DE0606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72" w:type="pct"/>
            <w:vMerge/>
            <w:hideMark/>
          </w:tcPr>
          <w:p w:rsidR="001B6CB6" w:rsidRPr="008F5ECE" w:rsidRDefault="001B6CB6" w:rsidP="00DE0606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vMerge/>
            <w:hideMark/>
          </w:tcPr>
          <w:p w:rsidR="001B6CB6" w:rsidRPr="008F5ECE" w:rsidRDefault="001B6CB6" w:rsidP="00DE0606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hideMark/>
          </w:tcPr>
          <w:p w:rsidR="001B6CB6" w:rsidRPr="008F5ECE" w:rsidRDefault="001B6CB6" w:rsidP="00DE0606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8" w:type="pct"/>
            <w:hideMark/>
          </w:tcPr>
          <w:p w:rsidR="001B6CB6" w:rsidRPr="008F5ECE" w:rsidRDefault="001B6CB6" w:rsidP="00DE0606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65" w:type="pct"/>
            <w:hideMark/>
          </w:tcPr>
          <w:p w:rsidR="001B6CB6" w:rsidRPr="008F5ECE" w:rsidRDefault="001B6CB6" w:rsidP="00DE0606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65" w:type="pct"/>
            <w:hideMark/>
          </w:tcPr>
          <w:p w:rsidR="001B6CB6" w:rsidRPr="0089420E" w:rsidRDefault="001B6CB6" w:rsidP="00DE0606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65" w:type="pct"/>
          </w:tcPr>
          <w:p w:rsidR="001B6CB6" w:rsidRPr="008F5ECE" w:rsidRDefault="001B6CB6" w:rsidP="00DE0606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2028</w:t>
            </w:r>
          </w:p>
        </w:tc>
        <w:tc>
          <w:tcPr>
            <w:tcW w:w="167" w:type="pct"/>
          </w:tcPr>
          <w:p w:rsidR="001B6CB6" w:rsidRPr="008F5ECE" w:rsidRDefault="001B6CB6" w:rsidP="00DE0606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2029</w:t>
            </w:r>
          </w:p>
        </w:tc>
        <w:tc>
          <w:tcPr>
            <w:tcW w:w="1146" w:type="pct"/>
            <w:vMerge/>
            <w:hideMark/>
          </w:tcPr>
          <w:p w:rsidR="001B6CB6" w:rsidRPr="008F5ECE" w:rsidRDefault="001B6CB6" w:rsidP="00DE0606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</w:p>
        </w:tc>
      </w:tr>
      <w:tr w:rsidR="00C60E75" w:rsidRPr="00121924" w:rsidTr="00C60E75">
        <w:trPr>
          <w:trHeight w:val="60"/>
          <w:tblHeader/>
        </w:trPr>
        <w:tc>
          <w:tcPr>
            <w:tcW w:w="124" w:type="pct"/>
            <w:vAlign w:val="center"/>
            <w:hideMark/>
          </w:tcPr>
          <w:p w:rsidR="001B6CB6" w:rsidRPr="00121924" w:rsidRDefault="001B6CB6" w:rsidP="0051319A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18"/>
                <w:szCs w:val="18"/>
                <w:lang w:eastAsia="ru-RU"/>
              </w:rPr>
            </w:pPr>
            <w:r w:rsidRPr="00121924">
              <w:rPr>
                <w:rFonts w:ascii="PT Astra Serif" w:hAnsi="PT Astra Serif"/>
                <w:spacing w:val="-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7" w:type="pct"/>
            <w:vAlign w:val="center"/>
            <w:hideMark/>
          </w:tcPr>
          <w:p w:rsidR="001B6CB6" w:rsidRPr="00121924" w:rsidRDefault="001B6CB6" w:rsidP="0051319A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18"/>
                <w:szCs w:val="18"/>
                <w:lang w:eastAsia="ru-RU"/>
              </w:rPr>
            </w:pPr>
            <w:r w:rsidRPr="00121924">
              <w:rPr>
                <w:rFonts w:ascii="PT Astra Serif" w:hAnsi="PT Astra Serif"/>
                <w:spacing w:val="-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3" w:type="pct"/>
          </w:tcPr>
          <w:p w:rsidR="001B6CB6" w:rsidRPr="00121924" w:rsidRDefault="001B6CB6" w:rsidP="0051319A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18"/>
                <w:szCs w:val="18"/>
                <w:lang w:eastAsia="ru-RU"/>
              </w:rPr>
            </w:pPr>
            <w:r w:rsidRPr="00121924">
              <w:rPr>
                <w:rFonts w:ascii="PT Astra Serif" w:hAnsi="PT Astra Serif"/>
                <w:spacing w:val="-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2" w:type="pct"/>
            <w:vAlign w:val="center"/>
            <w:hideMark/>
          </w:tcPr>
          <w:p w:rsidR="001B6CB6" w:rsidRPr="00121924" w:rsidRDefault="001B6CB6" w:rsidP="0051319A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18"/>
                <w:szCs w:val="18"/>
                <w:lang w:eastAsia="ru-RU"/>
              </w:rPr>
            </w:pPr>
            <w:r w:rsidRPr="00121924">
              <w:rPr>
                <w:rFonts w:ascii="PT Astra Serif" w:hAnsi="PT Astra Serif"/>
                <w:spacing w:val="-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3" w:type="pct"/>
            <w:vAlign w:val="center"/>
            <w:hideMark/>
          </w:tcPr>
          <w:p w:rsidR="001B6CB6" w:rsidRPr="00121924" w:rsidRDefault="001B6CB6" w:rsidP="0051319A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18"/>
                <w:szCs w:val="18"/>
                <w:lang w:eastAsia="ru-RU"/>
              </w:rPr>
            </w:pPr>
            <w:r w:rsidRPr="00121924">
              <w:rPr>
                <w:rFonts w:ascii="PT Astra Serif" w:hAnsi="PT Astra Serif"/>
                <w:spacing w:val="-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5" w:type="pct"/>
            <w:vAlign w:val="center"/>
            <w:hideMark/>
          </w:tcPr>
          <w:p w:rsidR="001B6CB6" w:rsidRPr="00121924" w:rsidRDefault="001B6CB6" w:rsidP="0051319A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18"/>
                <w:szCs w:val="18"/>
                <w:lang w:eastAsia="ru-RU"/>
              </w:rPr>
            </w:pPr>
            <w:r w:rsidRPr="00121924">
              <w:rPr>
                <w:rFonts w:ascii="PT Astra Serif" w:hAnsi="PT Astra Serif"/>
                <w:spacing w:val="-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8" w:type="pct"/>
            <w:vAlign w:val="center"/>
            <w:hideMark/>
          </w:tcPr>
          <w:p w:rsidR="001B6CB6" w:rsidRPr="00121924" w:rsidRDefault="001B6CB6" w:rsidP="0051319A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18"/>
                <w:szCs w:val="18"/>
                <w:lang w:eastAsia="ru-RU"/>
              </w:rPr>
            </w:pPr>
            <w:r w:rsidRPr="00121924">
              <w:rPr>
                <w:rFonts w:ascii="PT Astra Serif" w:hAnsi="PT Astra Serif"/>
                <w:spacing w:val="-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5" w:type="pct"/>
            <w:vAlign w:val="center"/>
            <w:hideMark/>
          </w:tcPr>
          <w:p w:rsidR="001B6CB6" w:rsidRPr="00121924" w:rsidRDefault="001B6CB6" w:rsidP="0051319A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18"/>
                <w:szCs w:val="18"/>
                <w:lang w:eastAsia="ru-RU"/>
              </w:rPr>
            </w:pPr>
            <w:r w:rsidRPr="00121924">
              <w:rPr>
                <w:rFonts w:ascii="PT Astra Serif" w:hAnsi="PT Astra Serif"/>
                <w:spacing w:val="-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5" w:type="pct"/>
            <w:vAlign w:val="center"/>
            <w:hideMark/>
          </w:tcPr>
          <w:p w:rsidR="001B6CB6" w:rsidRPr="00121924" w:rsidRDefault="001B6CB6" w:rsidP="0051319A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18"/>
                <w:szCs w:val="18"/>
                <w:lang w:eastAsia="ru-RU"/>
              </w:rPr>
            </w:pPr>
            <w:r w:rsidRPr="00121924">
              <w:rPr>
                <w:rFonts w:ascii="PT Astra Serif" w:hAnsi="PT Astra Serif"/>
                <w:spacing w:val="-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5" w:type="pct"/>
            <w:vAlign w:val="center"/>
          </w:tcPr>
          <w:p w:rsidR="001B6CB6" w:rsidRPr="00121924" w:rsidRDefault="001B6CB6" w:rsidP="0051319A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18"/>
                <w:szCs w:val="18"/>
                <w:lang w:eastAsia="ru-RU"/>
              </w:rPr>
            </w:pPr>
            <w:r w:rsidRPr="00121924">
              <w:rPr>
                <w:rFonts w:ascii="PT Astra Serif" w:hAnsi="PT Astra Serif"/>
                <w:spacing w:val="-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7" w:type="pct"/>
          </w:tcPr>
          <w:p w:rsidR="001B6CB6" w:rsidRPr="00121924" w:rsidRDefault="001B6CB6" w:rsidP="0051319A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18"/>
                <w:szCs w:val="18"/>
                <w:lang w:eastAsia="ru-RU"/>
              </w:rPr>
            </w:pPr>
            <w:r w:rsidRPr="00121924">
              <w:rPr>
                <w:rFonts w:ascii="PT Astra Serif" w:hAnsi="PT Astra Serif"/>
                <w:spacing w:val="-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46" w:type="pct"/>
            <w:vAlign w:val="center"/>
            <w:hideMark/>
          </w:tcPr>
          <w:p w:rsidR="001B6CB6" w:rsidRPr="00121924" w:rsidRDefault="001B6CB6" w:rsidP="0051319A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18"/>
                <w:szCs w:val="18"/>
                <w:lang w:eastAsia="ru-RU"/>
              </w:rPr>
            </w:pPr>
            <w:r w:rsidRPr="00121924">
              <w:rPr>
                <w:rFonts w:ascii="PT Astra Serif" w:hAnsi="PT Astra Serif"/>
                <w:spacing w:val="-2"/>
                <w:sz w:val="18"/>
                <w:szCs w:val="18"/>
                <w:lang w:eastAsia="ru-RU"/>
              </w:rPr>
              <w:t>12</w:t>
            </w:r>
          </w:p>
        </w:tc>
      </w:tr>
      <w:tr w:rsidR="00E67E24" w:rsidRPr="0089420E" w:rsidTr="00C60E75">
        <w:trPr>
          <w:trHeight w:val="19"/>
        </w:trPr>
        <w:tc>
          <w:tcPr>
            <w:tcW w:w="12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E67E24" w:rsidRPr="008F5ECE" w:rsidRDefault="00121924" w:rsidP="0051319A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76" w:type="pct"/>
            <w:gridSpan w:val="11"/>
          </w:tcPr>
          <w:p w:rsidR="00E67E24" w:rsidRPr="008F5ECE" w:rsidRDefault="00913777" w:rsidP="00861A7E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Задача</w:t>
            </w:r>
            <w:r w:rsidR="00E67E24" w:rsidRPr="008F5ECE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«</w:t>
            </w:r>
            <w:r w:rsidR="00861A7E">
              <w:rPr>
                <w:rFonts w:ascii="PT Astra Serif" w:hAnsi="PT Astra Serif"/>
                <w:sz w:val="24"/>
                <w:szCs w:val="24"/>
                <w:lang w:eastAsia="ru-RU"/>
              </w:rPr>
              <w:t>Обеспечение повышения эффективности муниципального управления</w:t>
            </w:r>
            <w:r w:rsidR="00E67E24" w:rsidRPr="008F5ECE">
              <w:rPr>
                <w:rFonts w:ascii="PT Astra Serif" w:hAnsi="PT Astra Serif"/>
                <w:sz w:val="24"/>
                <w:szCs w:val="24"/>
                <w:lang w:eastAsia="ru-RU"/>
              </w:rPr>
              <w:t>»</w:t>
            </w:r>
          </w:p>
        </w:tc>
      </w:tr>
      <w:tr w:rsidR="00C60E75" w:rsidRPr="0089420E" w:rsidTr="00C60E75">
        <w:trPr>
          <w:trHeight w:val="19"/>
        </w:trPr>
        <w:tc>
          <w:tcPr>
            <w:tcW w:w="12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B6CB6" w:rsidRPr="008F5ECE" w:rsidRDefault="001B6CB6" w:rsidP="0051319A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8F5EC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1.</w:t>
            </w: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527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1B6CB6" w:rsidRPr="008F5ECE" w:rsidRDefault="001B6CB6" w:rsidP="00D54839">
            <w:pPr>
              <w:spacing w:line="256" w:lineRule="auto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Д</w:t>
            </w:r>
            <w:r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ол</w:t>
            </w: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я</w:t>
            </w:r>
            <w:r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 xml:space="preserve"> муниципальных служащих, пол</w:t>
            </w:r>
            <w:r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у</w:t>
            </w:r>
            <w:r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чивших дополнительное профессионал</w:t>
            </w:r>
            <w:r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ь</w:t>
            </w:r>
            <w:r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ное образование за сч</w:t>
            </w:r>
            <w:r w:rsidR="00D54839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ё</w:t>
            </w:r>
            <w:r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т средств бюджета муниципального образования «город Ул</w:t>
            </w:r>
            <w:r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ь</w:t>
            </w:r>
            <w:r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яновск», от общего количества муниц</w:t>
            </w:r>
            <w:r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и</w:t>
            </w:r>
            <w:r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пальных служащих администрации гор</w:t>
            </w:r>
            <w:r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о</w:t>
            </w:r>
            <w:r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да Ульяновска</w:t>
            </w:r>
          </w:p>
        </w:tc>
        <w:tc>
          <w:tcPr>
            <w:tcW w:w="52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B6CB6" w:rsidRPr="008F5ECE" w:rsidRDefault="00C60E75" w:rsidP="0051319A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Возрастающий</w:t>
            </w:r>
          </w:p>
        </w:tc>
        <w:tc>
          <w:tcPr>
            <w:tcW w:w="372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B6CB6" w:rsidRPr="008F5ECE" w:rsidRDefault="001B6CB6" w:rsidP="0051319A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3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B6CB6" w:rsidRPr="008F5ECE" w:rsidRDefault="001B6CB6" w:rsidP="0051319A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58,6</w:t>
            </w:r>
          </w:p>
        </w:tc>
        <w:tc>
          <w:tcPr>
            <w:tcW w:w="16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B6CB6" w:rsidRPr="008F5ECE" w:rsidRDefault="001B6CB6" w:rsidP="0051319A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27,7</w:t>
            </w:r>
          </w:p>
        </w:tc>
        <w:tc>
          <w:tcPr>
            <w:tcW w:w="16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B6CB6" w:rsidRPr="008F5ECE" w:rsidRDefault="001B6CB6" w:rsidP="0051319A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37,6</w:t>
            </w:r>
          </w:p>
        </w:tc>
        <w:tc>
          <w:tcPr>
            <w:tcW w:w="16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B6CB6" w:rsidRPr="008F5ECE" w:rsidRDefault="001B6CB6" w:rsidP="0051319A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65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1B6CB6" w:rsidRPr="0089420E" w:rsidRDefault="001B6CB6" w:rsidP="0051319A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65" w:type="pct"/>
          </w:tcPr>
          <w:p w:rsidR="001B6CB6" w:rsidRPr="008F5ECE" w:rsidRDefault="001B6CB6" w:rsidP="0051319A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67" w:type="pct"/>
          </w:tcPr>
          <w:p w:rsidR="001B6CB6" w:rsidRPr="0089420E" w:rsidRDefault="001B6CB6" w:rsidP="0051319A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77,2</w:t>
            </w:r>
          </w:p>
        </w:tc>
        <w:tc>
          <w:tcPr>
            <w:tcW w:w="1146" w:type="pct"/>
          </w:tcPr>
          <w:p w:rsidR="001B6CB6" w:rsidRPr="008F5ECE" w:rsidRDefault="00C60E75" w:rsidP="001C304E">
            <w:pPr>
              <w:spacing w:line="256" w:lineRule="auto"/>
              <w:jc w:val="center"/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Администрация города Уль</w:t>
            </w: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я</w:t>
            </w: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новска в лице у</w:t>
            </w:r>
            <w:r w:rsidR="001B6CB6"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правлени</w:t>
            </w: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я</w:t>
            </w:r>
            <w:r w:rsidR="001B6CB6"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 xml:space="preserve"> мун</w:t>
            </w:r>
            <w:r w:rsidR="001B6CB6"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и</w:t>
            </w:r>
            <w:r w:rsidR="001B6CB6"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ципальной службы администр</w:t>
            </w:r>
            <w:r w:rsidR="001B6CB6"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а</w:t>
            </w:r>
            <w:r w:rsidR="001B6CB6"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ции города Ульяновска, отра</w:t>
            </w:r>
            <w:r w:rsidR="001B6CB6"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</w:t>
            </w:r>
            <w:r w:rsidR="001B6CB6"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левые (функциональные) органы администрации города Ульяно</w:t>
            </w:r>
            <w:r w:rsidR="001B6CB6"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в</w:t>
            </w:r>
            <w:r w:rsidR="001B6CB6" w:rsidRPr="0089420E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ска</w:t>
            </w:r>
          </w:p>
        </w:tc>
      </w:tr>
    </w:tbl>
    <w:p w:rsidR="001B6CB6" w:rsidRDefault="001B6CB6" w:rsidP="001332AC">
      <w:pPr>
        <w:pStyle w:val="ConsPlusTitle"/>
        <w:ind w:left="10773"/>
        <w:jc w:val="center"/>
        <w:outlineLvl w:val="1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1332AC" w:rsidRPr="00121924" w:rsidRDefault="001332AC" w:rsidP="001332AC">
      <w:pPr>
        <w:pStyle w:val="ConsPlusTitle"/>
        <w:ind w:left="10773"/>
        <w:jc w:val="center"/>
        <w:outlineLvl w:val="1"/>
        <w:rPr>
          <w:rFonts w:ascii="PT Astra Serif" w:hAnsi="PT Astra Serif"/>
          <w:sz w:val="28"/>
          <w:szCs w:val="28"/>
        </w:rPr>
      </w:pPr>
      <w:r w:rsidRPr="00121924">
        <w:rPr>
          <w:rFonts w:ascii="PT Astra Serif" w:hAnsi="PT Astra Serif"/>
          <w:sz w:val="28"/>
          <w:szCs w:val="28"/>
        </w:rPr>
        <w:t xml:space="preserve">Приложение 2 </w:t>
      </w:r>
      <w:r w:rsidRPr="00121924">
        <w:rPr>
          <w:rFonts w:ascii="PT Astra Serif" w:hAnsi="PT Astra Serif"/>
          <w:sz w:val="28"/>
          <w:szCs w:val="28"/>
        </w:rPr>
        <w:br/>
        <w:t>к муниципальной программе</w:t>
      </w:r>
    </w:p>
    <w:p w:rsidR="001332AC" w:rsidRDefault="001332AC" w:rsidP="001332AC">
      <w:pPr>
        <w:pStyle w:val="ConsPlusTitle"/>
        <w:ind w:left="10773"/>
        <w:jc w:val="center"/>
        <w:outlineLvl w:val="1"/>
        <w:rPr>
          <w:rFonts w:ascii="PT Astra Serif" w:hAnsi="PT Astra Serif"/>
          <w:b w:val="0"/>
          <w:sz w:val="28"/>
          <w:szCs w:val="28"/>
        </w:rPr>
      </w:pPr>
    </w:p>
    <w:p w:rsidR="00F44BFE" w:rsidRPr="00F44BFE" w:rsidRDefault="001332AC" w:rsidP="001332AC">
      <w:pPr>
        <w:jc w:val="center"/>
        <w:rPr>
          <w:rFonts w:ascii="PT Astra Serif" w:hAnsi="PT Astra Serif"/>
          <w:b/>
          <w:caps/>
        </w:rPr>
      </w:pPr>
      <w:r w:rsidRPr="00F44BFE">
        <w:rPr>
          <w:rFonts w:ascii="PT Astra Serif" w:hAnsi="PT Astra Serif"/>
          <w:b/>
          <w:caps/>
        </w:rPr>
        <w:t xml:space="preserve">Сведения </w:t>
      </w:r>
    </w:p>
    <w:p w:rsidR="001332AC" w:rsidRPr="00121924" w:rsidRDefault="001332AC" w:rsidP="001332AC">
      <w:pPr>
        <w:jc w:val="center"/>
        <w:rPr>
          <w:rFonts w:ascii="PT Astra Serif" w:hAnsi="PT Astra Serif"/>
          <w:b/>
        </w:rPr>
      </w:pPr>
      <w:r w:rsidRPr="00121924">
        <w:rPr>
          <w:rFonts w:ascii="PT Astra Serif" w:hAnsi="PT Astra Serif"/>
          <w:b/>
        </w:rPr>
        <w:t>о финансовом обеспечении муниципальной программы</w:t>
      </w:r>
    </w:p>
    <w:p w:rsidR="001332AC" w:rsidRPr="0064561E" w:rsidRDefault="001332AC" w:rsidP="001332AC">
      <w:pPr>
        <w:jc w:val="center"/>
        <w:rPr>
          <w:rFonts w:ascii="PT Astra Serif" w:hAnsi="PT Astra Serif"/>
          <w:sz w:val="16"/>
          <w:szCs w:val="16"/>
        </w:rPr>
      </w:pPr>
    </w:p>
    <w:tbl>
      <w:tblPr>
        <w:tblW w:w="5071" w:type="pct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628"/>
        <w:gridCol w:w="3126"/>
        <w:gridCol w:w="4468"/>
        <w:gridCol w:w="1190"/>
        <w:gridCol w:w="846"/>
        <w:gridCol w:w="810"/>
        <w:gridCol w:w="735"/>
        <w:gridCol w:w="738"/>
        <w:gridCol w:w="756"/>
        <w:gridCol w:w="786"/>
        <w:gridCol w:w="861"/>
      </w:tblGrid>
      <w:tr w:rsidR="0047799C" w:rsidRPr="001A40BB" w:rsidTr="00F0581A">
        <w:tc>
          <w:tcPr>
            <w:tcW w:w="210" w:type="pct"/>
            <w:vMerge w:val="restart"/>
          </w:tcPr>
          <w:p w:rsidR="00121924" w:rsidRDefault="00121924" w:rsidP="00513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№</w:t>
            </w:r>
          </w:p>
          <w:p w:rsidR="00F44BFE" w:rsidRPr="001A40BB" w:rsidRDefault="00F44BFE" w:rsidP="00513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п/п</w:t>
            </w:r>
          </w:p>
        </w:tc>
        <w:tc>
          <w:tcPr>
            <w:tcW w:w="104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121924" w:rsidRPr="001A40BB" w:rsidRDefault="00121924" w:rsidP="00513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A40BB">
              <w:rPr>
                <w:rFonts w:ascii="PT Astra Serif" w:eastAsia="Calibri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1495" w:type="pct"/>
            <w:vMerge w:val="restart"/>
            <w:tcMar>
              <w:left w:w="57" w:type="dxa"/>
              <w:right w:w="57" w:type="dxa"/>
            </w:tcMar>
          </w:tcPr>
          <w:p w:rsidR="00121924" w:rsidRPr="001A40BB" w:rsidRDefault="00121924" w:rsidP="00513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1A40BB">
              <w:rPr>
                <w:rFonts w:ascii="PT Astra Serif" w:hAnsi="PT Astra Serif"/>
                <w:spacing w:val="-2"/>
                <w:sz w:val="24"/>
                <w:szCs w:val="24"/>
              </w:rPr>
              <w:t xml:space="preserve">Ответственный исполнитель, </w:t>
            </w:r>
            <w:r w:rsidR="001B6CB6">
              <w:rPr>
                <w:rFonts w:ascii="PT Astra Serif" w:hAnsi="PT Astra Serif"/>
                <w:spacing w:val="-2"/>
                <w:sz w:val="24"/>
                <w:szCs w:val="24"/>
              </w:rPr>
              <w:br/>
            </w:r>
            <w:r w:rsidRPr="001A40BB">
              <w:rPr>
                <w:rFonts w:ascii="PT Astra Serif" w:hAnsi="PT Astra Serif"/>
                <w:spacing w:val="-2"/>
                <w:sz w:val="24"/>
                <w:szCs w:val="24"/>
              </w:rPr>
              <w:t>соисполнители</w:t>
            </w:r>
          </w:p>
        </w:tc>
        <w:tc>
          <w:tcPr>
            <w:tcW w:w="398" w:type="pct"/>
            <w:vMerge w:val="restart"/>
            <w:tcMar>
              <w:left w:w="57" w:type="dxa"/>
              <w:right w:w="57" w:type="dxa"/>
            </w:tcMar>
          </w:tcPr>
          <w:p w:rsidR="00121924" w:rsidRPr="001A40BB" w:rsidRDefault="00121924" w:rsidP="00F44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1A40BB">
              <w:rPr>
                <w:rFonts w:ascii="PT Astra Serif" w:hAnsi="PT Astra Serif"/>
                <w:spacing w:val="-2"/>
                <w:sz w:val="24"/>
                <w:szCs w:val="24"/>
              </w:rPr>
              <w:t>Источн</w:t>
            </w:r>
            <w:r w:rsidRPr="001A40BB">
              <w:rPr>
                <w:rFonts w:ascii="PT Astra Serif" w:hAnsi="PT Astra Serif"/>
                <w:spacing w:val="-2"/>
                <w:sz w:val="24"/>
                <w:szCs w:val="24"/>
              </w:rPr>
              <w:t>и</w:t>
            </w:r>
            <w:r w:rsidRPr="001A40BB">
              <w:rPr>
                <w:rFonts w:ascii="PT Astra Serif" w:hAnsi="PT Astra Serif"/>
                <w:spacing w:val="-2"/>
                <w:sz w:val="24"/>
                <w:szCs w:val="24"/>
              </w:rPr>
              <w:t>ки фина</w:t>
            </w:r>
            <w:r w:rsidRPr="001A40BB">
              <w:rPr>
                <w:rFonts w:ascii="PT Astra Serif" w:hAnsi="PT Astra Serif"/>
                <w:spacing w:val="-2"/>
                <w:sz w:val="24"/>
                <w:szCs w:val="24"/>
              </w:rPr>
              <w:t>н</w:t>
            </w:r>
            <w:r w:rsidRPr="001A40BB">
              <w:rPr>
                <w:rFonts w:ascii="PT Astra Serif" w:hAnsi="PT Astra Serif"/>
                <w:spacing w:val="-2"/>
                <w:sz w:val="24"/>
                <w:szCs w:val="24"/>
              </w:rPr>
              <w:t>сирования</w:t>
            </w:r>
          </w:p>
        </w:tc>
        <w:tc>
          <w:tcPr>
            <w:tcW w:w="1851" w:type="pct"/>
            <w:gridSpan w:val="7"/>
            <w:tcMar>
              <w:left w:w="57" w:type="dxa"/>
              <w:right w:w="57" w:type="dxa"/>
            </w:tcMar>
            <w:vAlign w:val="center"/>
          </w:tcPr>
          <w:p w:rsidR="00121924" w:rsidRPr="001A40BB" w:rsidRDefault="00121924" w:rsidP="00513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1A40BB">
              <w:rPr>
                <w:rFonts w:ascii="PT Astra Serif" w:hAnsi="PT Astra Serif"/>
                <w:spacing w:val="-2"/>
                <w:sz w:val="24"/>
                <w:szCs w:val="24"/>
              </w:rPr>
              <w:t xml:space="preserve">Объём финансового обеспечения </w:t>
            </w:r>
            <w:r w:rsidRPr="001A40BB">
              <w:rPr>
                <w:rFonts w:ascii="PT Astra Serif" w:hAnsi="PT Astra Serif"/>
                <w:spacing w:val="-2"/>
                <w:sz w:val="24"/>
                <w:szCs w:val="24"/>
              </w:rPr>
              <w:br/>
              <w:t>по годам реализации, тыс. рублей</w:t>
            </w:r>
          </w:p>
        </w:tc>
      </w:tr>
      <w:tr w:rsidR="0047799C" w:rsidRPr="001A40BB" w:rsidTr="00F0581A">
        <w:trPr>
          <w:trHeight w:val="263"/>
        </w:trPr>
        <w:tc>
          <w:tcPr>
            <w:tcW w:w="210" w:type="pct"/>
            <w:vMerge/>
          </w:tcPr>
          <w:p w:rsidR="00121924" w:rsidRPr="001A40BB" w:rsidRDefault="00121924" w:rsidP="00513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046" w:type="pct"/>
            <w:vMerge/>
            <w:tcMar>
              <w:left w:w="57" w:type="dxa"/>
              <w:right w:w="57" w:type="dxa"/>
            </w:tcMar>
            <w:vAlign w:val="center"/>
          </w:tcPr>
          <w:p w:rsidR="00121924" w:rsidRPr="001A40BB" w:rsidRDefault="00121924" w:rsidP="00513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</w:p>
        </w:tc>
        <w:tc>
          <w:tcPr>
            <w:tcW w:w="1495" w:type="pct"/>
            <w:vMerge/>
            <w:tcMar>
              <w:left w:w="57" w:type="dxa"/>
              <w:right w:w="57" w:type="dxa"/>
            </w:tcMar>
          </w:tcPr>
          <w:p w:rsidR="00121924" w:rsidRPr="001A40BB" w:rsidRDefault="00121924" w:rsidP="00513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</w:p>
        </w:tc>
        <w:tc>
          <w:tcPr>
            <w:tcW w:w="398" w:type="pct"/>
            <w:vMerge/>
            <w:tcMar>
              <w:left w:w="57" w:type="dxa"/>
              <w:right w:w="57" w:type="dxa"/>
            </w:tcMar>
          </w:tcPr>
          <w:p w:rsidR="00121924" w:rsidRPr="001A40BB" w:rsidRDefault="00121924" w:rsidP="00F44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</w:p>
        </w:tc>
        <w:tc>
          <w:tcPr>
            <w:tcW w:w="283" w:type="pct"/>
            <w:tcMar>
              <w:left w:w="57" w:type="dxa"/>
              <w:right w:w="57" w:type="dxa"/>
            </w:tcMar>
            <w:vAlign w:val="center"/>
          </w:tcPr>
          <w:p w:rsidR="00121924" w:rsidRPr="001A40BB" w:rsidRDefault="00121924" w:rsidP="00513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1A40BB">
              <w:rPr>
                <w:rFonts w:ascii="PT Astra Serif" w:hAnsi="PT Astra Serif"/>
                <w:spacing w:val="-2"/>
                <w:sz w:val="24"/>
                <w:szCs w:val="24"/>
              </w:rPr>
              <w:t>2024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  <w:vAlign w:val="center"/>
          </w:tcPr>
          <w:p w:rsidR="00121924" w:rsidRPr="001A40BB" w:rsidRDefault="00121924" w:rsidP="00513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1A40BB">
              <w:rPr>
                <w:rFonts w:ascii="PT Astra Serif" w:hAnsi="PT Astra Serif"/>
                <w:spacing w:val="-2"/>
                <w:sz w:val="24"/>
                <w:szCs w:val="24"/>
              </w:rPr>
              <w:t>2025</w:t>
            </w:r>
          </w:p>
        </w:tc>
        <w:tc>
          <w:tcPr>
            <w:tcW w:w="246" w:type="pct"/>
            <w:tcMar>
              <w:left w:w="57" w:type="dxa"/>
              <w:right w:w="57" w:type="dxa"/>
            </w:tcMar>
            <w:vAlign w:val="center"/>
          </w:tcPr>
          <w:p w:rsidR="00121924" w:rsidRPr="001A40BB" w:rsidRDefault="00121924" w:rsidP="00513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  <w:sz w:val="24"/>
                <w:szCs w:val="24"/>
              </w:rPr>
            </w:pPr>
            <w:r w:rsidRPr="001A40BB">
              <w:rPr>
                <w:rFonts w:ascii="PT Astra Serif" w:hAnsi="PT Astra Serif"/>
                <w:spacing w:val="-2"/>
                <w:sz w:val="24"/>
                <w:szCs w:val="24"/>
              </w:rPr>
              <w:t>2026</w:t>
            </w:r>
          </w:p>
        </w:tc>
        <w:tc>
          <w:tcPr>
            <w:tcW w:w="247" w:type="pct"/>
            <w:tcMar>
              <w:left w:w="57" w:type="dxa"/>
              <w:right w:w="57" w:type="dxa"/>
            </w:tcMar>
            <w:vAlign w:val="center"/>
          </w:tcPr>
          <w:p w:rsidR="00121924" w:rsidRPr="001A40BB" w:rsidRDefault="00121924" w:rsidP="00513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A40BB">
              <w:rPr>
                <w:rFonts w:ascii="PT Astra Serif" w:hAnsi="PT Astra Serif"/>
                <w:spacing w:val="-2"/>
                <w:sz w:val="24"/>
                <w:szCs w:val="24"/>
              </w:rPr>
              <w:t>2027</w:t>
            </w:r>
          </w:p>
        </w:tc>
        <w:tc>
          <w:tcPr>
            <w:tcW w:w="253" w:type="pct"/>
            <w:tcMar>
              <w:left w:w="57" w:type="dxa"/>
              <w:right w:w="57" w:type="dxa"/>
            </w:tcMar>
            <w:vAlign w:val="center"/>
          </w:tcPr>
          <w:p w:rsidR="00121924" w:rsidRPr="001A40BB" w:rsidRDefault="00121924" w:rsidP="00513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A40BB">
              <w:rPr>
                <w:rFonts w:ascii="PT Astra Serif" w:eastAsia="Calibri" w:hAnsi="PT Astra Serif"/>
                <w:sz w:val="24"/>
                <w:szCs w:val="24"/>
              </w:rPr>
              <w:t>2028</w:t>
            </w:r>
          </w:p>
        </w:tc>
        <w:tc>
          <w:tcPr>
            <w:tcW w:w="263" w:type="pct"/>
            <w:tcMar>
              <w:left w:w="57" w:type="dxa"/>
              <w:right w:w="57" w:type="dxa"/>
            </w:tcMar>
            <w:vAlign w:val="center"/>
          </w:tcPr>
          <w:p w:rsidR="00121924" w:rsidRPr="001A40BB" w:rsidRDefault="00121924" w:rsidP="00D71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A40BB">
              <w:rPr>
                <w:rFonts w:ascii="PT Astra Serif" w:eastAsia="Calibri" w:hAnsi="PT Astra Serif"/>
                <w:sz w:val="24"/>
                <w:szCs w:val="24"/>
              </w:rPr>
              <w:t>2029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  <w:vAlign w:val="center"/>
          </w:tcPr>
          <w:p w:rsidR="00121924" w:rsidRPr="001A40BB" w:rsidRDefault="00121924" w:rsidP="00D711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A40BB">
              <w:rPr>
                <w:rFonts w:ascii="PT Astra Serif" w:eastAsia="Calibri" w:hAnsi="PT Astra Serif"/>
                <w:sz w:val="24"/>
                <w:szCs w:val="24"/>
              </w:rPr>
              <w:t>Всего</w:t>
            </w:r>
          </w:p>
        </w:tc>
      </w:tr>
      <w:tr w:rsidR="0047799C" w:rsidRPr="001A40BB" w:rsidTr="00F0581A">
        <w:trPr>
          <w:trHeight w:val="60"/>
          <w:tblHeader/>
        </w:trPr>
        <w:tc>
          <w:tcPr>
            <w:tcW w:w="210" w:type="pct"/>
          </w:tcPr>
          <w:p w:rsidR="00121924" w:rsidRPr="001A40BB" w:rsidRDefault="00121924" w:rsidP="00513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1046" w:type="pct"/>
            <w:tcMar>
              <w:left w:w="57" w:type="dxa"/>
              <w:right w:w="57" w:type="dxa"/>
            </w:tcMar>
            <w:vAlign w:val="center"/>
          </w:tcPr>
          <w:p w:rsidR="00121924" w:rsidRPr="001A40BB" w:rsidRDefault="00121924" w:rsidP="00513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1495" w:type="pct"/>
            <w:tcMar>
              <w:left w:w="57" w:type="dxa"/>
              <w:right w:w="57" w:type="dxa"/>
            </w:tcMar>
          </w:tcPr>
          <w:p w:rsidR="00121924" w:rsidRPr="001A40BB" w:rsidRDefault="00121924" w:rsidP="00513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121924" w:rsidRPr="001A40BB" w:rsidRDefault="00121924" w:rsidP="00F44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283" w:type="pct"/>
            <w:tcMar>
              <w:left w:w="57" w:type="dxa"/>
              <w:right w:w="57" w:type="dxa"/>
            </w:tcMar>
            <w:vAlign w:val="center"/>
          </w:tcPr>
          <w:p w:rsidR="00121924" w:rsidRPr="001A40BB" w:rsidRDefault="00121924" w:rsidP="00513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  <w:vAlign w:val="center"/>
          </w:tcPr>
          <w:p w:rsidR="00121924" w:rsidRPr="001A40BB" w:rsidRDefault="00121924" w:rsidP="00513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246" w:type="pct"/>
            <w:tcMar>
              <w:left w:w="57" w:type="dxa"/>
              <w:right w:w="57" w:type="dxa"/>
            </w:tcMar>
            <w:vAlign w:val="center"/>
          </w:tcPr>
          <w:p w:rsidR="00121924" w:rsidRPr="001A40BB" w:rsidRDefault="00121924" w:rsidP="00513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7</w:t>
            </w:r>
          </w:p>
        </w:tc>
        <w:tc>
          <w:tcPr>
            <w:tcW w:w="247" w:type="pct"/>
            <w:tcMar>
              <w:left w:w="57" w:type="dxa"/>
              <w:right w:w="57" w:type="dxa"/>
            </w:tcMar>
            <w:vAlign w:val="center"/>
          </w:tcPr>
          <w:p w:rsidR="00121924" w:rsidRPr="001A40BB" w:rsidRDefault="00121924" w:rsidP="00513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53" w:type="pct"/>
            <w:tcMar>
              <w:left w:w="57" w:type="dxa"/>
              <w:right w:w="57" w:type="dxa"/>
            </w:tcMar>
            <w:vAlign w:val="center"/>
          </w:tcPr>
          <w:p w:rsidR="00121924" w:rsidRPr="001A40BB" w:rsidRDefault="00121924" w:rsidP="00513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</w:t>
            </w:r>
          </w:p>
        </w:tc>
        <w:tc>
          <w:tcPr>
            <w:tcW w:w="263" w:type="pct"/>
            <w:tcMar>
              <w:left w:w="57" w:type="dxa"/>
              <w:right w:w="57" w:type="dxa"/>
            </w:tcMar>
          </w:tcPr>
          <w:p w:rsidR="00121924" w:rsidRPr="001A40BB" w:rsidRDefault="00121924" w:rsidP="00513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10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121924" w:rsidRPr="001A40BB" w:rsidRDefault="00121924" w:rsidP="00513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11</w:t>
            </w:r>
          </w:p>
        </w:tc>
      </w:tr>
      <w:tr w:rsidR="00C60E75" w:rsidRPr="00C60E75" w:rsidTr="00C60E75">
        <w:trPr>
          <w:trHeight w:val="60"/>
          <w:tblHeader/>
        </w:trPr>
        <w:tc>
          <w:tcPr>
            <w:tcW w:w="5000" w:type="pct"/>
            <w:gridSpan w:val="11"/>
          </w:tcPr>
          <w:p w:rsidR="00C60E75" w:rsidRPr="00C60E75" w:rsidRDefault="00C60E75" w:rsidP="00513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C60E75">
              <w:rPr>
                <w:rFonts w:ascii="PT Astra Serif" w:eastAsia="Calibri" w:hAnsi="PT Astra Serif"/>
                <w:sz w:val="24"/>
                <w:szCs w:val="24"/>
              </w:rPr>
              <w:t>Муниципальная программа «Развитие муниципальной службы в администрации города Ульяновска»</w:t>
            </w:r>
          </w:p>
        </w:tc>
      </w:tr>
      <w:tr w:rsidR="00E335A2" w:rsidRPr="001A40BB" w:rsidTr="00E335A2">
        <w:trPr>
          <w:trHeight w:val="233"/>
        </w:trPr>
        <w:tc>
          <w:tcPr>
            <w:tcW w:w="210" w:type="pct"/>
            <w:vMerge w:val="restart"/>
          </w:tcPr>
          <w:p w:rsidR="00E335A2" w:rsidRPr="001A40BB" w:rsidRDefault="00E335A2" w:rsidP="00513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046" w:type="pct"/>
            <w:vMerge w:val="restart"/>
            <w:tcMar>
              <w:left w:w="57" w:type="dxa"/>
              <w:right w:w="57" w:type="dxa"/>
            </w:tcMar>
            <w:vAlign w:val="center"/>
          </w:tcPr>
          <w:p w:rsidR="00E335A2" w:rsidRPr="001A40BB" w:rsidRDefault="00E335A2" w:rsidP="00861A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Комплекс процессных мер</w:t>
            </w:r>
            <w:r>
              <w:rPr>
                <w:rFonts w:ascii="PT Astra Serif" w:hAnsi="PT Astra Serif"/>
                <w:sz w:val="24"/>
                <w:szCs w:val="24"/>
              </w:rPr>
              <w:t>о</w:t>
            </w:r>
            <w:r>
              <w:rPr>
                <w:rFonts w:ascii="PT Astra Serif" w:hAnsi="PT Astra Serif"/>
                <w:sz w:val="24"/>
                <w:szCs w:val="24"/>
              </w:rPr>
              <w:t>приятий «</w:t>
            </w:r>
            <w:r w:rsidRPr="001A40BB">
              <w:rPr>
                <w:rFonts w:ascii="PT Astra Serif" w:hAnsi="PT Astra Serif"/>
                <w:sz w:val="24"/>
                <w:szCs w:val="24"/>
              </w:rPr>
              <w:t>Обеспечение п</w:t>
            </w:r>
            <w:r w:rsidRPr="001A40BB">
              <w:rPr>
                <w:rFonts w:ascii="PT Astra Serif" w:hAnsi="PT Astra Serif"/>
                <w:sz w:val="24"/>
                <w:szCs w:val="24"/>
              </w:rPr>
              <w:t>о</w:t>
            </w:r>
            <w:r w:rsidRPr="001A40BB">
              <w:rPr>
                <w:rFonts w:ascii="PT Astra Serif" w:hAnsi="PT Astra Serif"/>
                <w:sz w:val="24"/>
                <w:szCs w:val="24"/>
              </w:rPr>
              <w:t>вышения профессиональн</w:t>
            </w:r>
            <w:r w:rsidRPr="001A40BB">
              <w:rPr>
                <w:rFonts w:ascii="PT Astra Serif" w:hAnsi="PT Astra Serif"/>
                <w:sz w:val="24"/>
                <w:szCs w:val="24"/>
              </w:rPr>
              <w:t>о</w:t>
            </w:r>
            <w:r w:rsidRPr="001A40BB">
              <w:rPr>
                <w:rFonts w:ascii="PT Astra Serif" w:hAnsi="PT Astra Serif"/>
                <w:sz w:val="24"/>
                <w:szCs w:val="24"/>
              </w:rPr>
              <w:t>го уровня муниципальных служащих администрации города Ульяновска</w:t>
            </w:r>
            <w:r>
              <w:rPr>
                <w:rFonts w:ascii="PT Astra Serif" w:hAnsi="PT Astra Serif"/>
                <w:sz w:val="24"/>
                <w:szCs w:val="24"/>
              </w:rPr>
              <w:t>»</w:t>
            </w:r>
            <w:r w:rsidRPr="001A40BB">
              <w:rPr>
                <w:rFonts w:ascii="PT Astra Serif" w:hAnsi="PT Astra Serif"/>
                <w:sz w:val="24"/>
                <w:szCs w:val="24"/>
              </w:rPr>
              <w:t>:</w:t>
            </w:r>
          </w:p>
        </w:tc>
        <w:tc>
          <w:tcPr>
            <w:tcW w:w="1495" w:type="pct"/>
            <w:vMerge w:val="restart"/>
            <w:tcMar>
              <w:left w:w="57" w:type="dxa"/>
              <w:right w:w="57" w:type="dxa"/>
            </w:tcMar>
          </w:tcPr>
          <w:p w:rsidR="00E335A2" w:rsidRPr="001A40BB" w:rsidRDefault="00E335A2" w:rsidP="001C304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iCs/>
                <w:spacing w:val="-1"/>
                <w:sz w:val="24"/>
                <w:szCs w:val="24"/>
              </w:rPr>
              <w:t>А</w:t>
            </w:r>
            <w:r w:rsidRPr="001A40BB">
              <w:rPr>
                <w:rFonts w:ascii="PT Astra Serif" w:hAnsi="PT Astra Serif"/>
                <w:iCs/>
                <w:spacing w:val="-1"/>
                <w:sz w:val="24"/>
                <w:szCs w:val="24"/>
              </w:rPr>
              <w:t>дминистрация города Ульяновска</w:t>
            </w:r>
            <w:r>
              <w:rPr>
                <w:rFonts w:ascii="PT Astra Serif" w:hAnsi="PT Astra Serif"/>
                <w:iCs/>
                <w:spacing w:val="-1"/>
                <w:sz w:val="24"/>
                <w:szCs w:val="24"/>
              </w:rPr>
              <w:t xml:space="preserve"> в лице </w:t>
            </w:r>
            <w:r w:rsidRPr="001A40BB">
              <w:rPr>
                <w:rFonts w:ascii="PT Astra Serif" w:hAnsi="PT Astra Serif"/>
                <w:iCs/>
                <w:spacing w:val="-1"/>
                <w:sz w:val="24"/>
                <w:szCs w:val="24"/>
              </w:rPr>
              <w:t>управлени</w:t>
            </w:r>
            <w:r>
              <w:rPr>
                <w:rFonts w:ascii="PT Astra Serif" w:hAnsi="PT Astra Serif"/>
                <w:iCs/>
                <w:spacing w:val="-1"/>
                <w:sz w:val="24"/>
                <w:szCs w:val="24"/>
              </w:rPr>
              <w:t>я</w:t>
            </w:r>
            <w:r w:rsidRPr="001A40BB">
              <w:rPr>
                <w:rFonts w:ascii="PT Astra Serif" w:hAnsi="PT Astra Serif"/>
                <w:iCs/>
                <w:spacing w:val="-1"/>
                <w:sz w:val="24"/>
                <w:szCs w:val="24"/>
              </w:rPr>
              <w:t xml:space="preserve"> муниципальной службы а</w:t>
            </w:r>
            <w:r w:rsidRPr="001A40BB">
              <w:rPr>
                <w:rFonts w:ascii="PT Astra Serif" w:hAnsi="PT Astra Serif"/>
                <w:iCs/>
                <w:spacing w:val="-1"/>
                <w:sz w:val="24"/>
                <w:szCs w:val="24"/>
              </w:rPr>
              <w:t>д</w:t>
            </w:r>
            <w:r w:rsidRPr="001A40BB">
              <w:rPr>
                <w:rFonts w:ascii="PT Astra Serif" w:hAnsi="PT Astra Serif"/>
                <w:iCs/>
                <w:spacing w:val="-1"/>
                <w:sz w:val="24"/>
                <w:szCs w:val="24"/>
              </w:rPr>
              <w:t>министрации города Ульяновска</w:t>
            </w:r>
            <w:r>
              <w:rPr>
                <w:rFonts w:ascii="PT Astra Serif" w:hAnsi="PT Astra Serif"/>
                <w:iCs/>
                <w:spacing w:val="-1"/>
                <w:sz w:val="24"/>
                <w:szCs w:val="24"/>
              </w:rPr>
              <w:t>, отрасл</w:t>
            </w:r>
            <w:r>
              <w:rPr>
                <w:rFonts w:ascii="PT Astra Serif" w:hAnsi="PT Astra Serif"/>
                <w:iCs/>
                <w:spacing w:val="-1"/>
                <w:sz w:val="24"/>
                <w:szCs w:val="24"/>
              </w:rPr>
              <w:t>е</w:t>
            </w:r>
            <w:r>
              <w:rPr>
                <w:rFonts w:ascii="PT Astra Serif" w:hAnsi="PT Astra Serif"/>
                <w:iCs/>
                <w:spacing w:val="-1"/>
                <w:sz w:val="24"/>
                <w:szCs w:val="24"/>
              </w:rPr>
              <w:t>вые (функциональные) органы админ</w:t>
            </w:r>
            <w:r>
              <w:rPr>
                <w:rFonts w:ascii="PT Astra Serif" w:hAnsi="PT Astra Serif"/>
                <w:iCs/>
                <w:spacing w:val="-1"/>
                <w:sz w:val="24"/>
                <w:szCs w:val="24"/>
              </w:rPr>
              <w:t>и</w:t>
            </w:r>
            <w:r>
              <w:rPr>
                <w:rFonts w:ascii="PT Astra Serif" w:hAnsi="PT Astra Serif"/>
                <w:iCs/>
                <w:spacing w:val="-1"/>
                <w:sz w:val="24"/>
                <w:szCs w:val="24"/>
              </w:rPr>
              <w:t>страции города Ульяновска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E335A2" w:rsidRPr="001A40BB" w:rsidRDefault="00E335A2" w:rsidP="00F44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всего</w:t>
            </w:r>
          </w:p>
        </w:tc>
        <w:tc>
          <w:tcPr>
            <w:tcW w:w="283" w:type="pct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A40BB">
              <w:rPr>
                <w:rFonts w:ascii="PT Astra Serif" w:eastAsia="Calibri" w:hAnsi="PT Astra Serif"/>
                <w:sz w:val="24"/>
                <w:szCs w:val="24"/>
              </w:rPr>
              <w:t>623,2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jc w:val="center"/>
              <w:rPr>
                <w:sz w:val="24"/>
                <w:szCs w:val="24"/>
              </w:rPr>
            </w:pPr>
            <w:r w:rsidRPr="001A40BB">
              <w:rPr>
                <w:rFonts w:ascii="PT Astra Serif" w:eastAsia="Calibri" w:hAnsi="PT Astra Serif"/>
                <w:sz w:val="24"/>
                <w:szCs w:val="24"/>
              </w:rPr>
              <w:t>623,2</w:t>
            </w:r>
          </w:p>
        </w:tc>
        <w:tc>
          <w:tcPr>
            <w:tcW w:w="246" w:type="pct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jc w:val="center"/>
              <w:rPr>
                <w:sz w:val="24"/>
                <w:szCs w:val="24"/>
              </w:rPr>
            </w:pPr>
            <w:r w:rsidRPr="001A40BB">
              <w:rPr>
                <w:rFonts w:ascii="PT Astra Serif" w:eastAsia="Calibri" w:hAnsi="PT Astra Serif"/>
                <w:sz w:val="24"/>
                <w:szCs w:val="24"/>
              </w:rPr>
              <w:t>623,2</w:t>
            </w:r>
          </w:p>
        </w:tc>
        <w:tc>
          <w:tcPr>
            <w:tcW w:w="247" w:type="pct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jc w:val="center"/>
              <w:rPr>
                <w:sz w:val="24"/>
                <w:szCs w:val="24"/>
              </w:rPr>
            </w:pPr>
            <w:r w:rsidRPr="001A40BB">
              <w:rPr>
                <w:rFonts w:ascii="PT Astra Serif" w:eastAsia="Calibri" w:hAnsi="PT Astra Serif"/>
                <w:sz w:val="24"/>
                <w:szCs w:val="24"/>
              </w:rPr>
              <w:t>623,2</w:t>
            </w:r>
          </w:p>
        </w:tc>
        <w:tc>
          <w:tcPr>
            <w:tcW w:w="253" w:type="pct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jc w:val="center"/>
              <w:rPr>
                <w:sz w:val="24"/>
                <w:szCs w:val="24"/>
              </w:rPr>
            </w:pPr>
            <w:r w:rsidRPr="001A40BB">
              <w:rPr>
                <w:rFonts w:ascii="PT Astra Serif" w:eastAsia="Calibri" w:hAnsi="PT Astra Serif"/>
                <w:sz w:val="24"/>
                <w:szCs w:val="24"/>
              </w:rPr>
              <w:t>623,2</w:t>
            </w:r>
          </w:p>
        </w:tc>
        <w:tc>
          <w:tcPr>
            <w:tcW w:w="263" w:type="pct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jc w:val="center"/>
              <w:rPr>
                <w:sz w:val="24"/>
                <w:szCs w:val="24"/>
              </w:rPr>
            </w:pPr>
            <w:r w:rsidRPr="001A40BB">
              <w:rPr>
                <w:rFonts w:ascii="PT Astra Serif" w:eastAsia="Calibri" w:hAnsi="PT Astra Serif"/>
                <w:sz w:val="24"/>
                <w:szCs w:val="24"/>
              </w:rPr>
              <w:t>623,2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A40BB">
              <w:rPr>
                <w:rFonts w:ascii="PT Astra Serif" w:eastAsia="Calibri" w:hAnsi="PT Astra Serif"/>
                <w:sz w:val="24"/>
                <w:szCs w:val="24"/>
              </w:rPr>
              <w:t>3</w:t>
            </w:r>
            <w:r>
              <w:rPr>
                <w:rFonts w:ascii="PT Astra Serif" w:eastAsia="Calibri" w:hAnsi="PT Astra Serif"/>
                <w:sz w:val="24"/>
                <w:szCs w:val="24"/>
              </w:rPr>
              <w:t>739,2</w:t>
            </w:r>
          </w:p>
        </w:tc>
      </w:tr>
      <w:tr w:rsidR="00E335A2" w:rsidRPr="001A40BB" w:rsidTr="00E335A2">
        <w:trPr>
          <w:trHeight w:val="1215"/>
        </w:trPr>
        <w:tc>
          <w:tcPr>
            <w:tcW w:w="210" w:type="pct"/>
            <w:vMerge/>
          </w:tcPr>
          <w:p w:rsidR="00E335A2" w:rsidRDefault="00E335A2" w:rsidP="005131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46" w:type="pct"/>
            <w:vMerge/>
            <w:tcMar>
              <w:left w:w="57" w:type="dxa"/>
              <w:right w:w="57" w:type="dxa"/>
            </w:tcMar>
            <w:vAlign w:val="center"/>
          </w:tcPr>
          <w:p w:rsidR="00E335A2" w:rsidRPr="001A40BB" w:rsidRDefault="00E335A2" w:rsidP="00861A7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95" w:type="pct"/>
            <w:vMerge/>
            <w:tcMar>
              <w:left w:w="57" w:type="dxa"/>
              <w:right w:w="57" w:type="dxa"/>
            </w:tcMar>
          </w:tcPr>
          <w:p w:rsidR="00E335A2" w:rsidRDefault="00E335A2" w:rsidP="00F44BF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iCs/>
                <w:spacing w:val="-1"/>
                <w:sz w:val="24"/>
                <w:szCs w:val="24"/>
              </w:rPr>
            </w:pP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местный бюджет</w:t>
            </w:r>
          </w:p>
        </w:tc>
        <w:tc>
          <w:tcPr>
            <w:tcW w:w="283" w:type="pct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A40BB">
              <w:rPr>
                <w:rFonts w:ascii="PT Astra Serif" w:eastAsia="Calibri" w:hAnsi="PT Astra Serif"/>
                <w:sz w:val="24"/>
                <w:szCs w:val="24"/>
              </w:rPr>
              <w:t>623,2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jc w:val="center"/>
              <w:rPr>
                <w:sz w:val="24"/>
                <w:szCs w:val="24"/>
              </w:rPr>
            </w:pPr>
            <w:r w:rsidRPr="001A40BB">
              <w:rPr>
                <w:rFonts w:ascii="PT Astra Serif" w:eastAsia="Calibri" w:hAnsi="PT Astra Serif"/>
                <w:sz w:val="24"/>
                <w:szCs w:val="24"/>
              </w:rPr>
              <w:t>623,2</w:t>
            </w:r>
          </w:p>
        </w:tc>
        <w:tc>
          <w:tcPr>
            <w:tcW w:w="246" w:type="pct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jc w:val="center"/>
              <w:rPr>
                <w:sz w:val="24"/>
                <w:szCs w:val="24"/>
              </w:rPr>
            </w:pPr>
            <w:r w:rsidRPr="001A40BB">
              <w:rPr>
                <w:rFonts w:ascii="PT Astra Serif" w:eastAsia="Calibri" w:hAnsi="PT Astra Serif"/>
                <w:sz w:val="24"/>
                <w:szCs w:val="24"/>
              </w:rPr>
              <w:t>623,2</w:t>
            </w:r>
          </w:p>
        </w:tc>
        <w:tc>
          <w:tcPr>
            <w:tcW w:w="247" w:type="pct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jc w:val="center"/>
              <w:rPr>
                <w:sz w:val="24"/>
                <w:szCs w:val="24"/>
              </w:rPr>
            </w:pPr>
            <w:r w:rsidRPr="001A40BB">
              <w:rPr>
                <w:rFonts w:ascii="PT Astra Serif" w:eastAsia="Calibri" w:hAnsi="PT Astra Serif"/>
                <w:sz w:val="24"/>
                <w:szCs w:val="24"/>
              </w:rPr>
              <w:t>623,2</w:t>
            </w:r>
          </w:p>
        </w:tc>
        <w:tc>
          <w:tcPr>
            <w:tcW w:w="253" w:type="pct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jc w:val="center"/>
              <w:rPr>
                <w:sz w:val="24"/>
                <w:szCs w:val="24"/>
              </w:rPr>
            </w:pPr>
            <w:r w:rsidRPr="001A40BB">
              <w:rPr>
                <w:rFonts w:ascii="PT Astra Serif" w:eastAsia="Calibri" w:hAnsi="PT Astra Serif"/>
                <w:sz w:val="24"/>
                <w:szCs w:val="24"/>
              </w:rPr>
              <w:t>623,2</w:t>
            </w:r>
          </w:p>
        </w:tc>
        <w:tc>
          <w:tcPr>
            <w:tcW w:w="263" w:type="pct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jc w:val="center"/>
              <w:rPr>
                <w:sz w:val="24"/>
                <w:szCs w:val="24"/>
              </w:rPr>
            </w:pPr>
            <w:r w:rsidRPr="001A40BB">
              <w:rPr>
                <w:rFonts w:ascii="PT Astra Serif" w:eastAsia="Calibri" w:hAnsi="PT Astra Serif"/>
                <w:sz w:val="24"/>
                <w:szCs w:val="24"/>
              </w:rPr>
              <w:t>623,2</w:t>
            </w:r>
          </w:p>
        </w:tc>
        <w:tc>
          <w:tcPr>
            <w:tcW w:w="288" w:type="pct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A40BB">
              <w:rPr>
                <w:rFonts w:ascii="PT Astra Serif" w:eastAsia="Calibri" w:hAnsi="PT Astra Serif"/>
                <w:sz w:val="24"/>
                <w:szCs w:val="24"/>
              </w:rPr>
              <w:t>3</w:t>
            </w:r>
            <w:r>
              <w:rPr>
                <w:rFonts w:ascii="PT Astra Serif" w:eastAsia="Calibri" w:hAnsi="PT Astra Serif"/>
                <w:sz w:val="24"/>
                <w:szCs w:val="24"/>
              </w:rPr>
              <w:t>739,2</w:t>
            </w:r>
          </w:p>
        </w:tc>
      </w:tr>
      <w:tr w:rsidR="00E335A2" w:rsidRPr="001A40BB" w:rsidTr="00E335A2">
        <w:trPr>
          <w:trHeight w:val="399"/>
        </w:trPr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5A2" w:rsidRDefault="00E335A2" w:rsidP="0051319A">
            <w:pPr>
              <w:pStyle w:val="TableParagraph"/>
              <w:kinsoku w:val="0"/>
              <w:overflowPunct w:val="0"/>
              <w:spacing w:before="53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1.1.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F44BFE">
            <w:pPr>
              <w:pStyle w:val="TableParagraph"/>
              <w:kinsoku w:val="0"/>
              <w:overflowPunct w:val="0"/>
              <w:spacing w:before="53"/>
              <w:jc w:val="both"/>
              <w:rPr>
                <w:rFonts w:ascii="PT Astra Serif" w:hAnsi="PT Astra Serif"/>
                <w:iCs/>
                <w:spacing w:val="-1"/>
              </w:rPr>
            </w:pPr>
            <w:r>
              <w:rPr>
                <w:rFonts w:ascii="PT Astra Serif" w:hAnsi="PT Astra Serif"/>
              </w:rPr>
              <w:t>О</w:t>
            </w:r>
            <w:r w:rsidRPr="001A40BB">
              <w:rPr>
                <w:rFonts w:ascii="PT Astra Serif" w:hAnsi="PT Astra Serif"/>
              </w:rPr>
              <w:t>рганизация дополнител</w:t>
            </w:r>
            <w:r w:rsidRPr="001A40BB">
              <w:rPr>
                <w:rFonts w:ascii="PT Astra Serif" w:hAnsi="PT Astra Serif"/>
              </w:rPr>
              <w:t>ь</w:t>
            </w:r>
            <w:r w:rsidRPr="001A40BB">
              <w:rPr>
                <w:rFonts w:ascii="PT Astra Serif" w:hAnsi="PT Astra Serif"/>
              </w:rPr>
              <w:t>ного профессионального о</w:t>
            </w:r>
            <w:r w:rsidRPr="001A40BB">
              <w:rPr>
                <w:rFonts w:ascii="PT Astra Serif" w:hAnsi="PT Astra Serif"/>
              </w:rPr>
              <w:t>б</w:t>
            </w:r>
            <w:r w:rsidRPr="001A40BB">
              <w:rPr>
                <w:rFonts w:ascii="PT Astra Serif" w:hAnsi="PT Astra Serif"/>
              </w:rPr>
              <w:t>разования муниципальных служащих администрации города Ульяновска в соо</w:t>
            </w:r>
            <w:r w:rsidRPr="001A40BB">
              <w:rPr>
                <w:rFonts w:ascii="PT Astra Serif" w:hAnsi="PT Astra Serif"/>
              </w:rPr>
              <w:t>т</w:t>
            </w:r>
            <w:r w:rsidRPr="001A40BB">
              <w:rPr>
                <w:rFonts w:ascii="PT Astra Serif" w:hAnsi="PT Astra Serif"/>
              </w:rPr>
              <w:t>ветствии с Федеральным з</w:t>
            </w:r>
            <w:r w:rsidRPr="001A40BB">
              <w:rPr>
                <w:rFonts w:ascii="PT Astra Serif" w:hAnsi="PT Astra Serif"/>
              </w:rPr>
              <w:t>а</w:t>
            </w:r>
            <w:r w:rsidRPr="001A40BB">
              <w:rPr>
                <w:rFonts w:ascii="PT Astra Serif" w:hAnsi="PT Astra Serif"/>
              </w:rPr>
              <w:t>коном от 02.03.2007 № 25-ФЗ «О муниципальной службе в Российской Фед</w:t>
            </w:r>
            <w:r w:rsidRPr="001A40BB">
              <w:rPr>
                <w:rFonts w:ascii="PT Astra Serif" w:hAnsi="PT Astra Serif"/>
              </w:rPr>
              <w:t>е</w:t>
            </w:r>
            <w:r w:rsidRPr="001A40BB">
              <w:rPr>
                <w:rFonts w:ascii="PT Astra Serif" w:hAnsi="PT Astra Serif"/>
              </w:rPr>
              <w:t>рации»</w:t>
            </w:r>
          </w:p>
        </w:tc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D54839">
            <w:pPr>
              <w:pStyle w:val="ad"/>
              <w:spacing w:before="0" w:beforeAutospacing="0" w:after="0"/>
              <w:jc w:val="both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  <w:iCs/>
                <w:spacing w:val="-1"/>
              </w:rPr>
              <w:t>1) администрация города Ульяновска</w:t>
            </w:r>
            <w:r>
              <w:rPr>
                <w:rFonts w:ascii="PT Astra Serif" w:hAnsi="PT Astra Serif"/>
                <w:iCs/>
                <w:spacing w:val="-1"/>
              </w:rPr>
              <w:t xml:space="preserve"> в лице </w:t>
            </w:r>
            <w:r w:rsidRPr="001A40BB">
              <w:rPr>
                <w:rFonts w:ascii="PT Astra Serif" w:hAnsi="PT Astra Serif"/>
                <w:iCs/>
                <w:spacing w:val="-1"/>
              </w:rPr>
              <w:t>управлени</w:t>
            </w:r>
            <w:r>
              <w:rPr>
                <w:rFonts w:ascii="PT Astra Serif" w:hAnsi="PT Astra Serif"/>
                <w:iCs/>
                <w:spacing w:val="-1"/>
              </w:rPr>
              <w:t>я</w:t>
            </w:r>
            <w:r w:rsidRPr="001A40BB">
              <w:rPr>
                <w:rFonts w:ascii="PT Astra Serif" w:hAnsi="PT Astra Serif"/>
                <w:iCs/>
                <w:spacing w:val="-1"/>
              </w:rPr>
              <w:t xml:space="preserve"> муниципальной службы ад</w:t>
            </w:r>
            <w:r>
              <w:rPr>
                <w:rFonts w:ascii="PT Astra Serif" w:hAnsi="PT Astra Serif"/>
                <w:iCs/>
                <w:spacing w:val="-1"/>
              </w:rPr>
              <w:t>министрации города Ульяновска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E335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всего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367,8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367,8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367,8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367,8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367,8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367,8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B42411" w:rsidRDefault="00E335A2" w:rsidP="000A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42411">
              <w:rPr>
                <w:rFonts w:ascii="PT Astra Serif" w:eastAsia="Calibri" w:hAnsi="PT Astra Serif"/>
                <w:sz w:val="24"/>
                <w:szCs w:val="24"/>
              </w:rPr>
              <w:t>2206,8</w:t>
            </w:r>
          </w:p>
        </w:tc>
      </w:tr>
      <w:tr w:rsidR="00E335A2" w:rsidRPr="001A40BB" w:rsidTr="00E335A2">
        <w:trPr>
          <w:trHeight w:val="558"/>
        </w:trPr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5A2" w:rsidRDefault="00E335A2" w:rsidP="0051319A">
            <w:pPr>
              <w:pStyle w:val="TableParagraph"/>
              <w:kinsoku w:val="0"/>
              <w:overflowPunct w:val="0"/>
              <w:spacing w:before="53"/>
              <w:rPr>
                <w:rFonts w:ascii="PT Astra Serif" w:hAnsi="PT Astra Serif"/>
              </w:rPr>
            </w:pPr>
          </w:p>
        </w:tc>
        <w:tc>
          <w:tcPr>
            <w:tcW w:w="104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Default="00E335A2" w:rsidP="00F44BFE">
            <w:pPr>
              <w:pStyle w:val="TableParagraph"/>
              <w:kinsoku w:val="0"/>
              <w:overflowPunct w:val="0"/>
              <w:spacing w:before="53"/>
              <w:jc w:val="both"/>
              <w:rPr>
                <w:rFonts w:ascii="PT Astra Serif" w:hAnsi="PT Astra Serif"/>
              </w:rPr>
            </w:pPr>
          </w:p>
        </w:tc>
        <w:tc>
          <w:tcPr>
            <w:tcW w:w="1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E335A2">
            <w:pPr>
              <w:pStyle w:val="ad"/>
              <w:spacing w:before="0" w:beforeAutospacing="0" w:after="0"/>
              <w:jc w:val="both"/>
              <w:rPr>
                <w:rFonts w:ascii="PT Astra Serif" w:hAnsi="PT Astra Serif"/>
                <w:iCs/>
                <w:spacing w:val="-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местный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367,8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367,8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367,8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367,8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367,8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367,8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B42411" w:rsidRDefault="00E335A2" w:rsidP="000A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42411">
              <w:rPr>
                <w:rFonts w:ascii="PT Astra Serif" w:eastAsia="Calibri" w:hAnsi="PT Astra Serif"/>
                <w:sz w:val="24"/>
                <w:szCs w:val="24"/>
              </w:rPr>
              <w:t>2206,8</w:t>
            </w:r>
          </w:p>
        </w:tc>
      </w:tr>
      <w:tr w:rsidR="00E335A2" w:rsidRPr="001A40BB" w:rsidTr="00E335A2">
        <w:trPr>
          <w:trHeight w:val="413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5A2" w:rsidRPr="001A40BB" w:rsidRDefault="00E335A2" w:rsidP="0051319A">
            <w:pPr>
              <w:pStyle w:val="TableParagraph"/>
              <w:kinsoku w:val="0"/>
              <w:overflowPunct w:val="0"/>
              <w:spacing w:before="53"/>
              <w:rPr>
                <w:rFonts w:ascii="PT Astra Serif" w:hAnsi="PT Astra Serif"/>
                <w:iCs/>
                <w:spacing w:val="-1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51319A">
            <w:pPr>
              <w:pStyle w:val="TableParagraph"/>
              <w:kinsoku w:val="0"/>
              <w:overflowPunct w:val="0"/>
              <w:spacing w:before="53"/>
              <w:rPr>
                <w:rFonts w:ascii="PT Astra Serif" w:hAnsi="PT Astra Serif"/>
                <w:iCs/>
                <w:spacing w:val="-1"/>
              </w:rPr>
            </w:pPr>
          </w:p>
        </w:tc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F44BFE">
            <w:pPr>
              <w:pStyle w:val="ad"/>
              <w:spacing w:before="0" w:beforeAutospacing="0" w:after="0"/>
              <w:jc w:val="both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  <w:iCs/>
                <w:spacing w:val="-1"/>
              </w:rPr>
              <w:t>2) Управление культуры и организации досуга населения администрации города Ульяновска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F44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всего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B42411" w:rsidRDefault="00E335A2" w:rsidP="000A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42411">
              <w:rPr>
                <w:rFonts w:ascii="PT Astra Serif" w:eastAsia="Calibri" w:hAnsi="PT Astra Serif"/>
                <w:sz w:val="24"/>
                <w:szCs w:val="24"/>
              </w:rPr>
              <w:t>133,2</w:t>
            </w:r>
          </w:p>
        </w:tc>
      </w:tr>
      <w:tr w:rsidR="00E335A2" w:rsidRPr="001A40BB" w:rsidTr="00E335A2">
        <w:trPr>
          <w:trHeight w:val="543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5A2" w:rsidRPr="001A40BB" w:rsidRDefault="00E335A2" w:rsidP="0051319A">
            <w:pPr>
              <w:pStyle w:val="TableParagraph"/>
              <w:kinsoku w:val="0"/>
              <w:overflowPunct w:val="0"/>
              <w:spacing w:before="53"/>
              <w:rPr>
                <w:rFonts w:ascii="PT Astra Serif" w:hAnsi="PT Astra Serif"/>
                <w:iCs/>
                <w:spacing w:val="-1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51319A">
            <w:pPr>
              <w:pStyle w:val="TableParagraph"/>
              <w:kinsoku w:val="0"/>
              <w:overflowPunct w:val="0"/>
              <w:spacing w:before="53"/>
              <w:rPr>
                <w:rFonts w:ascii="PT Astra Serif" w:hAnsi="PT Astra Serif"/>
                <w:iCs/>
                <w:spacing w:val="-1"/>
              </w:rPr>
            </w:pPr>
          </w:p>
        </w:tc>
        <w:tc>
          <w:tcPr>
            <w:tcW w:w="1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F44BFE">
            <w:pPr>
              <w:pStyle w:val="ad"/>
              <w:spacing w:before="0" w:beforeAutospacing="0" w:after="0"/>
              <w:jc w:val="both"/>
              <w:rPr>
                <w:rFonts w:ascii="PT Astra Serif" w:hAnsi="PT Astra Serif"/>
                <w:iCs/>
                <w:spacing w:val="-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местный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B42411" w:rsidRDefault="00E335A2" w:rsidP="000A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42411">
              <w:rPr>
                <w:rFonts w:ascii="PT Astra Serif" w:eastAsia="Calibri" w:hAnsi="PT Astra Serif"/>
                <w:sz w:val="24"/>
                <w:szCs w:val="24"/>
              </w:rPr>
              <w:t>133,2</w:t>
            </w:r>
          </w:p>
        </w:tc>
      </w:tr>
      <w:tr w:rsidR="00E335A2" w:rsidRPr="001A40BB" w:rsidTr="00E335A2">
        <w:trPr>
          <w:trHeight w:val="427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5A2" w:rsidRPr="001A40BB" w:rsidRDefault="00E335A2" w:rsidP="0051319A">
            <w:pPr>
              <w:pStyle w:val="TableParagraph"/>
              <w:kinsoku w:val="0"/>
              <w:overflowPunct w:val="0"/>
              <w:spacing w:before="53"/>
              <w:rPr>
                <w:rFonts w:ascii="PT Astra Serif" w:hAnsi="PT Astra Serif"/>
                <w:iCs/>
                <w:spacing w:val="-1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51319A">
            <w:pPr>
              <w:pStyle w:val="TableParagraph"/>
              <w:kinsoku w:val="0"/>
              <w:overflowPunct w:val="0"/>
              <w:spacing w:before="53"/>
              <w:rPr>
                <w:rFonts w:ascii="PT Astra Serif" w:hAnsi="PT Astra Serif"/>
                <w:iCs/>
                <w:spacing w:val="-1"/>
              </w:rPr>
            </w:pPr>
          </w:p>
        </w:tc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F44BFE">
            <w:pPr>
              <w:pStyle w:val="ad"/>
              <w:spacing w:before="0" w:beforeAutospacing="0" w:after="0"/>
              <w:jc w:val="both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  <w:iCs/>
                <w:spacing w:val="-1"/>
              </w:rPr>
              <w:t>3) Управление муниципальной собстве</w:t>
            </w:r>
            <w:r w:rsidRPr="001A40BB">
              <w:rPr>
                <w:rFonts w:ascii="PT Astra Serif" w:hAnsi="PT Astra Serif"/>
                <w:iCs/>
                <w:spacing w:val="-1"/>
              </w:rPr>
              <w:t>н</w:t>
            </w:r>
            <w:r w:rsidRPr="001A40BB">
              <w:rPr>
                <w:rFonts w:ascii="PT Astra Serif" w:hAnsi="PT Astra Serif"/>
                <w:iCs/>
                <w:spacing w:val="-1"/>
              </w:rPr>
              <w:t>ностью администрации города Ульяно</w:t>
            </w:r>
            <w:r w:rsidRPr="001A40BB">
              <w:rPr>
                <w:rFonts w:ascii="PT Astra Serif" w:hAnsi="PT Astra Serif"/>
                <w:iCs/>
                <w:spacing w:val="-1"/>
              </w:rPr>
              <w:t>в</w:t>
            </w:r>
            <w:r w:rsidRPr="001A40BB">
              <w:rPr>
                <w:rFonts w:ascii="PT Astra Serif" w:hAnsi="PT Astra Serif"/>
                <w:iCs/>
                <w:spacing w:val="-1"/>
              </w:rPr>
              <w:t>ска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F44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всего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44,4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44,4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44,4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44,4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44,4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44,4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B42411" w:rsidRDefault="00E335A2" w:rsidP="000A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42411">
              <w:rPr>
                <w:rFonts w:ascii="PT Astra Serif" w:eastAsia="Calibri" w:hAnsi="PT Astra Serif"/>
                <w:sz w:val="24"/>
                <w:szCs w:val="24"/>
              </w:rPr>
              <w:t>266,4</w:t>
            </w:r>
          </w:p>
        </w:tc>
      </w:tr>
      <w:tr w:rsidR="00E335A2" w:rsidRPr="001A40BB" w:rsidTr="00E335A2">
        <w:trPr>
          <w:trHeight w:val="541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5A2" w:rsidRPr="001A40BB" w:rsidRDefault="00E335A2" w:rsidP="0051319A">
            <w:pPr>
              <w:pStyle w:val="TableParagraph"/>
              <w:kinsoku w:val="0"/>
              <w:overflowPunct w:val="0"/>
              <w:spacing w:before="53"/>
              <w:rPr>
                <w:rFonts w:ascii="PT Astra Serif" w:hAnsi="PT Astra Serif"/>
                <w:iCs/>
                <w:spacing w:val="-1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51319A">
            <w:pPr>
              <w:pStyle w:val="TableParagraph"/>
              <w:kinsoku w:val="0"/>
              <w:overflowPunct w:val="0"/>
              <w:spacing w:before="53"/>
              <w:rPr>
                <w:rFonts w:ascii="PT Astra Serif" w:hAnsi="PT Astra Serif"/>
                <w:iCs/>
                <w:spacing w:val="-1"/>
              </w:rPr>
            </w:pPr>
          </w:p>
        </w:tc>
        <w:tc>
          <w:tcPr>
            <w:tcW w:w="1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F44BFE">
            <w:pPr>
              <w:pStyle w:val="ad"/>
              <w:spacing w:before="0" w:beforeAutospacing="0" w:after="0"/>
              <w:jc w:val="both"/>
              <w:rPr>
                <w:rFonts w:ascii="PT Astra Serif" w:hAnsi="PT Astra Serif"/>
                <w:iCs/>
                <w:spacing w:val="-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местный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44,4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44,4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44,4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44,4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44,4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44,4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B42411" w:rsidRDefault="00E335A2" w:rsidP="000A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42411">
              <w:rPr>
                <w:rFonts w:ascii="PT Astra Serif" w:eastAsia="Calibri" w:hAnsi="PT Astra Serif"/>
                <w:sz w:val="24"/>
                <w:szCs w:val="24"/>
              </w:rPr>
              <w:t>266,4</w:t>
            </w:r>
          </w:p>
        </w:tc>
      </w:tr>
      <w:tr w:rsidR="00E335A2" w:rsidRPr="001A40BB" w:rsidTr="00E335A2">
        <w:trPr>
          <w:trHeight w:val="271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5A2" w:rsidRPr="001A40BB" w:rsidRDefault="00E335A2" w:rsidP="0051319A">
            <w:pPr>
              <w:pStyle w:val="TableParagraph"/>
              <w:kinsoku w:val="0"/>
              <w:overflowPunct w:val="0"/>
              <w:spacing w:before="53"/>
              <w:rPr>
                <w:rFonts w:ascii="PT Astra Serif" w:hAnsi="PT Astra Serif"/>
                <w:iCs/>
                <w:spacing w:val="-1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51319A">
            <w:pPr>
              <w:pStyle w:val="TableParagraph"/>
              <w:kinsoku w:val="0"/>
              <w:overflowPunct w:val="0"/>
              <w:spacing w:before="53"/>
              <w:rPr>
                <w:rFonts w:ascii="PT Astra Serif" w:hAnsi="PT Astra Serif"/>
                <w:iCs/>
                <w:spacing w:val="-1"/>
              </w:rPr>
            </w:pPr>
          </w:p>
        </w:tc>
        <w:tc>
          <w:tcPr>
            <w:tcW w:w="1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F44BFE">
            <w:pPr>
              <w:pStyle w:val="ad"/>
              <w:spacing w:before="0" w:beforeAutospacing="0" w:after="0"/>
              <w:jc w:val="both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  <w:iCs/>
                <w:spacing w:val="-1"/>
              </w:rPr>
              <w:t>4) Управление дорожного хозяйства и транспорта администрации города Уль</w:t>
            </w:r>
            <w:r w:rsidRPr="001A40BB">
              <w:rPr>
                <w:rFonts w:ascii="PT Astra Serif" w:hAnsi="PT Astra Serif"/>
                <w:iCs/>
                <w:spacing w:val="-1"/>
              </w:rPr>
              <w:t>я</w:t>
            </w:r>
            <w:r w:rsidRPr="001A40BB">
              <w:rPr>
                <w:rFonts w:ascii="PT Astra Serif" w:hAnsi="PT Astra Serif"/>
                <w:iCs/>
                <w:spacing w:val="-1"/>
              </w:rPr>
              <w:t>новска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F44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всего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B42411" w:rsidRDefault="00E335A2" w:rsidP="000A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42411">
              <w:rPr>
                <w:rFonts w:ascii="PT Astra Serif" w:eastAsia="Calibri" w:hAnsi="PT Astra Serif"/>
                <w:sz w:val="24"/>
                <w:szCs w:val="24"/>
              </w:rPr>
              <w:t>133,2</w:t>
            </w:r>
          </w:p>
        </w:tc>
      </w:tr>
      <w:tr w:rsidR="00E335A2" w:rsidRPr="001A40BB" w:rsidTr="00E335A2">
        <w:trPr>
          <w:trHeight w:val="553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5A2" w:rsidRPr="001A40BB" w:rsidRDefault="00E335A2" w:rsidP="0051319A">
            <w:pPr>
              <w:pStyle w:val="TableParagraph"/>
              <w:kinsoku w:val="0"/>
              <w:overflowPunct w:val="0"/>
              <w:spacing w:before="53"/>
              <w:rPr>
                <w:rFonts w:ascii="PT Astra Serif" w:hAnsi="PT Astra Serif"/>
                <w:iCs/>
                <w:spacing w:val="-1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51319A">
            <w:pPr>
              <w:pStyle w:val="TableParagraph"/>
              <w:kinsoku w:val="0"/>
              <w:overflowPunct w:val="0"/>
              <w:spacing w:before="53"/>
              <w:rPr>
                <w:rFonts w:ascii="PT Astra Serif" w:hAnsi="PT Astra Serif"/>
                <w:iCs/>
                <w:spacing w:val="-1"/>
              </w:rPr>
            </w:pPr>
          </w:p>
        </w:tc>
        <w:tc>
          <w:tcPr>
            <w:tcW w:w="149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F44BFE">
            <w:pPr>
              <w:pStyle w:val="ad"/>
              <w:spacing w:before="0" w:beforeAutospacing="0" w:after="0"/>
              <w:jc w:val="both"/>
              <w:rPr>
                <w:rFonts w:ascii="PT Astra Serif" w:hAnsi="PT Astra Serif"/>
                <w:iCs/>
                <w:spacing w:val="-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местный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B42411" w:rsidRDefault="00E335A2" w:rsidP="000A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42411">
              <w:rPr>
                <w:rFonts w:ascii="PT Astra Serif" w:eastAsia="Calibri" w:hAnsi="PT Astra Serif"/>
                <w:sz w:val="24"/>
                <w:szCs w:val="24"/>
              </w:rPr>
              <w:t>133,2</w:t>
            </w:r>
          </w:p>
        </w:tc>
      </w:tr>
    </w:tbl>
    <w:p w:rsidR="00E335A2" w:rsidRDefault="00E335A2"/>
    <w:p w:rsidR="00E335A2" w:rsidRDefault="00E335A2"/>
    <w:tbl>
      <w:tblPr>
        <w:tblW w:w="5071" w:type="pct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628"/>
        <w:gridCol w:w="3126"/>
        <w:gridCol w:w="4471"/>
        <w:gridCol w:w="1190"/>
        <w:gridCol w:w="846"/>
        <w:gridCol w:w="810"/>
        <w:gridCol w:w="735"/>
        <w:gridCol w:w="738"/>
        <w:gridCol w:w="756"/>
        <w:gridCol w:w="786"/>
        <w:gridCol w:w="858"/>
      </w:tblGrid>
      <w:tr w:rsidR="00E335A2" w:rsidRPr="001A40BB" w:rsidTr="00550F60">
        <w:trPr>
          <w:trHeight w:val="60"/>
          <w:tblHeader/>
        </w:trPr>
        <w:tc>
          <w:tcPr>
            <w:tcW w:w="210" w:type="pct"/>
          </w:tcPr>
          <w:p w:rsidR="00E335A2" w:rsidRPr="001A40BB" w:rsidRDefault="00E335A2" w:rsidP="000A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</w:t>
            </w:r>
          </w:p>
        </w:tc>
        <w:tc>
          <w:tcPr>
            <w:tcW w:w="1046" w:type="pct"/>
            <w:tcMar>
              <w:left w:w="57" w:type="dxa"/>
              <w:right w:w="57" w:type="dxa"/>
            </w:tcMar>
            <w:vAlign w:val="center"/>
          </w:tcPr>
          <w:p w:rsidR="00E335A2" w:rsidRPr="001A40BB" w:rsidRDefault="00E335A2" w:rsidP="000A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2</w:t>
            </w:r>
          </w:p>
        </w:tc>
        <w:tc>
          <w:tcPr>
            <w:tcW w:w="1496" w:type="pct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398" w:type="pct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283" w:type="pct"/>
            <w:tcMar>
              <w:left w:w="57" w:type="dxa"/>
              <w:right w:w="57" w:type="dxa"/>
            </w:tcMar>
            <w:vAlign w:val="center"/>
          </w:tcPr>
          <w:p w:rsidR="00E335A2" w:rsidRPr="001A40BB" w:rsidRDefault="00E335A2" w:rsidP="000A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271" w:type="pct"/>
            <w:tcMar>
              <w:left w:w="57" w:type="dxa"/>
              <w:right w:w="57" w:type="dxa"/>
            </w:tcMar>
            <w:vAlign w:val="center"/>
          </w:tcPr>
          <w:p w:rsidR="00E335A2" w:rsidRPr="001A40BB" w:rsidRDefault="00E335A2" w:rsidP="000A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246" w:type="pct"/>
            <w:tcMar>
              <w:left w:w="57" w:type="dxa"/>
              <w:right w:w="57" w:type="dxa"/>
            </w:tcMar>
            <w:vAlign w:val="center"/>
          </w:tcPr>
          <w:p w:rsidR="00E335A2" w:rsidRPr="001A40BB" w:rsidRDefault="00E335A2" w:rsidP="000A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7</w:t>
            </w:r>
          </w:p>
        </w:tc>
        <w:tc>
          <w:tcPr>
            <w:tcW w:w="247" w:type="pct"/>
            <w:tcMar>
              <w:left w:w="57" w:type="dxa"/>
              <w:right w:w="57" w:type="dxa"/>
            </w:tcMar>
            <w:vAlign w:val="center"/>
          </w:tcPr>
          <w:p w:rsidR="00E335A2" w:rsidRPr="001A40BB" w:rsidRDefault="00E335A2" w:rsidP="000A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pacing w:val="-2"/>
                <w:sz w:val="20"/>
                <w:szCs w:val="20"/>
              </w:rPr>
            </w:pPr>
            <w:r>
              <w:rPr>
                <w:rFonts w:ascii="PT Astra Serif" w:hAnsi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53" w:type="pct"/>
            <w:tcMar>
              <w:left w:w="57" w:type="dxa"/>
              <w:right w:w="57" w:type="dxa"/>
            </w:tcMar>
            <w:vAlign w:val="center"/>
          </w:tcPr>
          <w:p w:rsidR="00E335A2" w:rsidRPr="001A40BB" w:rsidRDefault="00E335A2" w:rsidP="000A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9</w:t>
            </w:r>
          </w:p>
        </w:tc>
        <w:tc>
          <w:tcPr>
            <w:tcW w:w="263" w:type="pct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10</w:t>
            </w:r>
          </w:p>
        </w:tc>
        <w:tc>
          <w:tcPr>
            <w:tcW w:w="287" w:type="pct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0"/>
                <w:szCs w:val="20"/>
              </w:rPr>
            </w:pPr>
            <w:r>
              <w:rPr>
                <w:rFonts w:ascii="PT Astra Serif" w:eastAsia="Calibri" w:hAnsi="PT Astra Serif"/>
                <w:sz w:val="20"/>
                <w:szCs w:val="20"/>
              </w:rPr>
              <w:t>11</w:t>
            </w:r>
          </w:p>
        </w:tc>
      </w:tr>
      <w:tr w:rsidR="00E335A2" w:rsidRPr="001A40BB" w:rsidTr="00550F60">
        <w:trPr>
          <w:trHeight w:val="319"/>
        </w:trPr>
        <w:tc>
          <w:tcPr>
            <w:tcW w:w="2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5A2" w:rsidRPr="001A40BB" w:rsidRDefault="00E335A2" w:rsidP="0051319A">
            <w:pPr>
              <w:pStyle w:val="TableParagraph"/>
              <w:kinsoku w:val="0"/>
              <w:overflowPunct w:val="0"/>
              <w:spacing w:before="53"/>
              <w:rPr>
                <w:rFonts w:ascii="PT Astra Serif" w:hAnsi="PT Astra Serif"/>
                <w:iCs/>
                <w:spacing w:val="-1"/>
              </w:rPr>
            </w:pPr>
          </w:p>
        </w:tc>
        <w:tc>
          <w:tcPr>
            <w:tcW w:w="1046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51319A">
            <w:pPr>
              <w:pStyle w:val="TableParagraph"/>
              <w:kinsoku w:val="0"/>
              <w:overflowPunct w:val="0"/>
              <w:spacing w:before="53"/>
              <w:rPr>
                <w:rFonts w:ascii="PT Astra Serif" w:hAnsi="PT Astra Serif"/>
                <w:iCs/>
                <w:spacing w:val="-1"/>
              </w:rPr>
            </w:pPr>
          </w:p>
        </w:tc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F44BFE">
            <w:pPr>
              <w:pStyle w:val="ad"/>
              <w:spacing w:before="0" w:beforeAutospacing="0" w:after="0"/>
              <w:jc w:val="both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  <w:iCs/>
                <w:spacing w:val="-1"/>
              </w:rPr>
              <w:t>5) Управление по делам семьи админ</w:t>
            </w:r>
            <w:r w:rsidRPr="001A40BB">
              <w:rPr>
                <w:rFonts w:ascii="PT Astra Serif" w:hAnsi="PT Astra Serif"/>
                <w:iCs/>
                <w:spacing w:val="-1"/>
              </w:rPr>
              <w:t>и</w:t>
            </w:r>
            <w:r w:rsidRPr="001A40BB">
              <w:rPr>
                <w:rFonts w:ascii="PT Astra Serif" w:hAnsi="PT Astra Serif"/>
                <w:iCs/>
                <w:spacing w:val="-1"/>
              </w:rPr>
              <w:t>страции города Ульяновска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F44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всего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FF0000"/>
                <w:sz w:val="24"/>
                <w:szCs w:val="24"/>
              </w:rPr>
            </w:pPr>
            <w:r w:rsidRPr="00B42411">
              <w:rPr>
                <w:rFonts w:ascii="PT Astra Serif" w:eastAsia="Calibri" w:hAnsi="PT Astra Serif"/>
                <w:sz w:val="24"/>
                <w:szCs w:val="24"/>
              </w:rPr>
              <w:t>133,2</w:t>
            </w:r>
          </w:p>
        </w:tc>
      </w:tr>
      <w:tr w:rsidR="00E335A2" w:rsidRPr="001A40BB" w:rsidTr="00550F60">
        <w:trPr>
          <w:trHeight w:val="562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5A2" w:rsidRPr="001A40BB" w:rsidRDefault="00E335A2" w:rsidP="0051319A">
            <w:pPr>
              <w:pStyle w:val="TableParagraph"/>
              <w:kinsoku w:val="0"/>
              <w:overflowPunct w:val="0"/>
              <w:spacing w:before="53"/>
              <w:rPr>
                <w:rFonts w:ascii="PT Astra Serif" w:hAnsi="PT Astra Serif"/>
                <w:iCs/>
                <w:spacing w:val="-1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51319A">
            <w:pPr>
              <w:pStyle w:val="TableParagraph"/>
              <w:kinsoku w:val="0"/>
              <w:overflowPunct w:val="0"/>
              <w:spacing w:before="53"/>
              <w:rPr>
                <w:rFonts w:ascii="PT Astra Serif" w:hAnsi="PT Astra Serif"/>
                <w:iCs/>
                <w:spacing w:val="-1"/>
              </w:rPr>
            </w:pPr>
          </w:p>
        </w:tc>
        <w:tc>
          <w:tcPr>
            <w:tcW w:w="1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F44BFE">
            <w:pPr>
              <w:pStyle w:val="ad"/>
              <w:spacing w:before="0" w:beforeAutospacing="0" w:after="0"/>
              <w:jc w:val="both"/>
              <w:rPr>
                <w:rFonts w:ascii="PT Astra Serif" w:hAnsi="PT Astra Serif"/>
                <w:iCs/>
                <w:spacing w:val="-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местный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color w:val="FF0000"/>
                <w:sz w:val="24"/>
                <w:szCs w:val="24"/>
              </w:rPr>
            </w:pPr>
            <w:r w:rsidRPr="00B42411">
              <w:rPr>
                <w:rFonts w:ascii="PT Astra Serif" w:eastAsia="Calibri" w:hAnsi="PT Astra Serif"/>
                <w:sz w:val="24"/>
                <w:szCs w:val="24"/>
              </w:rPr>
              <w:t>133,2</w:t>
            </w:r>
          </w:p>
        </w:tc>
      </w:tr>
      <w:tr w:rsidR="00E335A2" w:rsidRPr="001A40BB" w:rsidTr="00550F60">
        <w:trPr>
          <w:trHeight w:val="262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5A2" w:rsidRPr="001A40BB" w:rsidRDefault="00E335A2" w:rsidP="0051319A">
            <w:pPr>
              <w:pStyle w:val="TableParagraph"/>
              <w:kinsoku w:val="0"/>
              <w:overflowPunct w:val="0"/>
              <w:spacing w:before="53"/>
              <w:rPr>
                <w:rFonts w:ascii="PT Astra Serif" w:hAnsi="PT Astra Serif"/>
                <w:iCs/>
                <w:spacing w:val="-1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51319A">
            <w:pPr>
              <w:pStyle w:val="TableParagraph"/>
              <w:kinsoku w:val="0"/>
              <w:overflowPunct w:val="0"/>
              <w:spacing w:before="53"/>
              <w:rPr>
                <w:rFonts w:ascii="PT Astra Serif" w:hAnsi="PT Astra Serif"/>
                <w:iCs/>
                <w:spacing w:val="-1"/>
              </w:rPr>
            </w:pPr>
          </w:p>
        </w:tc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F44BFE">
            <w:pPr>
              <w:pStyle w:val="ad"/>
              <w:spacing w:before="0" w:beforeAutospacing="0" w:after="0"/>
              <w:jc w:val="both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  <w:iCs/>
                <w:spacing w:val="-1"/>
              </w:rPr>
              <w:t>6) Управление образования администр</w:t>
            </w:r>
            <w:r w:rsidRPr="001A40BB">
              <w:rPr>
                <w:rFonts w:ascii="PT Astra Serif" w:hAnsi="PT Astra Serif"/>
                <w:iCs/>
                <w:spacing w:val="-1"/>
              </w:rPr>
              <w:t>а</w:t>
            </w:r>
            <w:r w:rsidRPr="001A40BB">
              <w:rPr>
                <w:rFonts w:ascii="PT Astra Serif" w:hAnsi="PT Astra Serif"/>
                <w:iCs/>
                <w:spacing w:val="-1"/>
              </w:rPr>
              <w:t>ции города Ульяновска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F44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всего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B42411" w:rsidRDefault="00E335A2" w:rsidP="000A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42411">
              <w:rPr>
                <w:rFonts w:ascii="PT Astra Serif" w:eastAsia="Calibri" w:hAnsi="PT Astra Serif"/>
                <w:sz w:val="24"/>
                <w:szCs w:val="24"/>
              </w:rPr>
              <w:t>133,2</w:t>
            </w:r>
          </w:p>
        </w:tc>
      </w:tr>
      <w:tr w:rsidR="00E335A2" w:rsidRPr="001A40BB" w:rsidTr="00550F60">
        <w:trPr>
          <w:trHeight w:val="562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35A2" w:rsidRPr="001A40BB" w:rsidRDefault="00E335A2" w:rsidP="0051319A">
            <w:pPr>
              <w:pStyle w:val="TableParagraph"/>
              <w:kinsoku w:val="0"/>
              <w:overflowPunct w:val="0"/>
              <w:spacing w:before="53"/>
              <w:rPr>
                <w:rFonts w:ascii="PT Astra Serif" w:hAnsi="PT Astra Serif"/>
                <w:iCs/>
                <w:spacing w:val="-1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51319A">
            <w:pPr>
              <w:pStyle w:val="TableParagraph"/>
              <w:kinsoku w:val="0"/>
              <w:overflowPunct w:val="0"/>
              <w:spacing w:before="53"/>
              <w:rPr>
                <w:rFonts w:ascii="PT Astra Serif" w:hAnsi="PT Astra Serif"/>
                <w:iCs/>
                <w:spacing w:val="-1"/>
              </w:rPr>
            </w:pPr>
          </w:p>
        </w:tc>
        <w:tc>
          <w:tcPr>
            <w:tcW w:w="149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F44BFE">
            <w:pPr>
              <w:pStyle w:val="ad"/>
              <w:spacing w:before="0" w:beforeAutospacing="0" w:after="0"/>
              <w:jc w:val="both"/>
              <w:rPr>
                <w:rFonts w:ascii="PT Astra Serif" w:hAnsi="PT Astra Serif"/>
                <w:iCs/>
                <w:spacing w:val="-1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местный бюджет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1A40BB" w:rsidRDefault="00E335A2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E335A2" w:rsidRPr="00B42411" w:rsidRDefault="00E335A2" w:rsidP="000A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42411">
              <w:rPr>
                <w:rFonts w:ascii="PT Astra Serif" w:eastAsia="Calibri" w:hAnsi="PT Astra Serif"/>
                <w:sz w:val="24"/>
                <w:szCs w:val="24"/>
              </w:rPr>
              <w:t>133,2</w:t>
            </w:r>
          </w:p>
        </w:tc>
      </w:tr>
      <w:tr w:rsidR="00550F60" w:rsidRPr="001A40BB" w:rsidTr="00550F60">
        <w:trPr>
          <w:trHeight w:val="259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F60" w:rsidRPr="001A40BB" w:rsidRDefault="00550F60" w:rsidP="0051319A">
            <w:pPr>
              <w:pStyle w:val="TableParagraph"/>
              <w:kinsoku w:val="0"/>
              <w:overflowPunct w:val="0"/>
              <w:spacing w:before="53"/>
              <w:rPr>
                <w:rFonts w:ascii="PT Astra Serif" w:hAnsi="PT Astra Serif"/>
                <w:iCs/>
                <w:spacing w:val="-1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51319A">
            <w:pPr>
              <w:pStyle w:val="TableParagraph"/>
              <w:kinsoku w:val="0"/>
              <w:overflowPunct w:val="0"/>
              <w:spacing w:before="53"/>
              <w:rPr>
                <w:rFonts w:ascii="PT Astra Serif" w:hAnsi="PT Astra Serif"/>
                <w:iCs/>
                <w:spacing w:val="-1"/>
              </w:rPr>
            </w:pPr>
          </w:p>
        </w:tc>
        <w:tc>
          <w:tcPr>
            <w:tcW w:w="1496" w:type="pct"/>
            <w:vMerge w:val="restart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F44BFE">
            <w:pPr>
              <w:pStyle w:val="ad"/>
              <w:spacing w:before="0" w:beforeAutospacing="0"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iCs/>
                <w:spacing w:val="-1"/>
              </w:rPr>
              <w:t>7</w:t>
            </w:r>
            <w:r w:rsidRPr="001A40BB">
              <w:rPr>
                <w:rFonts w:ascii="PT Astra Serif" w:hAnsi="PT Astra Serif"/>
                <w:iCs/>
                <w:spacing w:val="-1"/>
              </w:rPr>
              <w:t>) Управление физической культуры и спорта администрации города Ульяновска</w:t>
            </w:r>
          </w:p>
        </w:tc>
        <w:tc>
          <w:tcPr>
            <w:tcW w:w="398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F44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всего</w:t>
            </w:r>
          </w:p>
        </w:tc>
        <w:tc>
          <w:tcPr>
            <w:tcW w:w="283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71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46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47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53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63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87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B42411" w:rsidRDefault="00550F60" w:rsidP="000A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42411">
              <w:rPr>
                <w:rFonts w:ascii="PT Astra Serif" w:eastAsia="Calibri" w:hAnsi="PT Astra Serif"/>
                <w:sz w:val="24"/>
                <w:szCs w:val="24"/>
              </w:rPr>
              <w:t>133,2</w:t>
            </w:r>
          </w:p>
        </w:tc>
      </w:tr>
      <w:tr w:rsidR="00550F60" w:rsidRPr="001A40BB" w:rsidTr="00550F60">
        <w:trPr>
          <w:trHeight w:val="562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F60" w:rsidRPr="001A40BB" w:rsidRDefault="00550F60" w:rsidP="0051319A">
            <w:pPr>
              <w:pStyle w:val="TableParagraph"/>
              <w:kinsoku w:val="0"/>
              <w:overflowPunct w:val="0"/>
              <w:spacing w:before="53"/>
              <w:rPr>
                <w:rFonts w:ascii="PT Astra Serif" w:hAnsi="PT Astra Serif"/>
                <w:iCs/>
                <w:spacing w:val="-1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51319A">
            <w:pPr>
              <w:pStyle w:val="TableParagraph"/>
              <w:kinsoku w:val="0"/>
              <w:overflowPunct w:val="0"/>
              <w:spacing w:before="53"/>
              <w:rPr>
                <w:rFonts w:ascii="PT Astra Serif" w:hAnsi="PT Astra Serif"/>
                <w:iCs/>
                <w:spacing w:val="-1"/>
              </w:rPr>
            </w:pPr>
          </w:p>
        </w:tc>
        <w:tc>
          <w:tcPr>
            <w:tcW w:w="1496" w:type="pct"/>
            <w:vMerge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0F60" w:rsidRDefault="00550F60" w:rsidP="00F44BFE">
            <w:pPr>
              <w:pStyle w:val="ad"/>
              <w:spacing w:before="0" w:beforeAutospacing="0" w:after="0"/>
              <w:jc w:val="both"/>
              <w:rPr>
                <w:rFonts w:ascii="PT Astra Serif" w:hAnsi="PT Astra Serif"/>
                <w:iCs/>
                <w:spacing w:val="-1"/>
              </w:rPr>
            </w:pPr>
          </w:p>
        </w:tc>
        <w:tc>
          <w:tcPr>
            <w:tcW w:w="398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0A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местный бюджет</w:t>
            </w:r>
          </w:p>
        </w:tc>
        <w:tc>
          <w:tcPr>
            <w:tcW w:w="283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71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46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47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53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63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87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332AC" w:rsidRDefault="00550F60" w:rsidP="000A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332AC">
              <w:rPr>
                <w:rFonts w:ascii="PT Astra Serif" w:eastAsia="Calibri" w:hAnsi="PT Astra Serif"/>
                <w:sz w:val="24"/>
                <w:szCs w:val="24"/>
              </w:rPr>
              <w:t>133,2</w:t>
            </w:r>
          </w:p>
        </w:tc>
      </w:tr>
      <w:tr w:rsidR="00550F60" w:rsidRPr="001A40BB" w:rsidTr="00550F60">
        <w:trPr>
          <w:trHeight w:val="243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F60" w:rsidRPr="001A40BB" w:rsidRDefault="00550F60" w:rsidP="0051319A">
            <w:pPr>
              <w:pStyle w:val="TableParagraph"/>
              <w:kinsoku w:val="0"/>
              <w:overflowPunct w:val="0"/>
              <w:spacing w:before="53"/>
              <w:rPr>
                <w:rFonts w:ascii="PT Astra Serif" w:hAnsi="PT Astra Serif"/>
                <w:iCs/>
                <w:spacing w:val="-1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51319A">
            <w:pPr>
              <w:pStyle w:val="TableParagraph"/>
              <w:kinsoku w:val="0"/>
              <w:overflowPunct w:val="0"/>
              <w:spacing w:before="53"/>
              <w:rPr>
                <w:rFonts w:ascii="PT Astra Serif" w:hAnsi="PT Astra Serif"/>
                <w:iCs/>
                <w:spacing w:val="-1"/>
              </w:rPr>
            </w:pPr>
          </w:p>
        </w:tc>
        <w:tc>
          <w:tcPr>
            <w:tcW w:w="1496" w:type="pct"/>
            <w:vMerge w:val="restart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0F60" w:rsidRDefault="00550F60" w:rsidP="00F44BFE">
            <w:pPr>
              <w:pStyle w:val="ad"/>
              <w:spacing w:before="0" w:after="0"/>
              <w:jc w:val="both"/>
              <w:rPr>
                <w:rFonts w:ascii="PT Astra Serif" w:hAnsi="PT Astra Serif"/>
                <w:iCs/>
                <w:spacing w:val="-1"/>
              </w:rPr>
            </w:pPr>
            <w:r w:rsidRPr="001A40BB">
              <w:rPr>
                <w:rFonts w:ascii="PT Astra Serif" w:hAnsi="PT Astra Serif"/>
                <w:iCs/>
                <w:spacing w:val="-1"/>
              </w:rPr>
              <w:t>8) Управление жилищно-коммунального хозяйства администрации города Уль</w:t>
            </w:r>
            <w:r w:rsidRPr="001A40BB">
              <w:rPr>
                <w:rFonts w:ascii="PT Astra Serif" w:hAnsi="PT Astra Serif"/>
                <w:iCs/>
                <w:spacing w:val="-1"/>
              </w:rPr>
              <w:t>я</w:t>
            </w:r>
            <w:r w:rsidRPr="001A40BB">
              <w:rPr>
                <w:rFonts w:ascii="PT Astra Serif" w:hAnsi="PT Astra Serif"/>
                <w:iCs/>
                <w:spacing w:val="-1"/>
              </w:rPr>
              <w:t>новска</w:t>
            </w:r>
          </w:p>
        </w:tc>
        <w:tc>
          <w:tcPr>
            <w:tcW w:w="398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Default="00550F60" w:rsidP="000A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всего</w:t>
            </w:r>
          </w:p>
        </w:tc>
        <w:tc>
          <w:tcPr>
            <w:tcW w:w="283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71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46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47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53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63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87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B42411" w:rsidRDefault="00550F60" w:rsidP="000A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B42411">
              <w:rPr>
                <w:rFonts w:ascii="PT Astra Serif" w:eastAsia="Calibri" w:hAnsi="PT Astra Serif"/>
                <w:sz w:val="24"/>
                <w:szCs w:val="24"/>
              </w:rPr>
              <w:t>133,2</w:t>
            </w:r>
          </w:p>
        </w:tc>
      </w:tr>
      <w:tr w:rsidR="00550F60" w:rsidRPr="001A40BB" w:rsidTr="00550F60">
        <w:trPr>
          <w:trHeight w:val="531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F60" w:rsidRPr="001A40BB" w:rsidRDefault="00550F60" w:rsidP="0051319A">
            <w:pPr>
              <w:pStyle w:val="TableParagraph"/>
              <w:kinsoku w:val="0"/>
              <w:overflowPunct w:val="0"/>
              <w:spacing w:before="53"/>
              <w:rPr>
                <w:rFonts w:ascii="PT Astra Serif" w:hAnsi="PT Astra Serif"/>
                <w:iCs/>
                <w:spacing w:val="-1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51319A">
            <w:pPr>
              <w:pStyle w:val="TableParagraph"/>
              <w:kinsoku w:val="0"/>
              <w:overflowPunct w:val="0"/>
              <w:spacing w:before="53"/>
              <w:rPr>
                <w:rFonts w:ascii="PT Astra Serif" w:hAnsi="PT Astra Serif"/>
                <w:iCs/>
                <w:spacing w:val="-1"/>
              </w:rPr>
            </w:pPr>
          </w:p>
        </w:tc>
        <w:tc>
          <w:tcPr>
            <w:tcW w:w="1496" w:type="pct"/>
            <w:vMerge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F44BFE">
            <w:pPr>
              <w:pStyle w:val="ad"/>
              <w:spacing w:before="0" w:beforeAutospacing="0"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398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F44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местный бюджет</w:t>
            </w:r>
          </w:p>
        </w:tc>
        <w:tc>
          <w:tcPr>
            <w:tcW w:w="283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51319A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71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51319A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46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51319A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47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51319A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53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51319A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63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51319A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87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332AC" w:rsidRDefault="00550F60" w:rsidP="00513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332AC">
              <w:rPr>
                <w:rFonts w:ascii="PT Astra Serif" w:eastAsia="Calibri" w:hAnsi="PT Astra Serif"/>
                <w:sz w:val="24"/>
                <w:szCs w:val="24"/>
              </w:rPr>
              <w:t>133,2</w:t>
            </w:r>
          </w:p>
        </w:tc>
      </w:tr>
      <w:tr w:rsidR="00550F60" w:rsidRPr="001A40BB" w:rsidTr="00550F60">
        <w:trPr>
          <w:trHeight w:val="255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F60" w:rsidRPr="001A40BB" w:rsidRDefault="00550F60" w:rsidP="0051319A">
            <w:pPr>
              <w:pStyle w:val="TableParagraph"/>
              <w:kinsoku w:val="0"/>
              <w:overflowPunct w:val="0"/>
              <w:spacing w:before="53"/>
              <w:rPr>
                <w:rFonts w:ascii="PT Astra Serif" w:hAnsi="PT Astra Serif"/>
                <w:iCs/>
                <w:spacing w:val="-1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51319A">
            <w:pPr>
              <w:pStyle w:val="TableParagraph"/>
              <w:kinsoku w:val="0"/>
              <w:overflowPunct w:val="0"/>
              <w:spacing w:before="53"/>
              <w:rPr>
                <w:rFonts w:ascii="PT Astra Serif" w:hAnsi="PT Astra Serif"/>
                <w:iCs/>
                <w:spacing w:val="-1"/>
              </w:rPr>
            </w:pPr>
          </w:p>
        </w:tc>
        <w:tc>
          <w:tcPr>
            <w:tcW w:w="1496" w:type="pct"/>
            <w:vMerge w:val="restart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F44BFE">
            <w:pPr>
              <w:pStyle w:val="ad"/>
              <w:spacing w:before="0" w:after="0"/>
              <w:jc w:val="both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  <w:iCs/>
                <w:spacing w:val="-1"/>
              </w:rPr>
              <w:t>9) Финансовое управление администрации города Ульяновска</w:t>
            </w:r>
          </w:p>
        </w:tc>
        <w:tc>
          <w:tcPr>
            <w:tcW w:w="398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Default="00550F60" w:rsidP="00F44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всего</w:t>
            </w:r>
          </w:p>
        </w:tc>
        <w:tc>
          <w:tcPr>
            <w:tcW w:w="283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33,4</w:t>
            </w:r>
          </w:p>
        </w:tc>
        <w:tc>
          <w:tcPr>
            <w:tcW w:w="271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33,4</w:t>
            </w:r>
          </w:p>
        </w:tc>
        <w:tc>
          <w:tcPr>
            <w:tcW w:w="246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33,4</w:t>
            </w:r>
          </w:p>
        </w:tc>
        <w:tc>
          <w:tcPr>
            <w:tcW w:w="247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33,4</w:t>
            </w:r>
          </w:p>
        </w:tc>
        <w:tc>
          <w:tcPr>
            <w:tcW w:w="253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33,4</w:t>
            </w:r>
          </w:p>
        </w:tc>
        <w:tc>
          <w:tcPr>
            <w:tcW w:w="263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33,4</w:t>
            </w:r>
          </w:p>
        </w:tc>
        <w:tc>
          <w:tcPr>
            <w:tcW w:w="287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332AC" w:rsidRDefault="00550F60" w:rsidP="000A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332AC">
              <w:rPr>
                <w:rFonts w:ascii="PT Astra Serif" w:eastAsia="Calibri" w:hAnsi="PT Astra Serif"/>
                <w:sz w:val="24"/>
                <w:szCs w:val="24"/>
              </w:rPr>
              <w:t>200,4</w:t>
            </w:r>
          </w:p>
        </w:tc>
      </w:tr>
      <w:tr w:rsidR="00550F60" w:rsidRPr="001A40BB" w:rsidTr="00550F60">
        <w:trPr>
          <w:trHeight w:val="562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F60" w:rsidRPr="001A40BB" w:rsidRDefault="00550F60" w:rsidP="0051319A">
            <w:pPr>
              <w:pStyle w:val="TableParagraph"/>
              <w:kinsoku w:val="0"/>
              <w:overflowPunct w:val="0"/>
              <w:spacing w:before="53"/>
              <w:rPr>
                <w:rFonts w:ascii="PT Astra Serif" w:hAnsi="PT Astra Serif"/>
                <w:iCs/>
                <w:spacing w:val="-1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51319A">
            <w:pPr>
              <w:pStyle w:val="TableParagraph"/>
              <w:kinsoku w:val="0"/>
              <w:overflowPunct w:val="0"/>
              <w:spacing w:before="53"/>
              <w:rPr>
                <w:rFonts w:ascii="PT Astra Serif" w:hAnsi="PT Astra Serif"/>
                <w:iCs/>
                <w:spacing w:val="-1"/>
              </w:rPr>
            </w:pPr>
          </w:p>
        </w:tc>
        <w:tc>
          <w:tcPr>
            <w:tcW w:w="1496" w:type="pct"/>
            <w:vMerge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F44BFE">
            <w:pPr>
              <w:pStyle w:val="ad"/>
              <w:spacing w:before="0" w:beforeAutospacing="0"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398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F44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местный бюджет</w:t>
            </w:r>
          </w:p>
        </w:tc>
        <w:tc>
          <w:tcPr>
            <w:tcW w:w="283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51319A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33,4</w:t>
            </w:r>
          </w:p>
        </w:tc>
        <w:tc>
          <w:tcPr>
            <w:tcW w:w="271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51319A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33,4</w:t>
            </w:r>
          </w:p>
        </w:tc>
        <w:tc>
          <w:tcPr>
            <w:tcW w:w="246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51319A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33,4</w:t>
            </w:r>
          </w:p>
        </w:tc>
        <w:tc>
          <w:tcPr>
            <w:tcW w:w="247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51319A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33,4</w:t>
            </w:r>
          </w:p>
        </w:tc>
        <w:tc>
          <w:tcPr>
            <w:tcW w:w="253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51319A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33,4</w:t>
            </w:r>
          </w:p>
        </w:tc>
        <w:tc>
          <w:tcPr>
            <w:tcW w:w="263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51319A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33,4</w:t>
            </w:r>
          </w:p>
        </w:tc>
        <w:tc>
          <w:tcPr>
            <w:tcW w:w="287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332AC" w:rsidRDefault="00550F60" w:rsidP="00513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332AC">
              <w:rPr>
                <w:rFonts w:ascii="PT Astra Serif" w:eastAsia="Calibri" w:hAnsi="PT Astra Serif"/>
                <w:sz w:val="24"/>
                <w:szCs w:val="24"/>
              </w:rPr>
              <w:t>200,4</w:t>
            </w:r>
          </w:p>
        </w:tc>
      </w:tr>
      <w:tr w:rsidR="00550F60" w:rsidRPr="001A40BB" w:rsidTr="00550F60">
        <w:trPr>
          <w:trHeight w:val="239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F60" w:rsidRPr="001A40BB" w:rsidRDefault="00550F60" w:rsidP="0051319A">
            <w:pPr>
              <w:pStyle w:val="TableParagraph"/>
              <w:kinsoku w:val="0"/>
              <w:overflowPunct w:val="0"/>
              <w:spacing w:before="53"/>
              <w:rPr>
                <w:rFonts w:ascii="PT Astra Serif" w:hAnsi="PT Astra Serif"/>
                <w:iCs/>
                <w:spacing w:val="-1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51319A">
            <w:pPr>
              <w:pStyle w:val="TableParagraph"/>
              <w:kinsoku w:val="0"/>
              <w:overflowPunct w:val="0"/>
              <w:spacing w:before="53"/>
              <w:rPr>
                <w:rFonts w:ascii="PT Astra Serif" w:hAnsi="PT Astra Serif"/>
                <w:iCs/>
                <w:spacing w:val="-1"/>
              </w:rPr>
            </w:pPr>
          </w:p>
        </w:tc>
        <w:tc>
          <w:tcPr>
            <w:tcW w:w="1496" w:type="pct"/>
            <w:vMerge w:val="restart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F44BFE">
            <w:pPr>
              <w:pStyle w:val="TableParagraph"/>
              <w:kinsoku w:val="0"/>
              <w:overflowPunct w:val="0"/>
              <w:spacing w:before="53"/>
              <w:jc w:val="both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  <w:iCs/>
                <w:spacing w:val="-1"/>
              </w:rPr>
              <w:t>10) Управление по муниципальным з</w:t>
            </w:r>
            <w:r w:rsidRPr="001A40BB">
              <w:rPr>
                <w:rFonts w:ascii="PT Astra Serif" w:hAnsi="PT Astra Serif"/>
                <w:iCs/>
                <w:spacing w:val="-1"/>
              </w:rPr>
              <w:t>а</w:t>
            </w:r>
            <w:r w:rsidRPr="001A40BB">
              <w:rPr>
                <w:rFonts w:ascii="PT Astra Serif" w:hAnsi="PT Astra Serif"/>
                <w:iCs/>
                <w:spacing w:val="-1"/>
              </w:rPr>
              <w:t>купкам и регулированию тарифов адм</w:t>
            </w:r>
            <w:r w:rsidRPr="001A40BB">
              <w:rPr>
                <w:rFonts w:ascii="PT Astra Serif" w:hAnsi="PT Astra Serif"/>
                <w:iCs/>
                <w:spacing w:val="-1"/>
              </w:rPr>
              <w:t>и</w:t>
            </w:r>
            <w:r w:rsidRPr="001A40BB">
              <w:rPr>
                <w:rFonts w:ascii="PT Astra Serif" w:hAnsi="PT Astra Serif"/>
                <w:iCs/>
                <w:spacing w:val="-1"/>
              </w:rPr>
              <w:t>нистрации города Ульяновска</w:t>
            </w:r>
          </w:p>
        </w:tc>
        <w:tc>
          <w:tcPr>
            <w:tcW w:w="398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Default="00550F60" w:rsidP="00F44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всего</w:t>
            </w:r>
          </w:p>
        </w:tc>
        <w:tc>
          <w:tcPr>
            <w:tcW w:w="283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71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46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47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53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63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87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332AC" w:rsidRDefault="00550F60" w:rsidP="000A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332AC">
              <w:rPr>
                <w:rFonts w:ascii="PT Astra Serif" w:eastAsia="Calibri" w:hAnsi="PT Astra Serif"/>
                <w:sz w:val="24"/>
                <w:szCs w:val="24"/>
              </w:rPr>
              <w:t>133,2</w:t>
            </w:r>
          </w:p>
        </w:tc>
      </w:tr>
      <w:tr w:rsidR="00550F60" w:rsidRPr="001A40BB" w:rsidTr="00550F60">
        <w:trPr>
          <w:trHeight w:val="557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F60" w:rsidRPr="001A40BB" w:rsidRDefault="00550F60" w:rsidP="0051319A">
            <w:pPr>
              <w:pStyle w:val="TableParagraph"/>
              <w:kinsoku w:val="0"/>
              <w:overflowPunct w:val="0"/>
              <w:spacing w:before="53"/>
              <w:rPr>
                <w:rFonts w:ascii="PT Astra Serif" w:hAnsi="PT Astra Serif"/>
                <w:iCs/>
                <w:spacing w:val="-1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51319A">
            <w:pPr>
              <w:pStyle w:val="TableParagraph"/>
              <w:kinsoku w:val="0"/>
              <w:overflowPunct w:val="0"/>
              <w:spacing w:before="53"/>
              <w:rPr>
                <w:rFonts w:ascii="PT Astra Serif" w:hAnsi="PT Astra Serif"/>
                <w:iCs/>
                <w:spacing w:val="-1"/>
              </w:rPr>
            </w:pPr>
          </w:p>
        </w:tc>
        <w:tc>
          <w:tcPr>
            <w:tcW w:w="1496" w:type="pct"/>
            <w:vMerge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F44BFE">
            <w:pPr>
              <w:pStyle w:val="TableParagraph"/>
              <w:kinsoku w:val="0"/>
              <w:overflowPunct w:val="0"/>
              <w:spacing w:before="53"/>
              <w:jc w:val="both"/>
              <w:rPr>
                <w:rFonts w:ascii="PT Astra Serif" w:hAnsi="PT Astra Serif"/>
                <w:iCs/>
                <w:spacing w:val="-1"/>
              </w:rPr>
            </w:pPr>
          </w:p>
        </w:tc>
        <w:tc>
          <w:tcPr>
            <w:tcW w:w="398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F44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местный бюджет</w:t>
            </w:r>
          </w:p>
        </w:tc>
        <w:tc>
          <w:tcPr>
            <w:tcW w:w="283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51319A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71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51319A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46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51319A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47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51319A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53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51319A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63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51319A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87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332AC" w:rsidRDefault="00550F60" w:rsidP="00513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332AC">
              <w:rPr>
                <w:rFonts w:ascii="PT Astra Serif" w:eastAsia="Calibri" w:hAnsi="PT Astra Serif"/>
                <w:sz w:val="24"/>
                <w:szCs w:val="24"/>
              </w:rPr>
              <w:t>133,2</w:t>
            </w:r>
          </w:p>
        </w:tc>
      </w:tr>
      <w:tr w:rsidR="00550F60" w:rsidRPr="001A40BB" w:rsidTr="00550F60">
        <w:trPr>
          <w:trHeight w:val="281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F60" w:rsidRPr="001A40BB" w:rsidRDefault="00550F60" w:rsidP="0051319A">
            <w:pPr>
              <w:pStyle w:val="TableParagraph"/>
              <w:kinsoku w:val="0"/>
              <w:overflowPunct w:val="0"/>
              <w:spacing w:before="53"/>
              <w:rPr>
                <w:rFonts w:ascii="PT Astra Serif" w:hAnsi="PT Astra Serif"/>
                <w:iCs/>
                <w:spacing w:val="-1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51319A">
            <w:pPr>
              <w:pStyle w:val="TableParagraph"/>
              <w:kinsoku w:val="0"/>
              <w:overflowPunct w:val="0"/>
              <w:spacing w:before="53"/>
              <w:rPr>
                <w:rFonts w:ascii="PT Astra Serif" w:hAnsi="PT Astra Serif"/>
                <w:iCs/>
                <w:spacing w:val="-1"/>
              </w:rPr>
            </w:pPr>
          </w:p>
        </w:tc>
        <w:tc>
          <w:tcPr>
            <w:tcW w:w="1496" w:type="pct"/>
            <w:vMerge w:val="restart"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F44BFE">
            <w:pPr>
              <w:pStyle w:val="ad"/>
              <w:spacing w:before="0" w:after="0"/>
              <w:jc w:val="both"/>
              <w:rPr>
                <w:rFonts w:ascii="PT Astra Serif" w:hAnsi="PT Astra Serif"/>
                <w:iCs/>
                <w:spacing w:val="-1"/>
              </w:rPr>
            </w:pPr>
            <w:r w:rsidRPr="001A40BB">
              <w:rPr>
                <w:rFonts w:ascii="PT Astra Serif" w:hAnsi="PT Astra Serif"/>
                <w:iCs/>
                <w:spacing w:val="-1"/>
              </w:rPr>
              <w:t>11) Управление архитектуры и градостр</w:t>
            </w:r>
            <w:r w:rsidRPr="001A40BB">
              <w:rPr>
                <w:rFonts w:ascii="PT Astra Serif" w:hAnsi="PT Astra Serif"/>
                <w:iCs/>
                <w:spacing w:val="-1"/>
              </w:rPr>
              <w:t>о</w:t>
            </w:r>
            <w:r w:rsidRPr="001A40BB">
              <w:rPr>
                <w:rFonts w:ascii="PT Astra Serif" w:hAnsi="PT Astra Serif"/>
                <w:iCs/>
                <w:spacing w:val="-1"/>
              </w:rPr>
              <w:t>ительства администрации города Уль</w:t>
            </w:r>
            <w:r w:rsidRPr="001A40BB">
              <w:rPr>
                <w:rFonts w:ascii="PT Astra Serif" w:hAnsi="PT Astra Serif"/>
                <w:iCs/>
                <w:spacing w:val="-1"/>
              </w:rPr>
              <w:t>я</w:t>
            </w:r>
            <w:r w:rsidRPr="001A40BB">
              <w:rPr>
                <w:rFonts w:ascii="PT Astra Serif" w:hAnsi="PT Astra Serif"/>
                <w:iCs/>
                <w:spacing w:val="-1"/>
              </w:rPr>
              <w:t>новска</w:t>
            </w:r>
          </w:p>
        </w:tc>
        <w:tc>
          <w:tcPr>
            <w:tcW w:w="398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Default="00550F60" w:rsidP="00F44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всего</w:t>
            </w:r>
          </w:p>
        </w:tc>
        <w:tc>
          <w:tcPr>
            <w:tcW w:w="283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71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46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47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53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63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0A607C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87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332AC" w:rsidRDefault="00550F60" w:rsidP="000A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332AC">
              <w:rPr>
                <w:rFonts w:ascii="PT Astra Serif" w:eastAsia="Calibri" w:hAnsi="PT Astra Serif"/>
                <w:sz w:val="24"/>
                <w:szCs w:val="24"/>
              </w:rPr>
              <w:t>133,2</w:t>
            </w:r>
          </w:p>
        </w:tc>
      </w:tr>
      <w:tr w:rsidR="00550F60" w:rsidRPr="001A40BB" w:rsidTr="00550F60">
        <w:trPr>
          <w:trHeight w:val="624"/>
        </w:trPr>
        <w:tc>
          <w:tcPr>
            <w:tcW w:w="2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0F60" w:rsidRPr="001A40BB" w:rsidRDefault="00550F60" w:rsidP="0051319A">
            <w:pPr>
              <w:pStyle w:val="TableParagraph"/>
              <w:kinsoku w:val="0"/>
              <w:overflowPunct w:val="0"/>
              <w:spacing w:before="53"/>
              <w:rPr>
                <w:rFonts w:ascii="PT Astra Serif" w:hAnsi="PT Astra Serif"/>
                <w:iCs/>
                <w:spacing w:val="-1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51319A">
            <w:pPr>
              <w:pStyle w:val="TableParagraph"/>
              <w:kinsoku w:val="0"/>
              <w:overflowPunct w:val="0"/>
              <w:spacing w:before="53"/>
              <w:rPr>
                <w:rFonts w:ascii="PT Astra Serif" w:hAnsi="PT Astra Serif"/>
                <w:iCs/>
                <w:spacing w:val="-1"/>
              </w:rPr>
            </w:pPr>
          </w:p>
        </w:tc>
        <w:tc>
          <w:tcPr>
            <w:tcW w:w="1496" w:type="pct"/>
            <w:vMerge/>
            <w:tcBorders>
              <w:left w:val="single" w:sz="4" w:space="0" w:color="auto"/>
            </w:tcBorders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F44BFE">
            <w:pPr>
              <w:pStyle w:val="ad"/>
              <w:spacing w:before="0" w:beforeAutospacing="0"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398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F44B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местный бюджет</w:t>
            </w:r>
          </w:p>
        </w:tc>
        <w:tc>
          <w:tcPr>
            <w:tcW w:w="283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51319A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71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51319A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46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51319A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47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51319A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53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51319A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63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51319A">
            <w:pPr>
              <w:pStyle w:val="ad"/>
              <w:spacing w:before="0" w:after="0"/>
              <w:jc w:val="center"/>
              <w:rPr>
                <w:rFonts w:ascii="PT Astra Serif" w:hAnsi="PT Astra Serif"/>
              </w:rPr>
            </w:pPr>
            <w:r w:rsidRPr="001A40BB">
              <w:rPr>
                <w:rFonts w:ascii="PT Astra Serif" w:hAnsi="PT Astra Serif"/>
              </w:rPr>
              <w:t>22,2</w:t>
            </w:r>
          </w:p>
        </w:tc>
        <w:tc>
          <w:tcPr>
            <w:tcW w:w="287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332AC" w:rsidRDefault="00550F60" w:rsidP="005131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332AC">
              <w:rPr>
                <w:rFonts w:ascii="PT Astra Serif" w:eastAsia="Calibri" w:hAnsi="PT Astra Serif"/>
                <w:sz w:val="24"/>
                <w:szCs w:val="24"/>
              </w:rPr>
              <w:t>133,2</w:t>
            </w:r>
          </w:p>
        </w:tc>
      </w:tr>
      <w:tr w:rsidR="00550F60" w:rsidRPr="001A40BB" w:rsidTr="00550F60">
        <w:trPr>
          <w:trHeight w:val="279"/>
        </w:trPr>
        <w:tc>
          <w:tcPr>
            <w:tcW w:w="210" w:type="pct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50F60" w:rsidRPr="001A40BB" w:rsidRDefault="00550F60" w:rsidP="00F44BFE">
            <w:pPr>
              <w:pStyle w:val="ad"/>
              <w:spacing w:before="0" w:beforeAutospacing="0"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2542" w:type="pct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550F60" w:rsidRPr="001A40BB" w:rsidRDefault="00550F60" w:rsidP="00F44BFE">
            <w:pPr>
              <w:pStyle w:val="ad"/>
              <w:spacing w:before="0" w:beforeAutospacing="0" w:after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Итого по муниципальной программе</w:t>
            </w:r>
          </w:p>
        </w:tc>
        <w:tc>
          <w:tcPr>
            <w:tcW w:w="398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0A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всего</w:t>
            </w:r>
          </w:p>
        </w:tc>
        <w:tc>
          <w:tcPr>
            <w:tcW w:w="283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0A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A40BB">
              <w:rPr>
                <w:rFonts w:ascii="PT Astra Serif" w:eastAsia="Calibri" w:hAnsi="PT Astra Serif"/>
                <w:sz w:val="24"/>
                <w:szCs w:val="24"/>
              </w:rPr>
              <w:t>623,2</w:t>
            </w:r>
          </w:p>
        </w:tc>
        <w:tc>
          <w:tcPr>
            <w:tcW w:w="271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0A607C">
            <w:pPr>
              <w:jc w:val="center"/>
              <w:rPr>
                <w:sz w:val="24"/>
                <w:szCs w:val="24"/>
              </w:rPr>
            </w:pPr>
            <w:r w:rsidRPr="001A40BB">
              <w:rPr>
                <w:rFonts w:ascii="PT Astra Serif" w:eastAsia="Calibri" w:hAnsi="PT Astra Serif"/>
                <w:sz w:val="24"/>
                <w:szCs w:val="24"/>
              </w:rPr>
              <w:t>623,2</w:t>
            </w:r>
          </w:p>
        </w:tc>
        <w:tc>
          <w:tcPr>
            <w:tcW w:w="246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0A607C">
            <w:pPr>
              <w:jc w:val="center"/>
              <w:rPr>
                <w:sz w:val="24"/>
                <w:szCs w:val="24"/>
              </w:rPr>
            </w:pPr>
            <w:r w:rsidRPr="001A40BB">
              <w:rPr>
                <w:rFonts w:ascii="PT Astra Serif" w:eastAsia="Calibri" w:hAnsi="PT Astra Serif"/>
                <w:sz w:val="24"/>
                <w:szCs w:val="24"/>
              </w:rPr>
              <w:t>623,2</w:t>
            </w:r>
          </w:p>
        </w:tc>
        <w:tc>
          <w:tcPr>
            <w:tcW w:w="247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0A607C">
            <w:pPr>
              <w:jc w:val="center"/>
              <w:rPr>
                <w:sz w:val="24"/>
                <w:szCs w:val="24"/>
              </w:rPr>
            </w:pPr>
            <w:r w:rsidRPr="001A40BB">
              <w:rPr>
                <w:rFonts w:ascii="PT Astra Serif" w:eastAsia="Calibri" w:hAnsi="PT Astra Serif"/>
                <w:sz w:val="24"/>
                <w:szCs w:val="24"/>
              </w:rPr>
              <w:t>623,2</w:t>
            </w:r>
          </w:p>
        </w:tc>
        <w:tc>
          <w:tcPr>
            <w:tcW w:w="253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0A607C">
            <w:pPr>
              <w:jc w:val="center"/>
              <w:rPr>
                <w:sz w:val="24"/>
                <w:szCs w:val="24"/>
              </w:rPr>
            </w:pPr>
            <w:r w:rsidRPr="001A40BB">
              <w:rPr>
                <w:rFonts w:ascii="PT Astra Serif" w:eastAsia="Calibri" w:hAnsi="PT Astra Serif"/>
                <w:sz w:val="24"/>
                <w:szCs w:val="24"/>
              </w:rPr>
              <w:t>623,2</w:t>
            </w:r>
          </w:p>
        </w:tc>
        <w:tc>
          <w:tcPr>
            <w:tcW w:w="263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0A607C">
            <w:pPr>
              <w:jc w:val="center"/>
              <w:rPr>
                <w:sz w:val="24"/>
                <w:szCs w:val="24"/>
              </w:rPr>
            </w:pPr>
            <w:r w:rsidRPr="001A40BB">
              <w:rPr>
                <w:rFonts w:ascii="PT Astra Serif" w:eastAsia="Calibri" w:hAnsi="PT Astra Serif"/>
                <w:sz w:val="24"/>
                <w:szCs w:val="24"/>
              </w:rPr>
              <w:t>623,2</w:t>
            </w:r>
          </w:p>
        </w:tc>
        <w:tc>
          <w:tcPr>
            <w:tcW w:w="287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0A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A40BB">
              <w:rPr>
                <w:rFonts w:ascii="PT Astra Serif" w:eastAsia="Calibri" w:hAnsi="PT Astra Serif"/>
                <w:sz w:val="24"/>
                <w:szCs w:val="24"/>
              </w:rPr>
              <w:t>3</w:t>
            </w:r>
            <w:r>
              <w:rPr>
                <w:rFonts w:ascii="PT Astra Serif" w:eastAsia="Calibri" w:hAnsi="PT Astra Serif"/>
                <w:sz w:val="24"/>
                <w:szCs w:val="24"/>
              </w:rPr>
              <w:t>739,2</w:t>
            </w:r>
          </w:p>
        </w:tc>
      </w:tr>
      <w:tr w:rsidR="00550F60" w:rsidRPr="001A40BB" w:rsidTr="00550F60">
        <w:trPr>
          <w:trHeight w:val="624"/>
        </w:trPr>
        <w:tc>
          <w:tcPr>
            <w:tcW w:w="21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550F60" w:rsidRPr="001A40BB" w:rsidRDefault="00550F60" w:rsidP="00F44BFE">
            <w:pPr>
              <w:pStyle w:val="ad"/>
              <w:spacing w:before="0" w:beforeAutospacing="0"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2542" w:type="pct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50F60" w:rsidRDefault="00550F60" w:rsidP="00F44BFE">
            <w:pPr>
              <w:pStyle w:val="ad"/>
              <w:spacing w:before="0" w:beforeAutospacing="0" w:after="0"/>
              <w:jc w:val="both"/>
              <w:rPr>
                <w:rFonts w:ascii="PT Astra Serif" w:hAnsi="PT Astra Serif"/>
              </w:rPr>
            </w:pPr>
          </w:p>
        </w:tc>
        <w:tc>
          <w:tcPr>
            <w:tcW w:w="398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0A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>
              <w:rPr>
                <w:rFonts w:ascii="PT Astra Serif" w:eastAsia="Calibri" w:hAnsi="PT Astra Serif"/>
                <w:sz w:val="24"/>
                <w:szCs w:val="24"/>
              </w:rPr>
              <w:t>местный бюджет</w:t>
            </w:r>
          </w:p>
        </w:tc>
        <w:tc>
          <w:tcPr>
            <w:tcW w:w="283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0A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A40BB">
              <w:rPr>
                <w:rFonts w:ascii="PT Astra Serif" w:eastAsia="Calibri" w:hAnsi="PT Astra Serif"/>
                <w:sz w:val="24"/>
                <w:szCs w:val="24"/>
              </w:rPr>
              <w:t>623,2</w:t>
            </w:r>
          </w:p>
        </w:tc>
        <w:tc>
          <w:tcPr>
            <w:tcW w:w="271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0A607C">
            <w:pPr>
              <w:jc w:val="center"/>
              <w:rPr>
                <w:sz w:val="24"/>
                <w:szCs w:val="24"/>
              </w:rPr>
            </w:pPr>
            <w:r w:rsidRPr="001A40BB">
              <w:rPr>
                <w:rFonts w:ascii="PT Astra Serif" w:eastAsia="Calibri" w:hAnsi="PT Astra Serif"/>
                <w:sz w:val="24"/>
                <w:szCs w:val="24"/>
              </w:rPr>
              <w:t>623,2</w:t>
            </w:r>
          </w:p>
        </w:tc>
        <w:tc>
          <w:tcPr>
            <w:tcW w:w="246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0A607C">
            <w:pPr>
              <w:jc w:val="center"/>
              <w:rPr>
                <w:sz w:val="24"/>
                <w:szCs w:val="24"/>
              </w:rPr>
            </w:pPr>
            <w:r w:rsidRPr="001A40BB">
              <w:rPr>
                <w:rFonts w:ascii="PT Astra Serif" w:eastAsia="Calibri" w:hAnsi="PT Astra Serif"/>
                <w:sz w:val="24"/>
                <w:szCs w:val="24"/>
              </w:rPr>
              <w:t>623,2</w:t>
            </w:r>
          </w:p>
        </w:tc>
        <w:tc>
          <w:tcPr>
            <w:tcW w:w="247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0A607C">
            <w:pPr>
              <w:jc w:val="center"/>
              <w:rPr>
                <w:sz w:val="24"/>
                <w:szCs w:val="24"/>
              </w:rPr>
            </w:pPr>
            <w:r w:rsidRPr="001A40BB">
              <w:rPr>
                <w:rFonts w:ascii="PT Astra Serif" w:eastAsia="Calibri" w:hAnsi="PT Astra Serif"/>
                <w:sz w:val="24"/>
                <w:szCs w:val="24"/>
              </w:rPr>
              <w:t>623,2</w:t>
            </w:r>
          </w:p>
        </w:tc>
        <w:tc>
          <w:tcPr>
            <w:tcW w:w="253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0A607C">
            <w:pPr>
              <w:jc w:val="center"/>
              <w:rPr>
                <w:sz w:val="24"/>
                <w:szCs w:val="24"/>
              </w:rPr>
            </w:pPr>
            <w:r w:rsidRPr="001A40BB">
              <w:rPr>
                <w:rFonts w:ascii="PT Astra Serif" w:eastAsia="Calibri" w:hAnsi="PT Astra Serif"/>
                <w:sz w:val="24"/>
                <w:szCs w:val="24"/>
              </w:rPr>
              <w:t>623,2</w:t>
            </w:r>
          </w:p>
        </w:tc>
        <w:tc>
          <w:tcPr>
            <w:tcW w:w="263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0A607C">
            <w:pPr>
              <w:jc w:val="center"/>
              <w:rPr>
                <w:sz w:val="24"/>
                <w:szCs w:val="24"/>
              </w:rPr>
            </w:pPr>
            <w:r w:rsidRPr="001A40BB">
              <w:rPr>
                <w:rFonts w:ascii="PT Astra Serif" w:eastAsia="Calibri" w:hAnsi="PT Astra Serif"/>
                <w:sz w:val="24"/>
                <w:szCs w:val="24"/>
              </w:rPr>
              <w:t>623,2</w:t>
            </w:r>
          </w:p>
        </w:tc>
        <w:tc>
          <w:tcPr>
            <w:tcW w:w="287" w:type="pct"/>
            <w:shd w:val="clear" w:color="auto" w:fill="FFFFFF"/>
            <w:tcMar>
              <w:left w:w="57" w:type="dxa"/>
              <w:right w:w="57" w:type="dxa"/>
            </w:tcMar>
          </w:tcPr>
          <w:p w:rsidR="00550F60" w:rsidRPr="001A40BB" w:rsidRDefault="00550F60" w:rsidP="000A6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eastAsia="Calibri" w:hAnsi="PT Astra Serif"/>
                <w:sz w:val="24"/>
                <w:szCs w:val="24"/>
              </w:rPr>
            </w:pPr>
            <w:r w:rsidRPr="001A40BB">
              <w:rPr>
                <w:rFonts w:ascii="PT Astra Serif" w:eastAsia="Calibri" w:hAnsi="PT Astra Serif"/>
                <w:sz w:val="24"/>
                <w:szCs w:val="24"/>
              </w:rPr>
              <w:t>3</w:t>
            </w:r>
            <w:r>
              <w:rPr>
                <w:rFonts w:ascii="PT Astra Serif" w:eastAsia="Calibri" w:hAnsi="PT Astra Serif"/>
                <w:sz w:val="24"/>
                <w:szCs w:val="24"/>
              </w:rPr>
              <w:t>739,2</w:t>
            </w:r>
          </w:p>
        </w:tc>
      </w:tr>
    </w:tbl>
    <w:p w:rsidR="0047799C" w:rsidRDefault="0047799C" w:rsidP="001332AC">
      <w:pPr>
        <w:spacing w:line="256" w:lineRule="auto"/>
        <w:ind w:left="1062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br w:type="page"/>
      </w:r>
    </w:p>
    <w:p w:rsidR="0073720C" w:rsidRPr="00121924" w:rsidRDefault="00F06BA1" w:rsidP="001332AC">
      <w:pPr>
        <w:spacing w:line="256" w:lineRule="auto"/>
        <w:ind w:left="10620"/>
        <w:jc w:val="center"/>
        <w:rPr>
          <w:rFonts w:ascii="PT Astra Serif" w:hAnsi="PT Astra Serif"/>
          <w:b/>
        </w:rPr>
      </w:pPr>
      <w:r w:rsidRPr="00121924">
        <w:rPr>
          <w:rFonts w:ascii="PT Astra Serif" w:hAnsi="PT Astra Serif"/>
          <w:b/>
        </w:rPr>
        <w:t>Приложение</w:t>
      </w:r>
      <w:r w:rsidR="001332AC" w:rsidRPr="00121924">
        <w:rPr>
          <w:rFonts w:ascii="PT Astra Serif" w:hAnsi="PT Astra Serif"/>
          <w:b/>
        </w:rPr>
        <w:t xml:space="preserve"> 3</w:t>
      </w:r>
      <w:r w:rsidR="00A5684F" w:rsidRPr="00121924">
        <w:rPr>
          <w:rFonts w:ascii="PT Astra Serif" w:hAnsi="PT Astra Serif"/>
          <w:b/>
        </w:rPr>
        <w:br/>
      </w:r>
      <w:r w:rsidR="0073720C" w:rsidRPr="00121924">
        <w:rPr>
          <w:rFonts w:ascii="PT Astra Serif" w:hAnsi="PT Astra Serif"/>
          <w:b/>
        </w:rPr>
        <w:t xml:space="preserve">к </w:t>
      </w:r>
      <w:r w:rsidR="00A5684F" w:rsidRPr="00121924">
        <w:rPr>
          <w:rFonts w:ascii="PT Astra Serif" w:hAnsi="PT Astra Serif"/>
          <w:b/>
        </w:rPr>
        <w:t xml:space="preserve">муниципальной </w:t>
      </w:r>
      <w:r w:rsidR="001332AC" w:rsidRPr="00121924">
        <w:rPr>
          <w:rFonts w:ascii="PT Astra Serif" w:hAnsi="PT Astra Serif"/>
          <w:b/>
        </w:rPr>
        <w:t>программе</w:t>
      </w:r>
    </w:p>
    <w:p w:rsidR="0073720C" w:rsidRPr="00E2047C" w:rsidRDefault="0073720C" w:rsidP="0073720C">
      <w:pPr>
        <w:widowControl w:val="0"/>
        <w:autoSpaceDE w:val="0"/>
        <w:autoSpaceDN w:val="0"/>
        <w:adjustRightInd w:val="0"/>
        <w:ind w:left="7080"/>
        <w:jc w:val="center"/>
        <w:outlineLvl w:val="0"/>
        <w:rPr>
          <w:rFonts w:ascii="PT Astra Serif" w:hAnsi="PT Astra Serif" w:cs="PT Astra Serif"/>
          <w:b/>
        </w:rPr>
      </w:pPr>
    </w:p>
    <w:p w:rsidR="0073720C" w:rsidRPr="00462BC9" w:rsidRDefault="0073720C" w:rsidP="0073720C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</w:rPr>
      </w:pPr>
      <w:r w:rsidRPr="00462BC9">
        <w:rPr>
          <w:rFonts w:ascii="PT Astra Serif" w:hAnsi="PT Astra Serif" w:cs="PT Astra Serif"/>
          <w:b/>
        </w:rPr>
        <w:t>СВЕДЕНИЯ</w:t>
      </w:r>
    </w:p>
    <w:p w:rsidR="0073720C" w:rsidRPr="00462BC9" w:rsidRDefault="0073720C" w:rsidP="0073720C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  <w:b/>
        </w:rPr>
      </w:pPr>
      <w:r w:rsidRPr="00462BC9">
        <w:rPr>
          <w:rFonts w:ascii="PT Astra Serif" w:hAnsi="PT Astra Serif" w:cs="PT Astra Serif"/>
          <w:b/>
        </w:rPr>
        <w:t xml:space="preserve">о методике расчёта показателей муниципальной программы </w:t>
      </w:r>
      <w:r>
        <w:rPr>
          <w:rFonts w:ascii="PT Astra Serif" w:hAnsi="PT Astra Serif" w:cs="PT Astra Serif"/>
          <w:b/>
        </w:rPr>
        <w:br/>
        <w:t xml:space="preserve">и </w:t>
      </w:r>
      <w:r w:rsidRPr="00462BC9">
        <w:rPr>
          <w:rFonts w:ascii="PT Astra Serif" w:hAnsi="PT Astra Serif" w:cs="PT Astra Serif"/>
          <w:b/>
        </w:rPr>
        <w:t>структурных элементов муниципальной программы</w:t>
      </w:r>
    </w:p>
    <w:p w:rsidR="0073720C" w:rsidRPr="00E2047C" w:rsidRDefault="0073720C" w:rsidP="0073720C">
      <w:pPr>
        <w:widowControl w:val="0"/>
        <w:autoSpaceDE w:val="0"/>
        <w:autoSpaceDN w:val="0"/>
        <w:adjustRightInd w:val="0"/>
        <w:jc w:val="center"/>
        <w:outlineLvl w:val="0"/>
        <w:rPr>
          <w:rFonts w:ascii="PT Astra Serif" w:hAnsi="PT Astra Serif" w:cs="PT Astra Seri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678"/>
        <w:gridCol w:w="9433"/>
      </w:tblGrid>
      <w:tr w:rsidR="0073720C" w:rsidRPr="0073720C" w:rsidTr="00F5173D">
        <w:tc>
          <w:tcPr>
            <w:tcW w:w="675" w:type="dxa"/>
          </w:tcPr>
          <w:p w:rsidR="0073720C" w:rsidRPr="0073720C" w:rsidRDefault="0073720C" w:rsidP="00F5173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73720C">
              <w:rPr>
                <w:rFonts w:ascii="PT Astra Serif" w:hAnsi="PT Astra Serif" w:cs="PT Astra Serif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73720C" w:rsidRPr="0073720C" w:rsidRDefault="0073720C" w:rsidP="00F5173D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720C">
              <w:rPr>
                <w:rFonts w:ascii="PT Astra Serif" w:hAnsi="PT Astra Serif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9433" w:type="dxa"/>
          </w:tcPr>
          <w:p w:rsidR="0073720C" w:rsidRPr="0073720C" w:rsidRDefault="0073720C" w:rsidP="00550F60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3720C">
              <w:rPr>
                <w:rFonts w:ascii="PT Astra Serif" w:hAnsi="PT Astra Serif"/>
                <w:sz w:val="24"/>
                <w:szCs w:val="24"/>
              </w:rPr>
              <w:t>Методика расчё</w:t>
            </w:r>
            <w:r w:rsidR="0089420E">
              <w:rPr>
                <w:rFonts w:ascii="PT Astra Serif" w:hAnsi="PT Astra Serif"/>
                <w:sz w:val="24"/>
                <w:szCs w:val="24"/>
              </w:rPr>
              <w:t>та показателя</w:t>
            </w:r>
            <w:r w:rsidR="00550F60">
              <w:rPr>
                <w:rFonts w:ascii="PT Astra Serif" w:hAnsi="PT Astra Serif"/>
                <w:sz w:val="24"/>
                <w:szCs w:val="24"/>
              </w:rPr>
              <w:t xml:space="preserve"> или </w:t>
            </w:r>
            <w:r w:rsidR="0089420E">
              <w:rPr>
                <w:rFonts w:ascii="PT Astra Serif" w:hAnsi="PT Astra Serif"/>
                <w:sz w:val="24"/>
                <w:szCs w:val="24"/>
              </w:rPr>
              <w:t>источник</w:t>
            </w:r>
            <w:r w:rsidR="00550F60">
              <w:rPr>
                <w:rFonts w:ascii="PT Astra Serif" w:hAnsi="PT Astra Serif"/>
                <w:sz w:val="24"/>
                <w:szCs w:val="24"/>
              </w:rPr>
              <w:t xml:space="preserve"> получения</w:t>
            </w:r>
            <w:r w:rsidR="0089420E">
              <w:rPr>
                <w:rFonts w:ascii="PT Astra Serif" w:hAnsi="PT Astra Serif"/>
                <w:sz w:val="24"/>
                <w:szCs w:val="24"/>
              </w:rPr>
              <w:t xml:space="preserve"> информации</w:t>
            </w:r>
            <w:r w:rsidR="00550F60">
              <w:rPr>
                <w:rFonts w:ascii="PT Astra Serif" w:hAnsi="PT Astra Serif"/>
                <w:sz w:val="24"/>
                <w:szCs w:val="24"/>
              </w:rPr>
              <w:t xml:space="preserve"> о значении показ</w:t>
            </w:r>
            <w:r w:rsidR="00550F60">
              <w:rPr>
                <w:rFonts w:ascii="PT Astra Serif" w:hAnsi="PT Astra Serif"/>
                <w:sz w:val="24"/>
                <w:szCs w:val="24"/>
              </w:rPr>
              <w:t>а</w:t>
            </w:r>
            <w:r w:rsidR="00550F60">
              <w:rPr>
                <w:rFonts w:ascii="PT Astra Serif" w:hAnsi="PT Astra Serif"/>
                <w:sz w:val="24"/>
                <w:szCs w:val="24"/>
              </w:rPr>
              <w:t>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F0581A" w:rsidRPr="00F0581A" w:rsidTr="00F5173D">
        <w:tc>
          <w:tcPr>
            <w:tcW w:w="675" w:type="dxa"/>
          </w:tcPr>
          <w:p w:rsidR="00F0581A" w:rsidRPr="00F0581A" w:rsidRDefault="00F0581A" w:rsidP="00F5173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sz w:val="20"/>
                <w:szCs w:val="20"/>
              </w:rPr>
            </w:pPr>
            <w:r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4678" w:type="dxa"/>
          </w:tcPr>
          <w:p w:rsidR="00F0581A" w:rsidRPr="00F0581A" w:rsidRDefault="00F0581A" w:rsidP="00F5173D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9433" w:type="dxa"/>
          </w:tcPr>
          <w:p w:rsidR="00F0581A" w:rsidRPr="00F0581A" w:rsidRDefault="00F0581A" w:rsidP="0073720C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</w:tr>
      <w:tr w:rsidR="0073720C" w:rsidRPr="0073720C" w:rsidTr="00F5173D">
        <w:tc>
          <w:tcPr>
            <w:tcW w:w="675" w:type="dxa"/>
          </w:tcPr>
          <w:p w:rsidR="0073720C" w:rsidRPr="0073720C" w:rsidRDefault="0073720C" w:rsidP="00F5173D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73720C">
              <w:rPr>
                <w:rFonts w:ascii="PT Astra Serif" w:hAnsi="PT Astra Serif" w:cs="PT Astra Serif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73720C" w:rsidRPr="0073720C" w:rsidRDefault="003D1380" w:rsidP="003D138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Д</w:t>
            </w:r>
            <w:r w:rsidR="0073720C" w:rsidRPr="0073720C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ол</w:t>
            </w: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я</w:t>
            </w:r>
            <w:r w:rsidR="0073720C" w:rsidRPr="0073720C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 xml:space="preserve"> муниципальных служащих, получи</w:t>
            </w:r>
            <w:r w:rsidR="0073720C" w:rsidRPr="0073720C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в</w:t>
            </w:r>
            <w:r w:rsidR="0073720C" w:rsidRPr="0073720C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ших дополнительное профессиональное образование за сч</w:t>
            </w:r>
            <w:r w:rsidR="00F0581A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ё</w:t>
            </w:r>
            <w:r w:rsidR="0073720C" w:rsidRPr="0073720C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т средств бюджета м</w:t>
            </w:r>
            <w:r w:rsidR="0073720C" w:rsidRPr="0073720C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у</w:t>
            </w:r>
            <w:r w:rsidR="0073720C" w:rsidRPr="0073720C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ниципального образования «город Уль</w:t>
            </w:r>
            <w:r w:rsidR="0073720C" w:rsidRPr="0073720C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я</w:t>
            </w:r>
            <w:r w:rsidR="0073720C" w:rsidRPr="0073720C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новск», от общего количества муниципал</w:t>
            </w:r>
            <w:r w:rsidR="0073720C" w:rsidRPr="0073720C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ь</w:t>
            </w:r>
            <w:r w:rsidR="0073720C" w:rsidRPr="0073720C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ных служащих администрации города Ул</w:t>
            </w:r>
            <w:r w:rsidR="0073720C" w:rsidRPr="0073720C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ь</w:t>
            </w:r>
            <w:r w:rsidR="0073720C" w:rsidRPr="0073720C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яновска</w:t>
            </w:r>
          </w:p>
        </w:tc>
        <w:tc>
          <w:tcPr>
            <w:tcW w:w="9433" w:type="dxa"/>
          </w:tcPr>
          <w:p w:rsidR="0073720C" w:rsidRDefault="0073720C" w:rsidP="00F0581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73720C">
              <w:rPr>
                <w:rFonts w:ascii="PT Astra Serif" w:hAnsi="PT Astra Serif" w:cs="PT Astra Serif"/>
                <w:sz w:val="24"/>
                <w:szCs w:val="24"/>
              </w:rPr>
              <w:t>Показатель (</w:t>
            </w:r>
            <w:proofErr w:type="spellStart"/>
            <w:r w:rsidRPr="0073720C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C16B8">
              <w:rPr>
                <w:rFonts w:ascii="PT Astra Serif" w:hAnsi="PT Astra Serif" w:cs="PT Astra Serif"/>
                <w:i/>
                <w:sz w:val="24"/>
                <w:szCs w:val="24"/>
              </w:rPr>
              <w:t>i</w:t>
            </w:r>
            <w:proofErr w:type="spellEnd"/>
            <w:r w:rsidRPr="0073720C">
              <w:rPr>
                <w:rFonts w:ascii="PT Astra Serif" w:hAnsi="PT Astra Serif" w:cs="PT Astra Serif"/>
                <w:sz w:val="24"/>
                <w:szCs w:val="24"/>
              </w:rPr>
              <w:t>) определяется по следующей формуле:</w:t>
            </w:r>
            <w:r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PT Astra Serif"/>
                  <w:sz w:val="24"/>
                  <w:szCs w:val="24"/>
                </w:rPr>
                <m:t>И</m:t>
              </m:r>
              <m:r>
                <w:rPr>
                  <w:rFonts w:ascii="Cambria Math" w:hAnsi="Cambria Math" w:cs="PT Astra Serif"/>
                  <w:sz w:val="24"/>
                  <w:szCs w:val="24"/>
                  <w:lang w:val="en-US"/>
                </w:rPr>
                <m:t>i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PT Astra Serif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>О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Cambria Math"/>
                      <w:sz w:val="24"/>
                      <w:szCs w:val="24"/>
                    </w:rPr>
                    <m:t>Ч</m:t>
                  </m:r>
                </m:den>
              </m:f>
              <m:r>
                <w:rPr>
                  <w:rFonts w:ascii="Cambria Math" w:hAnsi="Cambria Math" w:cs="Cambria Math"/>
                  <w:sz w:val="24"/>
                  <w:szCs w:val="24"/>
                </w:rPr>
                <m:t>*100 %</m:t>
              </m:r>
            </m:oMath>
            <w:r w:rsidR="00F5173D">
              <w:rPr>
                <w:rFonts w:ascii="PT Astra Serif" w:hAnsi="PT Astra Serif" w:cs="PT Astra Serif"/>
                <w:sz w:val="24"/>
                <w:szCs w:val="24"/>
              </w:rPr>
              <w:t xml:space="preserve">, </w:t>
            </w:r>
            <w:r w:rsidRPr="0073720C">
              <w:rPr>
                <w:rFonts w:ascii="PT Astra Serif" w:hAnsi="PT Astra Serif" w:cs="PT Astra Serif"/>
                <w:sz w:val="24"/>
                <w:szCs w:val="24"/>
              </w:rPr>
              <w:t>где:</w:t>
            </w:r>
          </w:p>
          <w:p w:rsidR="00D54839" w:rsidRPr="00D54839" w:rsidRDefault="00D54839" w:rsidP="00F0581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  <w:proofErr w:type="spellStart"/>
            <w:r w:rsidRPr="0073720C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9C16B8">
              <w:rPr>
                <w:rFonts w:ascii="PT Astra Serif" w:hAnsi="PT Astra Serif" w:cs="PT Astra Serif"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PT Astra Serif" w:hAnsi="PT Astra Serif" w:cs="PT Astra Serif"/>
                <w:sz w:val="24"/>
                <w:szCs w:val="24"/>
              </w:rPr>
              <w:t xml:space="preserve"> - д</w:t>
            </w:r>
            <w:r w:rsidRPr="0073720C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ол</w:t>
            </w: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я</w:t>
            </w:r>
            <w:r w:rsidRPr="0073720C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 xml:space="preserve"> муниципальных служащих, получивших дополнительное профессиональное о</w:t>
            </w:r>
            <w:r w:rsidRPr="0073720C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б</w:t>
            </w:r>
            <w:r w:rsidRPr="0073720C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разование за сч</w:t>
            </w: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ё</w:t>
            </w:r>
            <w:r w:rsidRPr="0073720C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т средств бюджета муниципального образования «город Ульяновск», от общего количества муниципальных служащих администрации города Ул</w:t>
            </w:r>
            <w:r w:rsidRPr="0073720C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ь</w:t>
            </w:r>
            <w:r w:rsidRPr="0073720C"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яновска</w:t>
            </w:r>
            <w:r>
              <w:rPr>
                <w:rFonts w:ascii="PT Astra Serif" w:hAnsi="PT Astra Serif"/>
                <w:spacing w:val="-2"/>
                <w:sz w:val="24"/>
                <w:szCs w:val="24"/>
                <w:lang w:eastAsia="ru-RU"/>
              </w:rPr>
              <w:t>;</w:t>
            </w:r>
            <w:bookmarkStart w:id="1" w:name="_GoBack"/>
            <w:bookmarkEnd w:id="1"/>
          </w:p>
          <w:p w:rsidR="0073720C" w:rsidRPr="0073720C" w:rsidRDefault="0073720C" w:rsidP="00F0581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73720C">
              <w:rPr>
                <w:rFonts w:ascii="PT Astra Serif" w:hAnsi="PT Astra Serif" w:cs="PT Astra Serif"/>
                <w:sz w:val="24"/>
                <w:szCs w:val="24"/>
              </w:rPr>
              <w:t>О - количество человек, получивших дополнительное профессиональное образование</w:t>
            </w:r>
            <w:r w:rsidR="00A5684F">
              <w:rPr>
                <w:rFonts w:ascii="PT Astra Serif" w:hAnsi="PT Astra Serif" w:cs="PT Astra Serif"/>
                <w:sz w:val="24"/>
                <w:szCs w:val="24"/>
              </w:rPr>
              <w:t xml:space="preserve"> (источником информации о показателе является количество удостоверений о повышении квалификации и (или) дипломов о профессиональной переподготовке)</w:t>
            </w:r>
            <w:r w:rsidRPr="0073720C">
              <w:rPr>
                <w:rFonts w:ascii="PT Astra Serif" w:hAnsi="PT Astra Serif" w:cs="PT Astra Serif"/>
                <w:sz w:val="24"/>
                <w:szCs w:val="24"/>
              </w:rPr>
              <w:t>;</w:t>
            </w:r>
          </w:p>
          <w:p w:rsidR="0073720C" w:rsidRPr="0073720C" w:rsidRDefault="0073720C" w:rsidP="00F0581A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PT Astra Serif" w:hAnsi="PT Astra Serif" w:cs="PT Astra Serif"/>
                <w:sz w:val="24"/>
                <w:szCs w:val="24"/>
              </w:rPr>
            </w:pPr>
            <w:r w:rsidRPr="0073720C">
              <w:rPr>
                <w:rFonts w:ascii="PT Astra Serif" w:hAnsi="PT Astra Serif" w:cs="PT Astra Serif"/>
                <w:sz w:val="24"/>
                <w:szCs w:val="24"/>
              </w:rPr>
              <w:t xml:space="preserve">Ч - количество муниципальных служащих в </w:t>
            </w:r>
            <w:r w:rsidR="00F0581A">
              <w:rPr>
                <w:rFonts w:ascii="PT Astra Serif" w:hAnsi="PT Astra Serif" w:cs="PT Astra Serif"/>
                <w:sz w:val="24"/>
                <w:szCs w:val="24"/>
              </w:rPr>
              <w:t>администрации города Ульяновска</w:t>
            </w:r>
          </w:p>
        </w:tc>
      </w:tr>
    </w:tbl>
    <w:p w:rsidR="0089420E" w:rsidRDefault="0089420E" w:rsidP="00F06BA1">
      <w:pPr>
        <w:spacing w:line="256" w:lineRule="auto"/>
        <w:ind w:left="10620"/>
        <w:rPr>
          <w:rFonts w:ascii="PT Astra Serif" w:hAnsi="PT Astra Serif"/>
        </w:rPr>
      </w:pPr>
    </w:p>
    <w:sectPr w:rsidR="0089420E" w:rsidSect="0047799C">
      <w:pgSz w:w="16838" w:h="11905" w:orient="landscape"/>
      <w:pgMar w:top="1985" w:right="1134" w:bottom="567" w:left="1134" w:header="102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502" w:rsidRDefault="00131502" w:rsidP="009C5950">
      <w:r>
        <w:separator/>
      </w:r>
    </w:p>
  </w:endnote>
  <w:endnote w:type="continuationSeparator" w:id="0">
    <w:p w:rsidR="00131502" w:rsidRDefault="00131502" w:rsidP="009C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502" w:rsidRDefault="00131502" w:rsidP="009C5950">
      <w:r>
        <w:separator/>
      </w:r>
    </w:p>
  </w:footnote>
  <w:footnote w:type="continuationSeparator" w:id="0">
    <w:p w:rsidR="00131502" w:rsidRDefault="00131502" w:rsidP="009C5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100878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564720" w:rsidRPr="008D02D0" w:rsidRDefault="00564720">
        <w:pPr>
          <w:pStyle w:val="a5"/>
          <w:jc w:val="center"/>
          <w:rPr>
            <w:rFonts w:ascii="PT Astra Serif" w:hAnsi="PT Astra Serif"/>
          </w:rPr>
        </w:pPr>
        <w:r w:rsidRPr="008D02D0">
          <w:rPr>
            <w:rFonts w:ascii="PT Astra Serif" w:hAnsi="PT Astra Serif"/>
          </w:rPr>
          <w:fldChar w:fldCharType="begin"/>
        </w:r>
        <w:r w:rsidRPr="008D02D0">
          <w:rPr>
            <w:rFonts w:ascii="PT Astra Serif" w:hAnsi="PT Astra Serif"/>
          </w:rPr>
          <w:instrText>PAGE   \* MERGEFORMAT</w:instrText>
        </w:r>
        <w:r w:rsidRPr="008D02D0">
          <w:rPr>
            <w:rFonts w:ascii="PT Astra Serif" w:hAnsi="PT Astra Serif"/>
          </w:rPr>
          <w:fldChar w:fldCharType="separate"/>
        </w:r>
        <w:r w:rsidR="00D54839">
          <w:rPr>
            <w:rFonts w:ascii="PT Astra Serif" w:hAnsi="PT Astra Serif"/>
            <w:noProof/>
          </w:rPr>
          <w:t>9</w:t>
        </w:r>
        <w:r w:rsidRPr="008D02D0">
          <w:rPr>
            <w:rFonts w:ascii="PT Astra Serif" w:hAnsi="PT Astra Serif"/>
          </w:rPr>
          <w:fldChar w:fldCharType="end"/>
        </w:r>
      </w:p>
    </w:sdtContent>
  </w:sdt>
  <w:p w:rsidR="00564720" w:rsidRDefault="0056472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EE0"/>
    <w:rsid w:val="00004BBA"/>
    <w:rsid w:val="00006E7E"/>
    <w:rsid w:val="000202CF"/>
    <w:rsid w:val="000217D8"/>
    <w:rsid w:val="000225F6"/>
    <w:rsid w:val="0002264C"/>
    <w:rsid w:val="00042D30"/>
    <w:rsid w:val="000566E9"/>
    <w:rsid w:val="0006084A"/>
    <w:rsid w:val="00064D23"/>
    <w:rsid w:val="00074C3C"/>
    <w:rsid w:val="00083944"/>
    <w:rsid w:val="00086095"/>
    <w:rsid w:val="000A607C"/>
    <w:rsid w:val="000E591E"/>
    <w:rsid w:val="000F3C3F"/>
    <w:rsid w:val="00102C7F"/>
    <w:rsid w:val="0011140C"/>
    <w:rsid w:val="00121924"/>
    <w:rsid w:val="00131502"/>
    <w:rsid w:val="001332AC"/>
    <w:rsid w:val="00134188"/>
    <w:rsid w:val="0013608E"/>
    <w:rsid w:val="00142CDB"/>
    <w:rsid w:val="0014588D"/>
    <w:rsid w:val="00156DE7"/>
    <w:rsid w:val="00156FD0"/>
    <w:rsid w:val="00183D0E"/>
    <w:rsid w:val="00187AF2"/>
    <w:rsid w:val="0019348E"/>
    <w:rsid w:val="00194D9C"/>
    <w:rsid w:val="001957E5"/>
    <w:rsid w:val="00196D96"/>
    <w:rsid w:val="001A40BB"/>
    <w:rsid w:val="001A6E3D"/>
    <w:rsid w:val="001B2DF5"/>
    <w:rsid w:val="001B6CB6"/>
    <w:rsid w:val="001C304E"/>
    <w:rsid w:val="001C637D"/>
    <w:rsid w:val="001C677A"/>
    <w:rsid w:val="001C78F8"/>
    <w:rsid w:val="001D5EF0"/>
    <w:rsid w:val="002109E8"/>
    <w:rsid w:val="0022590C"/>
    <w:rsid w:val="002313F2"/>
    <w:rsid w:val="00257BBC"/>
    <w:rsid w:val="0026788C"/>
    <w:rsid w:val="00270DE4"/>
    <w:rsid w:val="00280603"/>
    <w:rsid w:val="002A4968"/>
    <w:rsid w:val="002A7CC4"/>
    <w:rsid w:val="002B1151"/>
    <w:rsid w:val="002B2903"/>
    <w:rsid w:val="002C7BDF"/>
    <w:rsid w:val="002D7E78"/>
    <w:rsid w:val="002F5289"/>
    <w:rsid w:val="003033ED"/>
    <w:rsid w:val="0030533C"/>
    <w:rsid w:val="00316BF1"/>
    <w:rsid w:val="00317297"/>
    <w:rsid w:val="00337804"/>
    <w:rsid w:val="003472E1"/>
    <w:rsid w:val="00350978"/>
    <w:rsid w:val="00353B8F"/>
    <w:rsid w:val="00372236"/>
    <w:rsid w:val="003C4A25"/>
    <w:rsid w:val="003D1380"/>
    <w:rsid w:val="003D4787"/>
    <w:rsid w:val="003E5C29"/>
    <w:rsid w:val="003F10DE"/>
    <w:rsid w:val="00405C5F"/>
    <w:rsid w:val="00410126"/>
    <w:rsid w:val="00410DB6"/>
    <w:rsid w:val="00411EE0"/>
    <w:rsid w:val="004211AD"/>
    <w:rsid w:val="00427F80"/>
    <w:rsid w:val="00450BFC"/>
    <w:rsid w:val="00451D43"/>
    <w:rsid w:val="0047799C"/>
    <w:rsid w:val="00484BD3"/>
    <w:rsid w:val="00486D50"/>
    <w:rsid w:val="00491CA4"/>
    <w:rsid w:val="004B7E12"/>
    <w:rsid w:val="004C1268"/>
    <w:rsid w:val="004E283A"/>
    <w:rsid w:val="004F7BB2"/>
    <w:rsid w:val="005031FB"/>
    <w:rsid w:val="00506F59"/>
    <w:rsid w:val="0051319A"/>
    <w:rsid w:val="00522121"/>
    <w:rsid w:val="0052536A"/>
    <w:rsid w:val="005254D4"/>
    <w:rsid w:val="00527E29"/>
    <w:rsid w:val="0053415D"/>
    <w:rsid w:val="00542104"/>
    <w:rsid w:val="00542D4A"/>
    <w:rsid w:val="00550F60"/>
    <w:rsid w:val="00564720"/>
    <w:rsid w:val="00566650"/>
    <w:rsid w:val="005836A0"/>
    <w:rsid w:val="005935CC"/>
    <w:rsid w:val="005A1361"/>
    <w:rsid w:val="005B18DC"/>
    <w:rsid w:val="005C4E66"/>
    <w:rsid w:val="005E539C"/>
    <w:rsid w:val="005E746E"/>
    <w:rsid w:val="00603C78"/>
    <w:rsid w:val="006321A1"/>
    <w:rsid w:val="0064561E"/>
    <w:rsid w:val="00656BAC"/>
    <w:rsid w:val="00673935"/>
    <w:rsid w:val="00677B0E"/>
    <w:rsid w:val="00681F3D"/>
    <w:rsid w:val="00686188"/>
    <w:rsid w:val="006A62D3"/>
    <w:rsid w:val="006C5B05"/>
    <w:rsid w:val="006D2437"/>
    <w:rsid w:val="006E7B06"/>
    <w:rsid w:val="00702BC4"/>
    <w:rsid w:val="00706CC2"/>
    <w:rsid w:val="00707C93"/>
    <w:rsid w:val="007120BF"/>
    <w:rsid w:val="007247DD"/>
    <w:rsid w:val="00727D58"/>
    <w:rsid w:val="0073720C"/>
    <w:rsid w:val="0074142E"/>
    <w:rsid w:val="00747104"/>
    <w:rsid w:val="00763478"/>
    <w:rsid w:val="0076546B"/>
    <w:rsid w:val="0076649C"/>
    <w:rsid w:val="00783971"/>
    <w:rsid w:val="007875C6"/>
    <w:rsid w:val="007877BF"/>
    <w:rsid w:val="00791D84"/>
    <w:rsid w:val="007938A9"/>
    <w:rsid w:val="007A79AA"/>
    <w:rsid w:val="007A7C46"/>
    <w:rsid w:val="007C39FF"/>
    <w:rsid w:val="007E65A0"/>
    <w:rsid w:val="00800B01"/>
    <w:rsid w:val="0081163A"/>
    <w:rsid w:val="00822AD4"/>
    <w:rsid w:val="00824220"/>
    <w:rsid w:val="0083269D"/>
    <w:rsid w:val="00834308"/>
    <w:rsid w:val="0083676C"/>
    <w:rsid w:val="0084528B"/>
    <w:rsid w:val="0085025F"/>
    <w:rsid w:val="00861A7E"/>
    <w:rsid w:val="008647F3"/>
    <w:rsid w:val="0087262F"/>
    <w:rsid w:val="00875D65"/>
    <w:rsid w:val="008811CF"/>
    <w:rsid w:val="0089420E"/>
    <w:rsid w:val="008B2B10"/>
    <w:rsid w:val="008C577C"/>
    <w:rsid w:val="008D02D0"/>
    <w:rsid w:val="008F4F25"/>
    <w:rsid w:val="008F5ECE"/>
    <w:rsid w:val="00905724"/>
    <w:rsid w:val="00906560"/>
    <w:rsid w:val="00913777"/>
    <w:rsid w:val="0092194D"/>
    <w:rsid w:val="0092226E"/>
    <w:rsid w:val="00924D40"/>
    <w:rsid w:val="009339E4"/>
    <w:rsid w:val="00941D32"/>
    <w:rsid w:val="00946B72"/>
    <w:rsid w:val="0095330B"/>
    <w:rsid w:val="00953492"/>
    <w:rsid w:val="00970755"/>
    <w:rsid w:val="0099209C"/>
    <w:rsid w:val="009926AD"/>
    <w:rsid w:val="009A7FE7"/>
    <w:rsid w:val="009B475F"/>
    <w:rsid w:val="009B6458"/>
    <w:rsid w:val="009C0D0E"/>
    <w:rsid w:val="009C16B8"/>
    <w:rsid w:val="009C5950"/>
    <w:rsid w:val="009D4000"/>
    <w:rsid w:val="009F12D0"/>
    <w:rsid w:val="009F16EB"/>
    <w:rsid w:val="009F18C4"/>
    <w:rsid w:val="009F76EC"/>
    <w:rsid w:val="00A1727A"/>
    <w:rsid w:val="00A23FC3"/>
    <w:rsid w:val="00A26274"/>
    <w:rsid w:val="00A40B32"/>
    <w:rsid w:val="00A5490E"/>
    <w:rsid w:val="00A5684F"/>
    <w:rsid w:val="00A6296C"/>
    <w:rsid w:val="00A965D7"/>
    <w:rsid w:val="00AC24B1"/>
    <w:rsid w:val="00AC7809"/>
    <w:rsid w:val="00AF18C9"/>
    <w:rsid w:val="00B0086B"/>
    <w:rsid w:val="00B16353"/>
    <w:rsid w:val="00B234BB"/>
    <w:rsid w:val="00B256E7"/>
    <w:rsid w:val="00B303E8"/>
    <w:rsid w:val="00B309C0"/>
    <w:rsid w:val="00B376A9"/>
    <w:rsid w:val="00B417C0"/>
    <w:rsid w:val="00B42411"/>
    <w:rsid w:val="00B66DD7"/>
    <w:rsid w:val="00B813A1"/>
    <w:rsid w:val="00B86BC1"/>
    <w:rsid w:val="00BA4FAF"/>
    <w:rsid w:val="00BA54FB"/>
    <w:rsid w:val="00BB5647"/>
    <w:rsid w:val="00BC21C9"/>
    <w:rsid w:val="00BC5A9F"/>
    <w:rsid w:val="00BC60FF"/>
    <w:rsid w:val="00BD3E6C"/>
    <w:rsid w:val="00BE3870"/>
    <w:rsid w:val="00BE550C"/>
    <w:rsid w:val="00C059D6"/>
    <w:rsid w:val="00C07012"/>
    <w:rsid w:val="00C17381"/>
    <w:rsid w:val="00C22DAE"/>
    <w:rsid w:val="00C36AD5"/>
    <w:rsid w:val="00C37D67"/>
    <w:rsid w:val="00C53160"/>
    <w:rsid w:val="00C60E75"/>
    <w:rsid w:val="00C65904"/>
    <w:rsid w:val="00C72138"/>
    <w:rsid w:val="00C74183"/>
    <w:rsid w:val="00C76036"/>
    <w:rsid w:val="00CB36C6"/>
    <w:rsid w:val="00CD1D36"/>
    <w:rsid w:val="00CD6307"/>
    <w:rsid w:val="00D06043"/>
    <w:rsid w:val="00D123AE"/>
    <w:rsid w:val="00D24575"/>
    <w:rsid w:val="00D25A36"/>
    <w:rsid w:val="00D362AA"/>
    <w:rsid w:val="00D50BFF"/>
    <w:rsid w:val="00D53250"/>
    <w:rsid w:val="00D54839"/>
    <w:rsid w:val="00D569EE"/>
    <w:rsid w:val="00D574E7"/>
    <w:rsid w:val="00D66AAD"/>
    <w:rsid w:val="00D71153"/>
    <w:rsid w:val="00D75BC8"/>
    <w:rsid w:val="00D76AE6"/>
    <w:rsid w:val="00D816D6"/>
    <w:rsid w:val="00D84231"/>
    <w:rsid w:val="00D90EDC"/>
    <w:rsid w:val="00DA1D0D"/>
    <w:rsid w:val="00DA59E2"/>
    <w:rsid w:val="00DC4F3B"/>
    <w:rsid w:val="00DC7A15"/>
    <w:rsid w:val="00DD1BF8"/>
    <w:rsid w:val="00DD2B0F"/>
    <w:rsid w:val="00DD7785"/>
    <w:rsid w:val="00DE0606"/>
    <w:rsid w:val="00DE44A4"/>
    <w:rsid w:val="00E04098"/>
    <w:rsid w:val="00E04B86"/>
    <w:rsid w:val="00E335A2"/>
    <w:rsid w:val="00E338E8"/>
    <w:rsid w:val="00E44ED4"/>
    <w:rsid w:val="00E62B5B"/>
    <w:rsid w:val="00E67E24"/>
    <w:rsid w:val="00E84815"/>
    <w:rsid w:val="00E84986"/>
    <w:rsid w:val="00E93255"/>
    <w:rsid w:val="00E94E2A"/>
    <w:rsid w:val="00EA09AD"/>
    <w:rsid w:val="00EA3426"/>
    <w:rsid w:val="00EB3A67"/>
    <w:rsid w:val="00EB67EA"/>
    <w:rsid w:val="00EB6B2B"/>
    <w:rsid w:val="00EC0D7D"/>
    <w:rsid w:val="00ED0CF2"/>
    <w:rsid w:val="00ED4F73"/>
    <w:rsid w:val="00F04D23"/>
    <w:rsid w:val="00F0581A"/>
    <w:rsid w:val="00F06BA1"/>
    <w:rsid w:val="00F14EC0"/>
    <w:rsid w:val="00F17FF4"/>
    <w:rsid w:val="00F25856"/>
    <w:rsid w:val="00F44BFE"/>
    <w:rsid w:val="00F44DE0"/>
    <w:rsid w:val="00F5173D"/>
    <w:rsid w:val="00F75D9D"/>
    <w:rsid w:val="00FE2389"/>
    <w:rsid w:val="00FE6844"/>
    <w:rsid w:val="00FF19F6"/>
    <w:rsid w:val="00FF2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1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11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09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9C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C59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595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footer"/>
    <w:basedOn w:val="a"/>
    <w:link w:val="a8"/>
    <w:uiPriority w:val="99"/>
    <w:unhideWhenUsed/>
    <w:rsid w:val="009C59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5950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9">
    <w:name w:val="Hyperlink"/>
    <w:basedOn w:val="a0"/>
    <w:uiPriority w:val="99"/>
    <w:unhideWhenUsed/>
    <w:rsid w:val="0095330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D2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6D2437"/>
  </w:style>
  <w:style w:type="character" w:styleId="ac">
    <w:name w:val="Placeholder Text"/>
    <w:basedOn w:val="a0"/>
    <w:uiPriority w:val="99"/>
    <w:semiHidden/>
    <w:rsid w:val="00D06043"/>
    <w:rPr>
      <w:color w:val="808080"/>
    </w:rPr>
  </w:style>
  <w:style w:type="paragraph" w:customStyle="1" w:styleId="11">
    <w:name w:val="Заголовок 11"/>
    <w:basedOn w:val="a"/>
    <w:rsid w:val="004E283A"/>
    <w:pPr>
      <w:widowControl w:val="0"/>
      <w:autoSpaceDE w:val="0"/>
      <w:autoSpaceDN w:val="0"/>
      <w:adjustRightInd w:val="0"/>
      <w:outlineLvl w:val="0"/>
    </w:pPr>
    <w:rPr>
      <w:sz w:val="20"/>
      <w:szCs w:val="20"/>
      <w:lang w:eastAsia="ru-RU"/>
    </w:rPr>
  </w:style>
  <w:style w:type="paragraph" w:customStyle="1" w:styleId="TableParagraph">
    <w:name w:val="Table Paragraph"/>
    <w:basedOn w:val="a"/>
    <w:rsid w:val="0053415D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d">
    <w:name w:val="Normal (Web)"/>
    <w:basedOn w:val="a"/>
    <w:rsid w:val="0053415D"/>
    <w:pPr>
      <w:spacing w:before="100" w:beforeAutospacing="1" w:after="119"/>
    </w:pPr>
    <w:rPr>
      <w:sz w:val="24"/>
      <w:szCs w:val="24"/>
      <w:lang w:eastAsia="ru-RU"/>
    </w:rPr>
  </w:style>
  <w:style w:type="paragraph" w:styleId="ae">
    <w:name w:val="footnote text"/>
    <w:basedOn w:val="a"/>
    <w:link w:val="af"/>
    <w:unhideWhenUsed/>
    <w:rsid w:val="008F5ECE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8F5ECE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nhideWhenUsed/>
    <w:rsid w:val="008F5ECE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1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11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411E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309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9C0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9C59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C595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footer"/>
    <w:basedOn w:val="a"/>
    <w:link w:val="a8"/>
    <w:uiPriority w:val="99"/>
    <w:unhideWhenUsed/>
    <w:rsid w:val="009C59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C5950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9">
    <w:name w:val="Hyperlink"/>
    <w:basedOn w:val="a0"/>
    <w:uiPriority w:val="99"/>
    <w:unhideWhenUsed/>
    <w:rsid w:val="0095330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6D2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line number"/>
    <w:basedOn w:val="a0"/>
    <w:uiPriority w:val="99"/>
    <w:semiHidden/>
    <w:unhideWhenUsed/>
    <w:rsid w:val="006D2437"/>
  </w:style>
  <w:style w:type="character" w:styleId="ac">
    <w:name w:val="Placeholder Text"/>
    <w:basedOn w:val="a0"/>
    <w:uiPriority w:val="99"/>
    <w:semiHidden/>
    <w:rsid w:val="00D06043"/>
    <w:rPr>
      <w:color w:val="808080"/>
    </w:rPr>
  </w:style>
  <w:style w:type="paragraph" w:customStyle="1" w:styleId="11">
    <w:name w:val="Заголовок 11"/>
    <w:basedOn w:val="a"/>
    <w:rsid w:val="004E283A"/>
    <w:pPr>
      <w:widowControl w:val="0"/>
      <w:autoSpaceDE w:val="0"/>
      <w:autoSpaceDN w:val="0"/>
      <w:adjustRightInd w:val="0"/>
      <w:outlineLvl w:val="0"/>
    </w:pPr>
    <w:rPr>
      <w:sz w:val="20"/>
      <w:szCs w:val="20"/>
      <w:lang w:eastAsia="ru-RU"/>
    </w:rPr>
  </w:style>
  <w:style w:type="paragraph" w:customStyle="1" w:styleId="TableParagraph">
    <w:name w:val="Table Paragraph"/>
    <w:basedOn w:val="a"/>
    <w:rsid w:val="0053415D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styleId="ad">
    <w:name w:val="Normal (Web)"/>
    <w:basedOn w:val="a"/>
    <w:rsid w:val="0053415D"/>
    <w:pPr>
      <w:spacing w:before="100" w:beforeAutospacing="1" w:after="119"/>
    </w:pPr>
    <w:rPr>
      <w:sz w:val="24"/>
      <w:szCs w:val="24"/>
      <w:lang w:eastAsia="ru-RU"/>
    </w:rPr>
  </w:style>
  <w:style w:type="paragraph" w:styleId="ae">
    <w:name w:val="footnote text"/>
    <w:basedOn w:val="a"/>
    <w:link w:val="af"/>
    <w:unhideWhenUsed/>
    <w:rsid w:val="008F5ECE"/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rsid w:val="008F5ECE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nhideWhenUsed/>
    <w:rsid w:val="008F5ECE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C610E1DDD961152BF4677DFCD7DBA40FB94AC5FEDC98B6E1E040781E2EB9C5746E02CF157725E1FD166B4C64ED3EDFE0E29DD4AD6BD772T7f8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CA8F0-6950-473A-8C33-04AD3C6E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2063</Words>
  <Characters>11761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20</vt:i4>
      </vt:variant>
    </vt:vector>
  </HeadingPairs>
  <TitlesOfParts>
    <vt:vector size="21" baseType="lpstr">
      <vt:lpstr/>
      <vt:lpstr/>
      <vt:lpstr>    Паспорт муниципальной программы  «Развитие муниципальной службы в администрации </vt:lpstr>
      <vt:lpstr>    </vt:lpstr>
      <vt:lpstr>    1. Основные положения</vt:lpstr>
      <vt:lpstr>    </vt:lpstr>
      <vt:lpstr>    </vt:lpstr>
      <vt:lpstr>    Приложение 1  к муниципальной программе</vt:lpstr>
      <vt:lpstr>    Паспорт</vt:lpstr>
      <vt:lpstr>    комплекса процессных мероприятий  «Обеспечение повышения профессионального уровн</vt:lpstr>
      <vt:lpstr>    </vt:lpstr>
      <vt:lpstr>    1. Основные положения</vt:lpstr>
      <vt:lpstr>    </vt:lpstr>
      <vt:lpstr>    2. Показатели комплекса процессных мероприятий</vt:lpstr>
      <vt:lpstr>    </vt:lpstr>
      <vt:lpstr>    Приложение 2  к муниципальной программе</vt:lpstr>
      <vt:lpstr>    </vt:lpstr>
      <vt:lpstr/>
      <vt:lpstr>СВЕДЕНИЯ</vt:lpstr>
      <vt:lpstr>о методике расчёта показателей муниципальной программы  и структурных элементов </vt:lpstr>
      <vt:lpstr/>
    </vt:vector>
  </TitlesOfParts>
  <Company/>
  <LinksUpToDate>false</LinksUpToDate>
  <CharactersWithSpaces>13797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User27</cp:lastModifiedBy>
  <cp:revision>4</cp:revision>
  <cp:lastPrinted>2023-10-12T05:48:00Z</cp:lastPrinted>
  <dcterms:created xsi:type="dcterms:W3CDTF">2023-10-12T05:45:00Z</dcterms:created>
  <dcterms:modified xsi:type="dcterms:W3CDTF">2023-10-12T05:48:00Z</dcterms:modified>
</cp:coreProperties>
</file>