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0" w:rsidRPr="000F71A0" w:rsidRDefault="00B54300" w:rsidP="00B54300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sz w:val="20"/>
          <w:szCs w:val="20"/>
        </w:rPr>
      </w:pPr>
      <w:r>
        <w:rPr>
          <w:bCs/>
          <w:caps/>
          <w:color w:val="000000"/>
          <w:kern w:val="1"/>
          <w:sz w:val="28"/>
          <w:szCs w:val="28"/>
        </w:rPr>
        <w:t>И</w:t>
      </w:r>
      <w:r w:rsidRPr="000F71A0">
        <w:rPr>
          <w:bCs/>
          <w:caps/>
          <w:color w:val="000000"/>
          <w:kern w:val="1"/>
          <w:sz w:val="28"/>
          <w:szCs w:val="28"/>
        </w:rPr>
        <w:t>НФОРМАЦИОННОЕ СООБЩЕНИЕ О ДЕМОНТАЖ</w:t>
      </w:r>
      <w:r w:rsidR="00677A2E">
        <w:rPr>
          <w:bCs/>
          <w:caps/>
          <w:color w:val="000000"/>
          <w:kern w:val="1"/>
          <w:sz w:val="28"/>
          <w:szCs w:val="28"/>
        </w:rPr>
        <w:t>е</w:t>
      </w:r>
      <w:r w:rsidRPr="000F71A0">
        <w:rPr>
          <w:bCs/>
          <w:caps/>
          <w:color w:val="000000"/>
          <w:kern w:val="1"/>
          <w:sz w:val="28"/>
          <w:szCs w:val="28"/>
        </w:rPr>
        <w:t xml:space="preserve"> ВЫЯВЛЕННОГО САМОВОЛЬНО УСТАНОВЛЕННОГО ОБЪЕКТА ДВИЖИМОГО ИМУЩЕСТВА</w:t>
      </w:r>
    </w:p>
    <w:p w:rsidR="00B54300" w:rsidRPr="000F71A0" w:rsidRDefault="00B54300" w:rsidP="00B54300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sz w:val="20"/>
          <w:szCs w:val="20"/>
        </w:rPr>
      </w:pPr>
    </w:p>
    <w:p w:rsidR="00B54300" w:rsidRPr="00677A2E" w:rsidRDefault="003131BC" w:rsidP="00B54300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9D184A" w:rsidRPr="00677A2E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3</w:t>
      </w:r>
      <w:r w:rsidR="00B54300" w:rsidRPr="00677A2E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декабр</w:t>
      </w:r>
      <w:r w:rsidR="0057444A" w:rsidRPr="00677A2E">
        <w:rPr>
          <w:rFonts w:ascii="PT Astra Serif" w:hAnsi="PT Astra Serif"/>
          <w:sz w:val="28"/>
          <w:szCs w:val="28"/>
        </w:rPr>
        <w:t>я</w:t>
      </w:r>
      <w:r w:rsidR="00B54300" w:rsidRPr="00677A2E">
        <w:rPr>
          <w:rFonts w:ascii="PT Astra Serif" w:hAnsi="PT Astra Serif"/>
          <w:sz w:val="28"/>
          <w:szCs w:val="28"/>
        </w:rPr>
        <w:t xml:space="preserve"> 202</w:t>
      </w:r>
      <w:r w:rsidR="0057444A" w:rsidRPr="00677A2E">
        <w:rPr>
          <w:rFonts w:ascii="PT Astra Serif" w:hAnsi="PT Astra Serif"/>
          <w:sz w:val="28"/>
          <w:szCs w:val="28"/>
        </w:rPr>
        <w:t>3</w:t>
      </w:r>
      <w:r w:rsidR="00B54300" w:rsidRPr="00677A2E">
        <w:rPr>
          <w:rFonts w:ascii="PT Astra Serif" w:hAnsi="PT Astra Serif"/>
          <w:sz w:val="28"/>
          <w:szCs w:val="28"/>
        </w:rPr>
        <w:t xml:space="preserve"> года                                             </w:t>
      </w:r>
      <w:r w:rsidR="00A71F3A">
        <w:rPr>
          <w:rFonts w:ascii="PT Astra Serif" w:hAnsi="PT Astra Serif"/>
          <w:sz w:val="28"/>
          <w:szCs w:val="28"/>
        </w:rPr>
        <w:t xml:space="preserve">                   </w:t>
      </w:r>
      <w:r w:rsidR="00B54300" w:rsidRPr="00677A2E">
        <w:rPr>
          <w:rFonts w:ascii="PT Astra Serif" w:hAnsi="PT Astra Serif"/>
          <w:sz w:val="28"/>
          <w:szCs w:val="28"/>
        </w:rPr>
        <w:t xml:space="preserve"> г. </w:t>
      </w:r>
      <w:r w:rsidR="00A71F3A">
        <w:rPr>
          <w:rFonts w:ascii="PT Astra Serif" w:hAnsi="PT Astra Serif"/>
          <w:sz w:val="28"/>
          <w:szCs w:val="28"/>
        </w:rPr>
        <w:t>Ульяновск</w:t>
      </w:r>
    </w:p>
    <w:p w:rsidR="00B54300" w:rsidRPr="00677A2E" w:rsidRDefault="00B54300" w:rsidP="00B54300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8"/>
          <w:szCs w:val="28"/>
        </w:rPr>
      </w:pPr>
      <w:r w:rsidRPr="00677A2E">
        <w:rPr>
          <w:rFonts w:ascii="PT Astra Serif" w:hAnsi="PT Astra Serif"/>
          <w:sz w:val="28"/>
          <w:szCs w:val="28"/>
        </w:rPr>
        <w:t xml:space="preserve">Тип самовольного объекта: </w:t>
      </w:r>
      <w:r w:rsidR="00A71F3A">
        <w:rPr>
          <w:rFonts w:ascii="PT Astra Serif" w:hAnsi="PT Astra Serif"/>
          <w:sz w:val="28"/>
          <w:szCs w:val="28"/>
        </w:rPr>
        <w:t xml:space="preserve">нестационарный самовольный </w:t>
      </w:r>
      <w:r w:rsidR="0057444A" w:rsidRPr="00677A2E">
        <w:rPr>
          <w:rFonts w:ascii="PT Astra Serif" w:hAnsi="PT Astra Serif"/>
          <w:sz w:val="28"/>
          <w:szCs w:val="28"/>
        </w:rPr>
        <w:t>объект</w:t>
      </w:r>
      <w:r w:rsidR="00A71F3A">
        <w:rPr>
          <w:rFonts w:ascii="PT Astra Serif" w:hAnsi="PT Astra Serif"/>
          <w:sz w:val="28"/>
          <w:szCs w:val="28"/>
        </w:rPr>
        <w:t xml:space="preserve"> (металлический контейнер для приема макулатуры). </w:t>
      </w:r>
    </w:p>
    <w:p w:rsidR="00B54300" w:rsidRPr="00677A2E" w:rsidRDefault="00B54300" w:rsidP="00B54300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8"/>
          <w:szCs w:val="28"/>
        </w:rPr>
      </w:pPr>
      <w:proofErr w:type="gramStart"/>
      <w:r w:rsidRPr="00677A2E">
        <w:rPr>
          <w:rFonts w:ascii="PT Astra Serif" w:hAnsi="PT Astra Serif"/>
          <w:sz w:val="28"/>
          <w:szCs w:val="28"/>
        </w:rPr>
        <w:t>Место нахождения, (адресный ориентир) самовольного объекта:</w:t>
      </w:r>
      <w:r w:rsidR="009D184A" w:rsidRPr="00677A2E">
        <w:rPr>
          <w:rFonts w:ascii="PT Astra Serif" w:hAnsi="PT Astra Serif"/>
          <w:sz w:val="28"/>
          <w:szCs w:val="28"/>
        </w:rPr>
        <w:t xml:space="preserve"> </w:t>
      </w:r>
      <w:r w:rsidR="00A71F3A">
        <w:rPr>
          <w:rFonts w:ascii="PT Astra Serif" w:hAnsi="PT Astra Serif"/>
          <w:sz w:val="28"/>
          <w:szCs w:val="28"/>
        </w:rPr>
        <w:t xml:space="preserve">                              </w:t>
      </w:r>
      <w:r w:rsidR="009D184A" w:rsidRPr="00677A2E">
        <w:rPr>
          <w:rFonts w:ascii="PT Astra Serif" w:hAnsi="PT Astra Serif"/>
          <w:sz w:val="28"/>
          <w:szCs w:val="28"/>
        </w:rPr>
        <w:t>г. Ульяновск,</w:t>
      </w:r>
      <w:r w:rsidRPr="00677A2E">
        <w:rPr>
          <w:rFonts w:ascii="PT Astra Serif" w:hAnsi="PT Astra Serif"/>
          <w:sz w:val="28"/>
          <w:szCs w:val="28"/>
        </w:rPr>
        <w:t xml:space="preserve"> ул. </w:t>
      </w:r>
      <w:r w:rsidR="003131BC">
        <w:rPr>
          <w:rFonts w:ascii="PT Astra Serif" w:hAnsi="PT Astra Serif"/>
          <w:sz w:val="28"/>
          <w:szCs w:val="28"/>
        </w:rPr>
        <w:t>Радищева</w:t>
      </w:r>
      <w:r w:rsidR="009D184A" w:rsidRPr="00677A2E">
        <w:rPr>
          <w:rFonts w:ascii="PT Astra Serif" w:hAnsi="PT Astra Serif"/>
          <w:sz w:val="28"/>
          <w:szCs w:val="28"/>
        </w:rPr>
        <w:t xml:space="preserve">, д. </w:t>
      </w:r>
      <w:r w:rsidR="003131BC">
        <w:rPr>
          <w:rFonts w:ascii="PT Astra Serif" w:hAnsi="PT Astra Serif"/>
          <w:sz w:val="28"/>
          <w:szCs w:val="28"/>
        </w:rPr>
        <w:t>16</w:t>
      </w:r>
      <w:r w:rsidR="0057444A" w:rsidRPr="00677A2E">
        <w:rPr>
          <w:rFonts w:ascii="PT Astra Serif" w:hAnsi="PT Astra Serif"/>
          <w:sz w:val="28"/>
          <w:szCs w:val="28"/>
        </w:rPr>
        <w:t>6</w:t>
      </w:r>
      <w:r w:rsidRPr="00677A2E">
        <w:rPr>
          <w:rFonts w:ascii="PT Astra Serif" w:hAnsi="PT Astra Serif"/>
          <w:sz w:val="28"/>
          <w:szCs w:val="28"/>
        </w:rPr>
        <w:t>.</w:t>
      </w:r>
      <w:proofErr w:type="gramEnd"/>
    </w:p>
    <w:p w:rsidR="00B54300" w:rsidRPr="000F71A0" w:rsidRDefault="00B54300" w:rsidP="00B54300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</w:rPr>
      </w:pPr>
    </w:p>
    <w:p w:rsidR="00B54300" w:rsidRPr="000F71A0" w:rsidRDefault="003131BC" w:rsidP="00B54300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</w:rPr>
      </w:pPr>
      <w:r w:rsidRPr="003131BC">
        <w:rPr>
          <w:rFonts w:ascii="PT Astra Serif" w:hAnsi="PT Astra Serif"/>
          <w:noProof/>
        </w:rPr>
        <w:drawing>
          <wp:inline distT="0" distB="0" distL="0" distR="0">
            <wp:extent cx="5940425" cy="4455319"/>
            <wp:effectExtent l="0" t="0" r="3175" b="2540"/>
            <wp:docPr id="2" name="Рисунок 2" descr="\\KASIMOVA_M_A\Public\Морженков В.В\Гаражи ЖД на ДЕМОНТАЖ\Радищева 166, Рылеева 2А Фото демонтаж\демонтаж Радищева 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SIMOVA_M_A\Public\Морженков В.В\Гаражи ЖД на ДЕМОНТАЖ\Радищева 166, Рылеева 2А Фото демонтаж\демонтаж Радищева 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00" w:rsidRPr="000F71A0" w:rsidRDefault="00B54300" w:rsidP="00B54300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color w:val="FF0000"/>
          <w:shd w:val="clear" w:color="auto" w:fill="FFFFFF"/>
        </w:rPr>
      </w:pPr>
      <w:r w:rsidRPr="000F71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7168" w:rsidRPr="0057444A" w:rsidRDefault="00B54300" w:rsidP="009D184A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  <w:sz w:val="28"/>
          <w:szCs w:val="28"/>
        </w:rPr>
      </w:pPr>
      <w:r w:rsidRPr="000F71A0">
        <w:rPr>
          <w:sz w:val="20"/>
          <w:szCs w:val="20"/>
        </w:rPr>
        <w:tab/>
      </w:r>
      <w:r w:rsidR="0057444A" w:rsidRPr="0057444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Во исполнение постановления от 2</w:t>
      </w:r>
      <w:r w:rsidR="003131BC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5</w:t>
      </w:r>
      <w:r w:rsidR="0057444A" w:rsidRPr="0057444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.0</w:t>
      </w:r>
      <w:r w:rsidR="003131BC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7</w:t>
      </w:r>
      <w:r w:rsidR="0057444A" w:rsidRPr="0057444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.202</w:t>
      </w:r>
      <w:r w:rsidR="003131BC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3</w:t>
      </w:r>
      <w:r w:rsidR="0057444A" w:rsidRPr="0057444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№ </w:t>
      </w:r>
      <w:r w:rsidR="003131BC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838</w:t>
      </w:r>
      <w:r w:rsidR="0057444A" w:rsidRPr="0057444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Главы города </w:t>
      </w:r>
      <w:proofErr w:type="gramStart"/>
      <w:r w:rsidR="0057444A" w:rsidRPr="0057444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Ульяновска</w:t>
      </w:r>
      <w:proofErr w:type="gramEnd"/>
      <w:r w:rsidR="0057444A" w:rsidRPr="0057444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о демонтаже самовольно установленного объекта движимого имущества на территории муниципального образования «город Ульяновск» сотрудниками УАТК совместно с подведомственными организациями демонтирован </w:t>
      </w:r>
      <w:r w:rsidR="00A71F3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самовольный объект (металлический контейнер для приема макулатуры) </w:t>
      </w:r>
      <w:r w:rsidR="0057444A" w:rsidRPr="0057444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по адресу: ул. </w:t>
      </w:r>
      <w:r w:rsidR="003131BC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Радищева</w:t>
      </w:r>
      <w:r w:rsidR="0057444A" w:rsidRPr="0057444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, д. </w:t>
      </w:r>
      <w:r w:rsidR="003131BC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16</w:t>
      </w:r>
      <w:r w:rsidR="0057444A" w:rsidRPr="0057444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6. Мес</w:t>
      </w:r>
      <w:r w:rsidR="00A71F3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то хранения демонтированного самовольного объекта</w:t>
      </w:r>
      <w:r w:rsidR="00677A2E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:</w:t>
      </w:r>
      <w:r w:rsidR="0057444A" w:rsidRPr="0057444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г. Ульяновск, ул. </w:t>
      </w:r>
      <w:r w:rsidR="003131BC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Хваткова</w:t>
      </w:r>
      <w:r w:rsidR="0057444A" w:rsidRPr="0057444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, д. </w:t>
      </w:r>
      <w:r w:rsidR="00A71F3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18Б</w:t>
      </w:r>
      <w:bookmarkStart w:id="0" w:name="_GoBack"/>
      <w:bookmarkEnd w:id="0"/>
      <w:r w:rsidR="0057444A" w:rsidRPr="0057444A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. </w:t>
      </w:r>
    </w:p>
    <w:sectPr w:rsidR="00627168" w:rsidRPr="0057444A" w:rsidSect="009D18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93"/>
    <w:rsid w:val="003131BC"/>
    <w:rsid w:val="00510A8B"/>
    <w:rsid w:val="0057444A"/>
    <w:rsid w:val="00627168"/>
    <w:rsid w:val="00677A2E"/>
    <w:rsid w:val="007D3193"/>
    <w:rsid w:val="007E37BA"/>
    <w:rsid w:val="009A7BCA"/>
    <w:rsid w:val="009D184A"/>
    <w:rsid w:val="00A71F3A"/>
    <w:rsid w:val="00B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F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dcterms:created xsi:type="dcterms:W3CDTF">2023-12-13T13:16:00Z</dcterms:created>
  <dcterms:modified xsi:type="dcterms:W3CDTF">2023-12-13T13:16:00Z</dcterms:modified>
</cp:coreProperties>
</file>