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E6" w:rsidRDefault="008342E6" w:rsidP="008342E6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A7E80" w:rsidRDefault="002A7E80" w:rsidP="008342E6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A7E80" w:rsidRDefault="002A7E80" w:rsidP="008342E6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A7E80" w:rsidRDefault="002A7E80" w:rsidP="008342E6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F481E" w:rsidRDefault="000F481E" w:rsidP="008342E6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F481E" w:rsidRDefault="000F481E" w:rsidP="008342E6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F481E" w:rsidRDefault="000F481E" w:rsidP="008342E6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F481E" w:rsidRDefault="000F481E" w:rsidP="008342E6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F481E" w:rsidRDefault="000F481E" w:rsidP="008342E6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0F481E" w:rsidRDefault="000F481E" w:rsidP="008342E6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A5C73" w:rsidRPr="008342E6" w:rsidRDefault="00CA5C73" w:rsidP="008342E6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8C3480" w:rsidRDefault="008C3480" w:rsidP="00A41ACB">
      <w:pPr>
        <w:jc w:val="center"/>
        <w:rPr>
          <w:rFonts w:ascii="PT Astra Serif" w:hAnsi="PT Astra Serif"/>
          <w:b/>
          <w:sz w:val="28"/>
          <w:szCs w:val="28"/>
        </w:rPr>
      </w:pPr>
      <w:r w:rsidRPr="00B0501B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A41ACB" w:rsidRPr="00A41ACB">
        <w:rPr>
          <w:rFonts w:ascii="PT Astra Serif" w:hAnsi="PT Astra Serif"/>
          <w:b/>
          <w:sz w:val="28"/>
          <w:szCs w:val="28"/>
        </w:rPr>
        <w:t>Положени</w:t>
      </w:r>
      <w:r w:rsidR="001E19BC">
        <w:rPr>
          <w:rFonts w:ascii="PT Astra Serif" w:hAnsi="PT Astra Serif"/>
          <w:b/>
          <w:sz w:val="28"/>
          <w:szCs w:val="28"/>
        </w:rPr>
        <w:t xml:space="preserve">я </w:t>
      </w:r>
      <w:r w:rsidR="00A41ACB" w:rsidRPr="00A41ACB">
        <w:rPr>
          <w:rFonts w:ascii="PT Astra Serif" w:hAnsi="PT Astra Serif"/>
          <w:b/>
          <w:sz w:val="28"/>
          <w:szCs w:val="28"/>
        </w:rPr>
        <w:t>об условиях и порядке заключения соглашений о защите и поощрении капиталовложений со стороны муниципального образования «город Ульяновск»</w:t>
      </w:r>
    </w:p>
    <w:p w:rsidR="00A41ACB" w:rsidRPr="00132F0D" w:rsidRDefault="00A41ACB" w:rsidP="00A41ACB">
      <w:pPr>
        <w:jc w:val="center"/>
        <w:rPr>
          <w:rFonts w:ascii="PT Astra Serif" w:eastAsia="Lucida Sans Unicode" w:hAnsi="PT Astra Serif"/>
          <w:kern w:val="1"/>
          <w:sz w:val="28"/>
          <w:szCs w:val="28"/>
        </w:rPr>
      </w:pPr>
    </w:p>
    <w:p w:rsidR="00A41ACB" w:rsidRDefault="00A41ACB" w:rsidP="00A41ACB">
      <w:pPr>
        <w:jc w:val="center"/>
        <w:rPr>
          <w:rFonts w:ascii="PT Astra Serif" w:eastAsia="Lucida Sans Unicode" w:hAnsi="PT Astra Serif"/>
          <w:kern w:val="1"/>
          <w:sz w:val="28"/>
          <w:szCs w:val="28"/>
        </w:rPr>
      </w:pPr>
    </w:p>
    <w:p w:rsidR="008C3480" w:rsidRPr="00DF0F7D" w:rsidRDefault="008C3480" w:rsidP="008C348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8C3480">
        <w:rPr>
          <w:rFonts w:ascii="PT Astra Serif" w:hAnsi="PT Astra Serif" w:cs="PT Astra Serif"/>
          <w:sz w:val="28"/>
          <w:szCs w:val="28"/>
        </w:rPr>
        <w:t>В целях создания благоприятных условий для привлечения инвестиций</w:t>
      </w:r>
      <w:r w:rsidR="004E5A06">
        <w:rPr>
          <w:rFonts w:ascii="PT Astra Serif" w:hAnsi="PT Astra Serif" w:cs="PT Astra Serif"/>
          <w:sz w:val="28"/>
          <w:szCs w:val="28"/>
        </w:rPr>
        <w:t xml:space="preserve"> в</w:t>
      </w:r>
      <w:r w:rsidR="002B3631">
        <w:rPr>
          <w:rFonts w:ascii="PT Astra Serif" w:hAnsi="PT Astra Serif" w:cs="PT Astra Serif"/>
          <w:sz w:val="28"/>
          <w:szCs w:val="28"/>
        </w:rPr>
        <w:t> </w:t>
      </w:r>
      <w:r w:rsidR="004E5A06">
        <w:rPr>
          <w:rFonts w:ascii="PT Astra Serif" w:hAnsi="PT Astra Serif" w:cs="PT Astra Serif"/>
          <w:sz w:val="28"/>
          <w:szCs w:val="28"/>
        </w:rPr>
        <w:t xml:space="preserve">соответствии с </w:t>
      </w:r>
      <w:r w:rsidRPr="008C3480">
        <w:rPr>
          <w:rFonts w:ascii="PT Astra Serif" w:hAnsi="PT Astra Serif" w:cs="PT Astra Serif"/>
          <w:sz w:val="28"/>
          <w:szCs w:val="28"/>
        </w:rPr>
        <w:t>Федеральн</w:t>
      </w:r>
      <w:r w:rsidR="004E5A06">
        <w:rPr>
          <w:rFonts w:ascii="PT Astra Serif" w:hAnsi="PT Astra Serif" w:cs="PT Astra Serif"/>
          <w:sz w:val="28"/>
          <w:szCs w:val="28"/>
        </w:rPr>
        <w:t>ым</w:t>
      </w:r>
      <w:r w:rsidRPr="008C3480">
        <w:rPr>
          <w:rFonts w:ascii="PT Astra Serif" w:hAnsi="PT Astra Serif" w:cs="PT Astra Serif"/>
          <w:sz w:val="28"/>
          <w:szCs w:val="28"/>
        </w:rPr>
        <w:t xml:space="preserve"> закон</w:t>
      </w:r>
      <w:r w:rsidR="004E5A06">
        <w:rPr>
          <w:rFonts w:ascii="PT Astra Serif" w:hAnsi="PT Astra Serif" w:cs="PT Astra Serif"/>
          <w:sz w:val="28"/>
          <w:szCs w:val="28"/>
        </w:rPr>
        <w:t>ом</w:t>
      </w:r>
      <w:r w:rsidRPr="008C3480">
        <w:rPr>
          <w:rFonts w:ascii="PT Astra Serif" w:hAnsi="PT Astra Serif" w:cs="PT Astra Serif"/>
          <w:sz w:val="28"/>
          <w:szCs w:val="28"/>
        </w:rPr>
        <w:t xml:space="preserve"> от </w:t>
      </w:r>
      <w:r>
        <w:rPr>
          <w:rFonts w:ascii="PT Astra Serif" w:hAnsi="PT Astra Serif" w:cs="PT Astra Serif"/>
          <w:sz w:val="28"/>
          <w:szCs w:val="28"/>
        </w:rPr>
        <w:t>0</w:t>
      </w:r>
      <w:r w:rsidRPr="008C3480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>.10.</w:t>
      </w:r>
      <w:r w:rsidRPr="008C3480">
        <w:rPr>
          <w:rFonts w:ascii="PT Astra Serif" w:hAnsi="PT Astra Serif" w:cs="PT Astra Serif"/>
          <w:sz w:val="28"/>
          <w:szCs w:val="28"/>
        </w:rPr>
        <w:t xml:space="preserve">2003 </w:t>
      </w:r>
      <w:r>
        <w:rPr>
          <w:rFonts w:ascii="PT Astra Serif" w:hAnsi="PT Astra Serif" w:cs="PT Astra Serif"/>
          <w:sz w:val="28"/>
          <w:szCs w:val="28"/>
        </w:rPr>
        <w:t>№</w:t>
      </w:r>
      <w:r w:rsidR="004E5A06">
        <w:rPr>
          <w:rFonts w:ascii="PT Astra Serif" w:hAnsi="PT Astra Serif" w:cs="PT Astra Serif"/>
          <w:sz w:val="28"/>
          <w:szCs w:val="28"/>
        </w:rPr>
        <w:t> </w:t>
      </w:r>
      <w:r w:rsidRPr="008C3480">
        <w:rPr>
          <w:rFonts w:ascii="PT Astra Serif" w:hAnsi="PT Astra Serif" w:cs="PT Astra Serif"/>
          <w:sz w:val="28"/>
          <w:szCs w:val="28"/>
        </w:rPr>
        <w:t xml:space="preserve">131-ФЗ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8C3480">
        <w:rPr>
          <w:rFonts w:ascii="PT Astra Serif" w:hAnsi="PT Astra Serif" w:cs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 w:cs="PT Astra Serif"/>
          <w:sz w:val="28"/>
          <w:szCs w:val="28"/>
        </w:rPr>
        <w:t xml:space="preserve">», </w:t>
      </w:r>
      <w:r w:rsidRPr="00B0501B">
        <w:rPr>
          <w:rFonts w:ascii="PT Astra Serif" w:eastAsia="Lucida Sans Unicode" w:hAnsi="PT Astra Serif"/>
          <w:kern w:val="1"/>
          <w:sz w:val="28"/>
          <w:szCs w:val="28"/>
        </w:rPr>
        <w:t>частью 8 статьи 4 Федерального закона от 01.04.2020 № 69-ФЗ «О</w:t>
      </w:r>
      <w:r w:rsidR="000F481E">
        <w:rPr>
          <w:rFonts w:ascii="PT Astra Serif" w:eastAsia="Lucida Sans Unicode" w:hAnsi="PT Astra Serif"/>
          <w:kern w:val="1"/>
          <w:sz w:val="28"/>
          <w:szCs w:val="28"/>
        </w:rPr>
        <w:t> </w:t>
      </w:r>
      <w:r w:rsidRPr="00B0501B">
        <w:rPr>
          <w:rFonts w:ascii="PT Astra Serif" w:eastAsia="Lucida Sans Unicode" w:hAnsi="PT Astra Serif"/>
          <w:kern w:val="1"/>
          <w:sz w:val="28"/>
          <w:szCs w:val="28"/>
        </w:rPr>
        <w:t>защите и</w:t>
      </w:r>
      <w:r w:rsidR="002B3631">
        <w:rPr>
          <w:rFonts w:ascii="PT Astra Serif" w:eastAsia="Lucida Sans Unicode" w:hAnsi="PT Astra Serif"/>
          <w:kern w:val="1"/>
          <w:sz w:val="28"/>
          <w:szCs w:val="28"/>
        </w:rPr>
        <w:t> </w:t>
      </w:r>
      <w:r w:rsidRPr="00B0501B">
        <w:rPr>
          <w:rFonts w:ascii="PT Astra Serif" w:eastAsia="Lucida Sans Unicode" w:hAnsi="PT Astra Serif"/>
          <w:kern w:val="1"/>
          <w:sz w:val="28"/>
          <w:szCs w:val="28"/>
        </w:rPr>
        <w:t>поощрении капиталовложений в Российской Федерации»</w:t>
      </w:r>
      <w:r>
        <w:rPr>
          <w:rFonts w:ascii="PT Astra Serif" w:hAnsi="PT Astra Serif" w:cs="PT Astra Serif"/>
          <w:sz w:val="28"/>
          <w:szCs w:val="28"/>
        </w:rPr>
        <w:t>, руководствуясь Уставом муниципального образования «город Ульяновск», АДМИНИСТРАЦИЯ ГОРОДА УЛЬЯНОВСКА ПОСТАНОВЛЯЕТ:</w:t>
      </w:r>
      <w:proofErr w:type="gramEnd"/>
    </w:p>
    <w:p w:rsidR="008C3480" w:rsidRDefault="008C3480" w:rsidP="008C3480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  <w:r w:rsidRPr="00B0501B">
        <w:rPr>
          <w:rFonts w:ascii="PT Astra Serif" w:eastAsia="Lucida Sans Unicode" w:hAnsi="PT Astra Serif"/>
          <w:kern w:val="1"/>
          <w:sz w:val="28"/>
          <w:szCs w:val="28"/>
        </w:rPr>
        <w:t>Утвердить</w:t>
      </w:r>
      <w:r w:rsidR="00C204A0">
        <w:rPr>
          <w:rFonts w:ascii="PT Astra Serif" w:eastAsia="Lucida Sans Unicode" w:hAnsi="PT Astra Serif"/>
          <w:kern w:val="1"/>
          <w:sz w:val="28"/>
          <w:szCs w:val="28"/>
        </w:rPr>
        <w:t xml:space="preserve"> прилагаемое</w:t>
      </w:r>
      <w:r w:rsidR="000F481E">
        <w:rPr>
          <w:rFonts w:ascii="PT Astra Serif" w:eastAsia="Lucida Sans Unicode" w:hAnsi="PT Astra Serif"/>
          <w:kern w:val="1"/>
          <w:sz w:val="28"/>
          <w:szCs w:val="28"/>
        </w:rPr>
        <w:t xml:space="preserve"> Положение </w:t>
      </w:r>
      <w:r w:rsidR="000F481E" w:rsidRPr="008342E6">
        <w:rPr>
          <w:rFonts w:ascii="PT Astra Serif" w:hAnsi="PT Astra Serif" w:cs="Arial"/>
          <w:sz w:val="28"/>
          <w:szCs w:val="28"/>
        </w:rPr>
        <w:t>об условиях и порядке заключения соглашений о защите и поощрении капиталовложений со стороны муниципального образования</w:t>
      </w:r>
      <w:r w:rsidR="000F481E" w:rsidRPr="00DF0F7D">
        <w:rPr>
          <w:rFonts w:ascii="PT Astra Serif" w:hAnsi="PT Astra Serif"/>
          <w:sz w:val="28"/>
          <w:szCs w:val="28"/>
        </w:rPr>
        <w:t xml:space="preserve"> </w:t>
      </w:r>
      <w:r w:rsidRPr="00DF0F7D">
        <w:rPr>
          <w:rFonts w:ascii="PT Astra Serif" w:hAnsi="PT Astra Serif"/>
          <w:sz w:val="28"/>
          <w:szCs w:val="28"/>
        </w:rPr>
        <w:t>«город Ульяновск»</w:t>
      </w:r>
      <w:r w:rsidR="00C204A0">
        <w:rPr>
          <w:rFonts w:ascii="PT Astra Serif" w:hAnsi="PT Astra Serif"/>
          <w:sz w:val="28"/>
          <w:szCs w:val="28"/>
        </w:rPr>
        <w:t>.</w:t>
      </w:r>
    </w:p>
    <w:p w:rsidR="008C3480" w:rsidRPr="00DF0F7D" w:rsidRDefault="008C3480" w:rsidP="008C3480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  <w:r w:rsidRPr="00DF0F7D">
        <w:rPr>
          <w:rFonts w:ascii="PT Astra Serif" w:hAnsi="PT Astra Serif" w:cs="PT Astra Serif"/>
          <w:sz w:val="28"/>
          <w:szCs w:val="28"/>
        </w:rPr>
        <w:t>Настоящее постановление вступает в силу на следующий день после дня его опубликования в газете «Ульяновск сегодня».</w:t>
      </w:r>
    </w:p>
    <w:p w:rsidR="008C3480" w:rsidRPr="00021147" w:rsidRDefault="008C3480" w:rsidP="008C3480">
      <w:pPr>
        <w:widowControl w:val="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8C3480" w:rsidRPr="00021147" w:rsidRDefault="008C3480" w:rsidP="008C3480">
      <w:pPr>
        <w:widowControl w:val="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8C3480" w:rsidRPr="00021147" w:rsidRDefault="008C3480" w:rsidP="008C3480">
      <w:pPr>
        <w:widowControl w:val="0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8C3480" w:rsidRPr="00021147" w:rsidRDefault="008C3480" w:rsidP="008C3480">
      <w:pPr>
        <w:tabs>
          <w:tab w:val="left" w:pos="4962"/>
        </w:tabs>
        <w:ind w:right="-30"/>
        <w:rPr>
          <w:rFonts w:ascii="PT Astra Serif" w:hAnsi="PT Astra Serif"/>
          <w:sz w:val="28"/>
          <w:szCs w:val="28"/>
        </w:rPr>
      </w:pPr>
      <w:r w:rsidRPr="00021147">
        <w:rPr>
          <w:rFonts w:ascii="PT Astra Serif" w:hAnsi="PT Astra Serif"/>
          <w:sz w:val="28"/>
          <w:szCs w:val="28"/>
        </w:rPr>
        <w:t xml:space="preserve">Глава города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02114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r w:rsidR="006775E0"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Pr="00021147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8C3480" w:rsidRDefault="008C3480" w:rsidP="008342E6">
      <w:pPr>
        <w:autoSpaceDE w:val="0"/>
        <w:autoSpaceDN w:val="0"/>
        <w:adjustRightInd w:val="0"/>
        <w:ind w:right="50"/>
        <w:jc w:val="both"/>
        <w:rPr>
          <w:rFonts w:ascii="PT Astra Serif" w:hAnsi="PT Astra Serif" w:cs="Times New Roman"/>
          <w:sz w:val="28"/>
          <w:szCs w:val="28"/>
        </w:rPr>
      </w:pPr>
    </w:p>
    <w:p w:rsidR="008C3480" w:rsidRDefault="008C3480" w:rsidP="008342E6">
      <w:pPr>
        <w:autoSpaceDE w:val="0"/>
        <w:autoSpaceDN w:val="0"/>
        <w:adjustRightInd w:val="0"/>
        <w:ind w:right="50"/>
        <w:jc w:val="both"/>
        <w:rPr>
          <w:rFonts w:ascii="PT Astra Serif" w:hAnsi="PT Astra Serif" w:cs="Times New Roman"/>
          <w:sz w:val="28"/>
          <w:szCs w:val="28"/>
        </w:rPr>
      </w:pPr>
    </w:p>
    <w:p w:rsidR="000F481E" w:rsidRDefault="000F481E" w:rsidP="008342E6">
      <w:pPr>
        <w:autoSpaceDE w:val="0"/>
        <w:autoSpaceDN w:val="0"/>
        <w:adjustRightInd w:val="0"/>
        <w:ind w:right="50"/>
        <w:jc w:val="both"/>
        <w:rPr>
          <w:rFonts w:ascii="PT Astra Serif" w:hAnsi="PT Astra Serif" w:cs="Times New Roman"/>
          <w:sz w:val="28"/>
          <w:szCs w:val="28"/>
        </w:rPr>
        <w:sectPr w:rsidR="000F481E" w:rsidSect="00881463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134" w:right="567" w:bottom="1134" w:left="1985" w:header="720" w:footer="720" w:gutter="0"/>
          <w:cols w:space="720"/>
          <w:noEndnote/>
          <w:titlePg/>
        </w:sectPr>
      </w:pPr>
    </w:p>
    <w:p w:rsidR="000F481E" w:rsidRPr="002F260A" w:rsidRDefault="000F481E" w:rsidP="000F481E">
      <w:pPr>
        <w:autoSpaceDE w:val="0"/>
        <w:autoSpaceDN w:val="0"/>
        <w:adjustRightInd w:val="0"/>
        <w:ind w:left="5387"/>
        <w:jc w:val="center"/>
        <w:rPr>
          <w:rFonts w:ascii="PT Astra Serif" w:hAnsi="PT Astra Serif" w:cs="PT Astra Serif"/>
          <w:b/>
          <w:sz w:val="28"/>
          <w:szCs w:val="28"/>
        </w:rPr>
      </w:pPr>
      <w:r w:rsidRPr="002F260A">
        <w:rPr>
          <w:rFonts w:ascii="PT Astra Serif" w:hAnsi="PT Astra Serif" w:cs="PT Astra Serif"/>
          <w:b/>
          <w:sz w:val="28"/>
          <w:szCs w:val="28"/>
        </w:rPr>
        <w:lastRenderedPageBreak/>
        <w:t>УТВЕРЖД</w:t>
      </w:r>
      <w:r w:rsidR="002F260A">
        <w:rPr>
          <w:rFonts w:ascii="PT Astra Serif" w:hAnsi="PT Astra Serif" w:cs="PT Astra Serif"/>
          <w:b/>
          <w:sz w:val="28"/>
          <w:szCs w:val="28"/>
        </w:rPr>
        <w:t>Е</w:t>
      </w:r>
      <w:r w:rsidRPr="002F260A">
        <w:rPr>
          <w:rFonts w:ascii="PT Astra Serif" w:hAnsi="PT Astra Serif" w:cs="PT Astra Serif"/>
          <w:b/>
          <w:sz w:val="28"/>
          <w:szCs w:val="28"/>
        </w:rPr>
        <w:t>Н</w:t>
      </w:r>
      <w:r w:rsidR="002F260A">
        <w:rPr>
          <w:rFonts w:ascii="PT Astra Serif" w:hAnsi="PT Astra Serif" w:cs="PT Astra Serif"/>
          <w:b/>
          <w:sz w:val="28"/>
          <w:szCs w:val="28"/>
        </w:rPr>
        <w:t>О</w:t>
      </w:r>
    </w:p>
    <w:p w:rsidR="000F481E" w:rsidRPr="002F260A" w:rsidRDefault="000F481E" w:rsidP="000F481E">
      <w:pPr>
        <w:autoSpaceDE w:val="0"/>
        <w:autoSpaceDN w:val="0"/>
        <w:adjustRightInd w:val="0"/>
        <w:ind w:left="5387"/>
        <w:jc w:val="center"/>
        <w:rPr>
          <w:rFonts w:ascii="PT Astra Serif" w:hAnsi="PT Astra Serif" w:cs="PT Astra Serif"/>
          <w:b/>
          <w:sz w:val="28"/>
          <w:szCs w:val="28"/>
        </w:rPr>
      </w:pPr>
      <w:r w:rsidRPr="002F260A">
        <w:rPr>
          <w:rFonts w:ascii="PT Astra Serif" w:hAnsi="PT Astra Serif" w:cs="PT Astra Serif"/>
          <w:b/>
          <w:sz w:val="28"/>
          <w:szCs w:val="28"/>
        </w:rPr>
        <w:t>постановлением администрации города Ульяновска</w:t>
      </w:r>
    </w:p>
    <w:p w:rsidR="000F481E" w:rsidRPr="002F260A" w:rsidRDefault="000F481E" w:rsidP="000F481E">
      <w:pPr>
        <w:autoSpaceDE w:val="0"/>
        <w:autoSpaceDN w:val="0"/>
        <w:adjustRightInd w:val="0"/>
        <w:ind w:left="5387"/>
        <w:jc w:val="center"/>
        <w:rPr>
          <w:rFonts w:ascii="PT Astra Serif" w:hAnsi="PT Astra Serif" w:cs="PT Astra Serif"/>
          <w:b/>
          <w:sz w:val="28"/>
          <w:szCs w:val="28"/>
        </w:rPr>
      </w:pPr>
      <w:r w:rsidRPr="002F260A">
        <w:rPr>
          <w:rFonts w:ascii="PT Astra Serif" w:hAnsi="PT Astra Serif" w:cs="PT Astra Serif"/>
          <w:b/>
          <w:sz w:val="28"/>
          <w:szCs w:val="28"/>
        </w:rPr>
        <w:t>от ___________ №___________</w:t>
      </w:r>
    </w:p>
    <w:p w:rsidR="000F481E" w:rsidRPr="00804BE0" w:rsidRDefault="000F481E" w:rsidP="00D9682A">
      <w:pPr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342E6" w:rsidRDefault="008342E6" w:rsidP="008342E6">
      <w:pPr>
        <w:autoSpaceDE w:val="0"/>
        <w:autoSpaceDN w:val="0"/>
        <w:adjustRightInd w:val="0"/>
        <w:ind w:right="50"/>
        <w:jc w:val="both"/>
        <w:rPr>
          <w:rFonts w:ascii="PT Astra Serif" w:hAnsi="PT Astra Serif" w:cs="Times New Roman"/>
          <w:sz w:val="28"/>
          <w:szCs w:val="28"/>
        </w:rPr>
      </w:pPr>
    </w:p>
    <w:p w:rsidR="00A41ACB" w:rsidRPr="008342E6" w:rsidRDefault="00A41ACB" w:rsidP="008342E6">
      <w:pPr>
        <w:autoSpaceDE w:val="0"/>
        <w:autoSpaceDN w:val="0"/>
        <w:adjustRightInd w:val="0"/>
        <w:ind w:right="50"/>
        <w:jc w:val="both"/>
        <w:rPr>
          <w:rFonts w:ascii="PT Astra Serif" w:hAnsi="PT Astra Serif" w:cs="Times New Roman"/>
          <w:sz w:val="28"/>
          <w:szCs w:val="28"/>
        </w:rPr>
      </w:pPr>
    </w:p>
    <w:p w:rsidR="008342E6" w:rsidRPr="008342E6" w:rsidRDefault="008342E6" w:rsidP="000F481E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342E6">
        <w:rPr>
          <w:rFonts w:ascii="PT Astra Serif" w:hAnsi="PT Astra Serif" w:cs="Arial"/>
          <w:b/>
          <w:bCs/>
          <w:sz w:val="28"/>
          <w:szCs w:val="28"/>
        </w:rPr>
        <w:t>ПОЛОЖЕНИЕ</w:t>
      </w:r>
    </w:p>
    <w:p w:rsidR="000F481E" w:rsidRPr="000F481E" w:rsidRDefault="000F481E" w:rsidP="001B74FE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о</w:t>
      </w:r>
      <w:r w:rsidR="001B74FE">
        <w:rPr>
          <w:rFonts w:ascii="PT Astra Serif" w:hAnsi="PT Astra Serif" w:cs="Arial"/>
          <w:b/>
          <w:bCs/>
          <w:sz w:val="28"/>
          <w:szCs w:val="28"/>
        </w:rPr>
        <w:t>б</w:t>
      </w:r>
      <w:r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1B74FE" w:rsidRPr="000F481E">
        <w:rPr>
          <w:rFonts w:ascii="PT Astra Serif" w:hAnsi="PT Astra Serif" w:cs="Arial"/>
          <w:b/>
          <w:bCs/>
          <w:sz w:val="28"/>
          <w:szCs w:val="28"/>
        </w:rPr>
        <w:t>условия</w:t>
      </w:r>
      <w:r w:rsidR="001B74FE">
        <w:rPr>
          <w:rFonts w:ascii="PT Astra Serif" w:hAnsi="PT Astra Serif" w:cs="Arial"/>
          <w:b/>
          <w:bCs/>
          <w:sz w:val="28"/>
          <w:szCs w:val="28"/>
        </w:rPr>
        <w:t xml:space="preserve">х и </w:t>
      </w:r>
      <w:r>
        <w:rPr>
          <w:rFonts w:ascii="PT Astra Serif" w:hAnsi="PT Astra Serif" w:cs="Arial"/>
          <w:b/>
          <w:bCs/>
          <w:sz w:val="28"/>
          <w:szCs w:val="28"/>
        </w:rPr>
        <w:t>п</w:t>
      </w:r>
      <w:r w:rsidRPr="000F481E">
        <w:rPr>
          <w:rFonts w:ascii="PT Astra Serif" w:hAnsi="PT Astra Serif" w:cs="Arial"/>
          <w:b/>
          <w:bCs/>
          <w:sz w:val="28"/>
          <w:szCs w:val="28"/>
        </w:rPr>
        <w:t>оряд</w:t>
      </w:r>
      <w:r>
        <w:rPr>
          <w:rFonts w:ascii="PT Astra Serif" w:hAnsi="PT Astra Serif" w:cs="Arial"/>
          <w:b/>
          <w:bCs/>
          <w:sz w:val="28"/>
          <w:szCs w:val="28"/>
        </w:rPr>
        <w:t>ке</w:t>
      </w:r>
      <w:r w:rsidRPr="000F481E">
        <w:rPr>
          <w:rFonts w:ascii="PT Astra Serif" w:hAnsi="PT Astra Serif" w:cs="Arial"/>
          <w:b/>
          <w:bCs/>
          <w:sz w:val="28"/>
          <w:szCs w:val="28"/>
        </w:rPr>
        <w:t xml:space="preserve"> заключения соглашений</w:t>
      </w:r>
      <w:r w:rsidR="001B74FE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0F481E">
        <w:rPr>
          <w:rFonts w:ascii="PT Astra Serif" w:hAnsi="PT Astra Serif" w:cs="Arial"/>
          <w:b/>
          <w:bCs/>
          <w:sz w:val="28"/>
          <w:szCs w:val="28"/>
        </w:rPr>
        <w:t xml:space="preserve">о защите </w:t>
      </w:r>
      <w:r w:rsidR="001B74FE">
        <w:rPr>
          <w:rFonts w:ascii="PT Astra Serif" w:hAnsi="PT Astra Serif" w:cs="Arial"/>
          <w:b/>
          <w:bCs/>
          <w:sz w:val="28"/>
          <w:szCs w:val="28"/>
        </w:rPr>
        <w:br/>
      </w:r>
      <w:r w:rsidRPr="000F481E">
        <w:rPr>
          <w:rFonts w:ascii="PT Astra Serif" w:hAnsi="PT Astra Serif" w:cs="Arial"/>
          <w:b/>
          <w:bCs/>
          <w:sz w:val="28"/>
          <w:szCs w:val="28"/>
        </w:rPr>
        <w:t>и</w:t>
      </w:r>
      <w:r w:rsidR="001B74FE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0F481E">
        <w:rPr>
          <w:rFonts w:ascii="PT Astra Serif" w:hAnsi="PT Astra Serif" w:cs="Arial"/>
          <w:b/>
          <w:bCs/>
          <w:sz w:val="28"/>
          <w:szCs w:val="28"/>
        </w:rPr>
        <w:t>поощрении</w:t>
      </w:r>
      <w:r w:rsidR="001B74FE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0F481E">
        <w:rPr>
          <w:rFonts w:ascii="PT Astra Serif" w:hAnsi="PT Astra Serif" w:cs="Arial"/>
          <w:b/>
          <w:bCs/>
          <w:sz w:val="28"/>
          <w:szCs w:val="28"/>
        </w:rPr>
        <w:t>капиталовложений со стороны</w:t>
      </w:r>
    </w:p>
    <w:p w:rsidR="008342E6" w:rsidRDefault="000F481E" w:rsidP="000F481E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F481E">
        <w:rPr>
          <w:rFonts w:ascii="PT Astra Serif" w:hAnsi="PT Astra Serif" w:cs="Arial"/>
          <w:b/>
          <w:bCs/>
          <w:sz w:val="28"/>
          <w:szCs w:val="28"/>
        </w:rPr>
        <w:t>муниципального образования «город Ульяновск»</w:t>
      </w:r>
    </w:p>
    <w:p w:rsidR="000F481E" w:rsidRPr="008342E6" w:rsidRDefault="000F481E" w:rsidP="000F481E">
      <w:pPr>
        <w:autoSpaceDE w:val="0"/>
        <w:autoSpaceDN w:val="0"/>
        <w:adjustRightInd w:val="0"/>
        <w:ind w:right="50"/>
        <w:jc w:val="both"/>
        <w:rPr>
          <w:rFonts w:ascii="PT Astra Serif" w:hAnsi="PT Astra Serif" w:cs="Times New Roman"/>
          <w:sz w:val="28"/>
          <w:szCs w:val="28"/>
        </w:rPr>
      </w:pPr>
    </w:p>
    <w:p w:rsidR="008342E6" w:rsidRPr="008342E6" w:rsidRDefault="008342E6" w:rsidP="008342E6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342E6">
        <w:rPr>
          <w:rFonts w:ascii="PT Astra Serif" w:hAnsi="PT Astra Serif" w:cs="Arial"/>
          <w:b/>
          <w:bCs/>
          <w:sz w:val="28"/>
          <w:szCs w:val="28"/>
        </w:rPr>
        <w:t>1. Общие положения</w:t>
      </w:r>
    </w:p>
    <w:p w:rsidR="008342E6" w:rsidRPr="008342E6" w:rsidRDefault="008342E6" w:rsidP="008342E6">
      <w:pPr>
        <w:autoSpaceDE w:val="0"/>
        <w:autoSpaceDN w:val="0"/>
        <w:adjustRightInd w:val="0"/>
        <w:ind w:right="50"/>
        <w:jc w:val="both"/>
        <w:rPr>
          <w:rFonts w:ascii="PT Astra Serif" w:hAnsi="PT Astra Serif" w:cs="Times New Roman"/>
          <w:sz w:val="28"/>
          <w:szCs w:val="28"/>
        </w:rPr>
      </w:pPr>
    </w:p>
    <w:p w:rsidR="00B52C1B" w:rsidRPr="008C141F" w:rsidRDefault="008342E6" w:rsidP="008C141F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B74FE">
        <w:rPr>
          <w:rFonts w:ascii="PT Astra Serif" w:hAnsi="PT Astra Serif" w:cs="Arial"/>
          <w:sz w:val="28"/>
          <w:szCs w:val="28"/>
        </w:rPr>
        <w:t xml:space="preserve">Настоящее Положение об условиях и порядке заключения соглашений о защите и поощрении капиталовложений со стороны муниципального образования </w:t>
      </w:r>
      <w:r w:rsidR="00A41ACB" w:rsidRPr="00A41ACB">
        <w:rPr>
          <w:rFonts w:ascii="PT Astra Serif" w:hAnsi="PT Astra Serif" w:cs="Arial"/>
          <w:sz w:val="28"/>
          <w:szCs w:val="28"/>
        </w:rPr>
        <w:t>«город Ульяновск»</w:t>
      </w:r>
      <w:r w:rsidRPr="001B74FE">
        <w:rPr>
          <w:rFonts w:ascii="PT Astra Serif" w:hAnsi="PT Astra Serif" w:cs="Arial"/>
          <w:sz w:val="28"/>
          <w:szCs w:val="28"/>
        </w:rPr>
        <w:t xml:space="preserve"> (далее </w:t>
      </w:r>
      <w:r w:rsidR="00A41ACB">
        <w:rPr>
          <w:rFonts w:ascii="PT Astra Serif" w:hAnsi="PT Astra Serif" w:cs="Arial"/>
          <w:sz w:val="28"/>
          <w:szCs w:val="28"/>
        </w:rPr>
        <w:t>–</w:t>
      </w:r>
      <w:r w:rsidRPr="001B74FE">
        <w:rPr>
          <w:rFonts w:ascii="PT Astra Serif" w:hAnsi="PT Astra Serif" w:cs="Arial"/>
          <w:sz w:val="28"/>
          <w:szCs w:val="28"/>
        </w:rPr>
        <w:t xml:space="preserve"> Положение</w:t>
      </w:r>
      <w:r w:rsidR="00306163">
        <w:rPr>
          <w:rFonts w:ascii="PT Astra Serif" w:hAnsi="PT Astra Serif" w:cs="Arial"/>
          <w:sz w:val="28"/>
          <w:szCs w:val="28"/>
        </w:rPr>
        <w:t xml:space="preserve">) </w:t>
      </w:r>
      <w:r w:rsidRPr="001B74FE">
        <w:rPr>
          <w:rFonts w:ascii="PT Astra Serif" w:hAnsi="PT Astra Serif" w:cs="Arial"/>
          <w:sz w:val="28"/>
          <w:szCs w:val="28"/>
        </w:rPr>
        <w:t xml:space="preserve">разработано в </w:t>
      </w:r>
      <w:r w:rsidRPr="001B74FE">
        <w:rPr>
          <w:rFonts w:ascii="PT Astra Serif" w:hAnsi="PT Astra Serif" w:cs="Arial"/>
          <w:color w:val="000000" w:themeColor="text1"/>
          <w:sz w:val="28"/>
          <w:szCs w:val="28"/>
        </w:rPr>
        <w:t xml:space="preserve">соответствии с частью 8 статьи 4 Федерального </w:t>
      </w:r>
      <w:r w:rsidRPr="001B74FE">
        <w:rPr>
          <w:rFonts w:ascii="PT Astra Serif" w:hAnsi="PT Astra Serif" w:cs="Arial"/>
          <w:sz w:val="28"/>
          <w:szCs w:val="28"/>
        </w:rPr>
        <w:t>закона от</w:t>
      </w:r>
      <w:r w:rsidR="009D12DF">
        <w:rPr>
          <w:rFonts w:ascii="PT Astra Serif" w:hAnsi="PT Astra Serif" w:cs="Arial"/>
          <w:sz w:val="28"/>
          <w:szCs w:val="28"/>
        </w:rPr>
        <w:t> </w:t>
      </w:r>
      <w:r w:rsidR="00A36B83">
        <w:rPr>
          <w:rFonts w:ascii="PT Astra Serif" w:hAnsi="PT Astra Serif" w:cs="Arial"/>
          <w:sz w:val="28"/>
          <w:szCs w:val="28"/>
        </w:rPr>
        <w:t>0</w:t>
      </w:r>
      <w:r w:rsidRPr="001B74FE">
        <w:rPr>
          <w:rFonts w:ascii="PT Astra Serif" w:hAnsi="PT Astra Serif" w:cs="Arial"/>
          <w:sz w:val="28"/>
          <w:szCs w:val="28"/>
        </w:rPr>
        <w:t>1</w:t>
      </w:r>
      <w:r w:rsidR="00A36B83">
        <w:rPr>
          <w:rFonts w:ascii="PT Astra Serif" w:hAnsi="PT Astra Serif" w:cs="Arial"/>
          <w:sz w:val="28"/>
          <w:szCs w:val="28"/>
        </w:rPr>
        <w:t>.04.</w:t>
      </w:r>
      <w:r w:rsidRPr="001B74FE">
        <w:rPr>
          <w:rFonts w:ascii="PT Astra Serif" w:hAnsi="PT Astra Serif" w:cs="Arial"/>
          <w:sz w:val="28"/>
          <w:szCs w:val="28"/>
        </w:rPr>
        <w:t xml:space="preserve">2020 </w:t>
      </w:r>
      <w:r w:rsidR="00A36B83">
        <w:rPr>
          <w:rFonts w:ascii="PT Astra Serif" w:hAnsi="PT Astra Serif" w:cs="Arial"/>
          <w:sz w:val="28"/>
          <w:szCs w:val="28"/>
        </w:rPr>
        <w:t>№ </w:t>
      </w:r>
      <w:r w:rsidRPr="001B74FE">
        <w:rPr>
          <w:rFonts w:ascii="PT Astra Serif" w:hAnsi="PT Astra Serif" w:cs="Arial"/>
          <w:sz w:val="28"/>
          <w:szCs w:val="28"/>
        </w:rPr>
        <w:t xml:space="preserve">69-ФЗ </w:t>
      </w:r>
      <w:r w:rsidR="00A36B83">
        <w:rPr>
          <w:rFonts w:ascii="PT Astra Serif" w:hAnsi="PT Astra Serif" w:cs="Arial"/>
          <w:sz w:val="28"/>
          <w:szCs w:val="28"/>
        </w:rPr>
        <w:t>«</w:t>
      </w:r>
      <w:r w:rsidRPr="001B74FE">
        <w:rPr>
          <w:rFonts w:ascii="PT Astra Serif" w:hAnsi="PT Astra Serif" w:cs="Arial"/>
          <w:sz w:val="28"/>
          <w:szCs w:val="28"/>
        </w:rPr>
        <w:t>О защите и поощрении капиталовложений в</w:t>
      </w:r>
      <w:r w:rsidR="009D12DF">
        <w:rPr>
          <w:rFonts w:ascii="PT Astra Serif" w:hAnsi="PT Astra Serif" w:cs="Arial"/>
          <w:sz w:val="28"/>
          <w:szCs w:val="28"/>
        </w:rPr>
        <w:t> </w:t>
      </w:r>
      <w:r w:rsidRPr="001B74FE">
        <w:rPr>
          <w:rFonts w:ascii="PT Astra Serif" w:hAnsi="PT Astra Serif" w:cs="Arial"/>
          <w:sz w:val="28"/>
          <w:szCs w:val="28"/>
        </w:rPr>
        <w:t>Российской Федерации</w:t>
      </w:r>
      <w:r w:rsidR="00A36B83">
        <w:rPr>
          <w:rFonts w:ascii="PT Astra Serif" w:hAnsi="PT Astra Serif" w:cs="Arial"/>
          <w:sz w:val="28"/>
          <w:szCs w:val="28"/>
        </w:rPr>
        <w:t>»</w:t>
      </w:r>
      <w:r w:rsidRPr="001B74FE">
        <w:rPr>
          <w:rFonts w:ascii="PT Astra Serif" w:hAnsi="PT Astra Serif" w:cs="Arial"/>
          <w:sz w:val="28"/>
          <w:szCs w:val="28"/>
        </w:rPr>
        <w:t xml:space="preserve"> (далее - Федеральный закон </w:t>
      </w:r>
      <w:r w:rsidR="00A36B83">
        <w:rPr>
          <w:rFonts w:ascii="PT Astra Serif" w:hAnsi="PT Astra Serif" w:cs="Arial"/>
          <w:sz w:val="28"/>
          <w:szCs w:val="28"/>
        </w:rPr>
        <w:t>№</w:t>
      </w:r>
      <w:r w:rsidR="000367BD">
        <w:rPr>
          <w:rFonts w:ascii="PT Astra Serif" w:hAnsi="PT Astra Serif" w:cs="Arial"/>
          <w:sz w:val="28"/>
          <w:szCs w:val="28"/>
        </w:rPr>
        <w:t> </w:t>
      </w:r>
      <w:r w:rsidRPr="001B74FE">
        <w:rPr>
          <w:rFonts w:ascii="PT Astra Serif" w:hAnsi="PT Astra Serif" w:cs="Arial"/>
          <w:sz w:val="28"/>
          <w:szCs w:val="28"/>
        </w:rPr>
        <w:t>69-ФЗ) и регулирует условия и</w:t>
      </w:r>
      <w:r w:rsidR="009D12DF">
        <w:rPr>
          <w:rFonts w:ascii="PT Astra Serif" w:hAnsi="PT Astra Serif" w:cs="Arial"/>
          <w:sz w:val="28"/>
          <w:szCs w:val="28"/>
        </w:rPr>
        <w:t xml:space="preserve"> </w:t>
      </w:r>
      <w:r w:rsidRPr="001B74FE">
        <w:rPr>
          <w:rFonts w:ascii="PT Astra Serif" w:hAnsi="PT Astra Serif" w:cs="Arial"/>
          <w:sz w:val="28"/>
          <w:szCs w:val="28"/>
        </w:rPr>
        <w:t>порядок заключения соглашений о защите и поощрении капиталовложений со</w:t>
      </w:r>
      <w:r w:rsidR="009D12DF">
        <w:rPr>
          <w:rFonts w:ascii="PT Astra Serif" w:hAnsi="PT Astra Serif" w:cs="Arial"/>
          <w:sz w:val="28"/>
          <w:szCs w:val="28"/>
        </w:rPr>
        <w:t xml:space="preserve"> </w:t>
      </w:r>
      <w:r w:rsidRPr="001B74FE">
        <w:rPr>
          <w:rFonts w:ascii="PT Astra Serif" w:hAnsi="PT Astra Serif" w:cs="Arial"/>
          <w:sz w:val="28"/>
          <w:szCs w:val="28"/>
        </w:rPr>
        <w:t>стороны</w:t>
      </w:r>
      <w:proofErr w:type="gramEnd"/>
      <w:r w:rsidRPr="001B74FE">
        <w:rPr>
          <w:rFonts w:ascii="PT Astra Serif" w:hAnsi="PT Astra Serif" w:cs="Arial"/>
          <w:sz w:val="28"/>
          <w:szCs w:val="28"/>
        </w:rPr>
        <w:t xml:space="preserve"> </w:t>
      </w:r>
      <w:r w:rsidR="009D12DF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E32894">
        <w:rPr>
          <w:rFonts w:ascii="PT Astra Serif" w:hAnsi="PT Astra Serif" w:cs="Arial"/>
          <w:sz w:val="28"/>
          <w:szCs w:val="28"/>
        </w:rPr>
        <w:t>«</w:t>
      </w:r>
      <w:r w:rsidRPr="001B74FE">
        <w:rPr>
          <w:rFonts w:ascii="PT Astra Serif" w:hAnsi="PT Astra Serif" w:cs="Arial"/>
          <w:sz w:val="28"/>
          <w:szCs w:val="28"/>
        </w:rPr>
        <w:t>город</w:t>
      </w:r>
      <w:r w:rsidR="00E32894">
        <w:rPr>
          <w:rFonts w:ascii="PT Astra Serif" w:hAnsi="PT Astra Serif" w:cs="Arial"/>
          <w:sz w:val="28"/>
          <w:szCs w:val="28"/>
        </w:rPr>
        <w:t xml:space="preserve"> Ульяновск» </w:t>
      </w:r>
      <w:r w:rsidRPr="001B74FE">
        <w:rPr>
          <w:rFonts w:ascii="PT Astra Serif" w:hAnsi="PT Astra Serif" w:cs="Arial"/>
          <w:sz w:val="28"/>
          <w:szCs w:val="28"/>
        </w:rPr>
        <w:t>в отношении инвестиционных проектов, реализуемых на</w:t>
      </w:r>
      <w:r w:rsidR="00063694">
        <w:rPr>
          <w:rFonts w:ascii="PT Astra Serif" w:hAnsi="PT Astra Serif" w:cs="Arial"/>
          <w:sz w:val="28"/>
          <w:szCs w:val="28"/>
        </w:rPr>
        <w:t> </w:t>
      </w:r>
      <w:r w:rsidRPr="001B74FE">
        <w:rPr>
          <w:rFonts w:ascii="PT Astra Serif" w:hAnsi="PT Astra Serif" w:cs="Arial"/>
          <w:sz w:val="28"/>
          <w:szCs w:val="28"/>
        </w:rPr>
        <w:t xml:space="preserve">территории </w:t>
      </w:r>
      <w:r w:rsidR="00063694">
        <w:rPr>
          <w:rFonts w:ascii="PT Astra Serif" w:hAnsi="PT Astra Serif" w:cs="Arial"/>
          <w:sz w:val="28"/>
          <w:szCs w:val="28"/>
        </w:rPr>
        <w:t>муниципального образования «</w:t>
      </w:r>
      <w:r w:rsidR="00063694" w:rsidRPr="001B74FE">
        <w:rPr>
          <w:rFonts w:ascii="PT Astra Serif" w:hAnsi="PT Astra Serif" w:cs="Arial"/>
          <w:sz w:val="28"/>
          <w:szCs w:val="28"/>
        </w:rPr>
        <w:t>город</w:t>
      </w:r>
      <w:r w:rsidR="00063694">
        <w:rPr>
          <w:rFonts w:ascii="PT Astra Serif" w:hAnsi="PT Astra Serif" w:cs="Arial"/>
          <w:sz w:val="28"/>
          <w:szCs w:val="28"/>
        </w:rPr>
        <w:t xml:space="preserve"> Ульяновск»</w:t>
      </w:r>
      <w:r w:rsidR="00B45B25" w:rsidRPr="00B45B25">
        <w:rPr>
          <w:rFonts w:ascii="PT Astra Serif" w:hAnsi="PT Astra Serif" w:cs="Arial"/>
          <w:sz w:val="28"/>
          <w:szCs w:val="28"/>
        </w:rPr>
        <w:t xml:space="preserve"> </w:t>
      </w:r>
      <w:r w:rsidRPr="001B74FE">
        <w:rPr>
          <w:rFonts w:ascii="PT Astra Serif" w:hAnsi="PT Astra Serif" w:cs="Arial"/>
          <w:sz w:val="28"/>
          <w:szCs w:val="28"/>
        </w:rPr>
        <w:t xml:space="preserve">(далее - </w:t>
      </w:r>
      <w:r w:rsidRPr="008C141F">
        <w:rPr>
          <w:rFonts w:ascii="PT Astra Serif" w:hAnsi="PT Astra Serif" w:cs="Arial"/>
          <w:sz w:val="28"/>
          <w:szCs w:val="28"/>
        </w:rPr>
        <w:t>Соглашение).</w:t>
      </w:r>
    </w:p>
    <w:p w:rsidR="001B74FE" w:rsidRPr="008C141F" w:rsidRDefault="008342E6" w:rsidP="008C141F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 w:rsidRPr="008C141F">
        <w:rPr>
          <w:rFonts w:ascii="PT Astra Serif" w:hAnsi="PT Astra Serif" w:cs="Arial"/>
          <w:sz w:val="28"/>
          <w:szCs w:val="28"/>
        </w:rPr>
        <w:t xml:space="preserve">Уполномоченным органом местного самоуправления, осуществляющим от имени </w:t>
      </w:r>
      <w:r w:rsidR="00063694">
        <w:rPr>
          <w:rFonts w:ascii="PT Astra Serif" w:hAnsi="PT Astra Serif" w:cs="Arial"/>
          <w:sz w:val="28"/>
          <w:szCs w:val="28"/>
        </w:rPr>
        <w:t>муниципального образования «</w:t>
      </w:r>
      <w:r w:rsidR="00063694" w:rsidRPr="001B74FE">
        <w:rPr>
          <w:rFonts w:ascii="PT Astra Serif" w:hAnsi="PT Astra Serif" w:cs="Arial"/>
          <w:sz w:val="28"/>
          <w:szCs w:val="28"/>
        </w:rPr>
        <w:t>город</w:t>
      </w:r>
      <w:r w:rsidR="00063694">
        <w:rPr>
          <w:rFonts w:ascii="PT Astra Serif" w:hAnsi="PT Astra Serif" w:cs="Arial"/>
          <w:sz w:val="28"/>
          <w:szCs w:val="28"/>
        </w:rPr>
        <w:t xml:space="preserve"> Ульяновск» </w:t>
      </w:r>
      <w:r w:rsidRPr="008C141F">
        <w:rPr>
          <w:rFonts w:ascii="PT Astra Serif" w:hAnsi="PT Astra Serif" w:cs="Arial"/>
          <w:sz w:val="28"/>
          <w:szCs w:val="28"/>
        </w:rPr>
        <w:t>заключение, изменение и</w:t>
      </w:r>
      <w:r w:rsidR="005E3FE3" w:rsidRPr="008C141F">
        <w:rPr>
          <w:rFonts w:ascii="PT Astra Serif" w:hAnsi="PT Astra Serif" w:cs="Arial"/>
          <w:sz w:val="28"/>
          <w:szCs w:val="28"/>
        </w:rPr>
        <w:t> </w:t>
      </w:r>
      <w:r w:rsidRPr="008C141F">
        <w:rPr>
          <w:rFonts w:ascii="PT Astra Serif" w:hAnsi="PT Astra Serif" w:cs="Arial"/>
          <w:sz w:val="28"/>
          <w:szCs w:val="28"/>
        </w:rPr>
        <w:t xml:space="preserve">расторжение Соглашения, является </w:t>
      </w:r>
      <w:r w:rsidR="00D82450" w:rsidRPr="008C141F">
        <w:rPr>
          <w:rFonts w:ascii="PT Astra Serif" w:hAnsi="PT Astra Serif" w:cs="Arial"/>
          <w:sz w:val="28"/>
          <w:szCs w:val="28"/>
        </w:rPr>
        <w:t>а</w:t>
      </w:r>
      <w:r w:rsidRPr="008C141F">
        <w:rPr>
          <w:rFonts w:ascii="PT Astra Serif" w:hAnsi="PT Astra Serif" w:cs="Arial"/>
          <w:sz w:val="28"/>
          <w:szCs w:val="28"/>
        </w:rPr>
        <w:t xml:space="preserve">дминистрация </w:t>
      </w:r>
      <w:r w:rsidR="00D82450" w:rsidRPr="008C141F">
        <w:rPr>
          <w:rFonts w:ascii="PT Astra Serif" w:hAnsi="PT Astra Serif" w:cs="Arial"/>
          <w:sz w:val="28"/>
          <w:szCs w:val="28"/>
        </w:rPr>
        <w:t>города Ульяновска</w:t>
      </w:r>
      <w:r w:rsidRPr="008C141F">
        <w:rPr>
          <w:rFonts w:ascii="PT Astra Serif" w:hAnsi="PT Astra Serif" w:cs="Arial"/>
          <w:sz w:val="28"/>
          <w:szCs w:val="28"/>
        </w:rPr>
        <w:t>.</w:t>
      </w:r>
    </w:p>
    <w:p w:rsidR="00B70691" w:rsidRPr="00097B62" w:rsidRDefault="008342E6" w:rsidP="00097B62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 w:rsidRPr="008C141F">
        <w:rPr>
          <w:rFonts w:ascii="PT Astra Serif" w:hAnsi="PT Astra Serif" w:cs="Arial"/>
          <w:sz w:val="28"/>
          <w:szCs w:val="28"/>
        </w:rPr>
        <w:t xml:space="preserve">Уполномоченным органом </w:t>
      </w:r>
      <w:r w:rsidR="009D1F51" w:rsidRPr="008C141F">
        <w:rPr>
          <w:rFonts w:ascii="PT Astra Serif" w:hAnsi="PT Astra Serif" w:cs="Arial"/>
          <w:sz w:val="28"/>
          <w:szCs w:val="28"/>
        </w:rPr>
        <w:t>а</w:t>
      </w:r>
      <w:r w:rsidRPr="008C141F">
        <w:rPr>
          <w:rFonts w:ascii="PT Astra Serif" w:hAnsi="PT Astra Serif" w:cs="Arial"/>
          <w:sz w:val="28"/>
          <w:szCs w:val="28"/>
        </w:rPr>
        <w:t xml:space="preserve">дминистрации </w:t>
      </w:r>
      <w:r w:rsidR="009D1F51" w:rsidRPr="008C141F">
        <w:rPr>
          <w:rFonts w:ascii="PT Astra Serif" w:hAnsi="PT Astra Serif" w:cs="Arial"/>
          <w:sz w:val="28"/>
          <w:szCs w:val="28"/>
        </w:rPr>
        <w:t xml:space="preserve">города Ульяновска </w:t>
      </w:r>
      <w:r w:rsidRPr="008C141F">
        <w:rPr>
          <w:rFonts w:ascii="PT Astra Serif" w:hAnsi="PT Astra Serif" w:cs="Arial"/>
          <w:sz w:val="28"/>
          <w:szCs w:val="28"/>
        </w:rPr>
        <w:t xml:space="preserve">является </w:t>
      </w:r>
      <w:r w:rsidR="009D1F51" w:rsidRPr="008C141F">
        <w:rPr>
          <w:rFonts w:ascii="PT Astra Serif" w:hAnsi="PT Astra Serif" w:cs="Arial"/>
          <w:sz w:val="28"/>
          <w:szCs w:val="28"/>
        </w:rPr>
        <w:t>управление инвестиций и планирования а</w:t>
      </w:r>
      <w:r w:rsidRPr="008C141F">
        <w:rPr>
          <w:rFonts w:ascii="PT Astra Serif" w:hAnsi="PT Astra Serif" w:cs="Arial"/>
          <w:sz w:val="28"/>
          <w:szCs w:val="28"/>
        </w:rPr>
        <w:t xml:space="preserve">дминистрации города </w:t>
      </w:r>
      <w:r w:rsidR="009D1F51" w:rsidRPr="008C141F">
        <w:rPr>
          <w:rFonts w:ascii="PT Astra Serif" w:hAnsi="PT Astra Serif" w:cs="Arial"/>
          <w:sz w:val="28"/>
          <w:szCs w:val="28"/>
        </w:rPr>
        <w:t>Ульяновска</w:t>
      </w:r>
      <w:r w:rsidR="00AF25B4" w:rsidRPr="008C141F">
        <w:rPr>
          <w:rFonts w:ascii="PT Astra Serif" w:hAnsi="PT Astra Serif" w:cs="Arial"/>
          <w:sz w:val="28"/>
          <w:szCs w:val="28"/>
        </w:rPr>
        <w:t xml:space="preserve"> (</w:t>
      </w:r>
      <w:r w:rsidR="002F260A">
        <w:rPr>
          <w:rFonts w:ascii="PT Astra Serif" w:hAnsi="PT Astra Serif" w:cs="Arial"/>
          <w:sz w:val="28"/>
          <w:szCs w:val="28"/>
        </w:rPr>
        <w:t xml:space="preserve">далее – </w:t>
      </w:r>
      <w:r w:rsidR="00AF25B4" w:rsidRPr="008C141F">
        <w:rPr>
          <w:rFonts w:ascii="PT Astra Serif" w:hAnsi="PT Astra Serif" w:cs="Arial"/>
          <w:sz w:val="28"/>
          <w:szCs w:val="28"/>
        </w:rPr>
        <w:t>уполномоченный орган администрации)</w:t>
      </w:r>
      <w:r w:rsidR="00031E05" w:rsidRPr="008C141F">
        <w:rPr>
          <w:rFonts w:ascii="PT Astra Serif" w:hAnsi="PT Astra Serif" w:cs="Arial"/>
          <w:sz w:val="28"/>
          <w:szCs w:val="28"/>
        </w:rPr>
        <w:t>.</w:t>
      </w:r>
      <w:r w:rsidRPr="008C141F">
        <w:rPr>
          <w:rFonts w:ascii="PT Astra Serif" w:hAnsi="PT Astra Serif" w:cs="Arial"/>
          <w:sz w:val="28"/>
          <w:szCs w:val="28"/>
        </w:rPr>
        <w:t xml:space="preserve"> </w:t>
      </w:r>
    </w:p>
    <w:p w:rsidR="00C42F21" w:rsidRPr="00C60DB8" w:rsidRDefault="004C16C9" w:rsidP="00C60DB8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</w:t>
      </w:r>
      <w:r w:rsidR="00C42F21" w:rsidRPr="008C141F">
        <w:rPr>
          <w:rFonts w:ascii="PT Astra Serif" w:hAnsi="PT Astra Serif" w:cs="Arial"/>
          <w:sz w:val="28"/>
          <w:szCs w:val="28"/>
        </w:rPr>
        <w:t>опрос</w:t>
      </w:r>
      <w:r>
        <w:rPr>
          <w:rFonts w:ascii="PT Astra Serif" w:hAnsi="PT Astra Serif" w:cs="Arial"/>
          <w:sz w:val="28"/>
          <w:szCs w:val="28"/>
        </w:rPr>
        <w:t>ы</w:t>
      </w:r>
      <w:r w:rsidR="00C42F21" w:rsidRPr="008C141F">
        <w:rPr>
          <w:rFonts w:ascii="PT Astra Serif" w:hAnsi="PT Astra Serif" w:cs="Arial"/>
          <w:sz w:val="28"/>
          <w:szCs w:val="28"/>
        </w:rPr>
        <w:t xml:space="preserve"> о возможности заключения </w:t>
      </w:r>
      <w:r w:rsidR="00145983">
        <w:rPr>
          <w:rFonts w:ascii="PT Astra Serif" w:hAnsi="PT Astra Serif" w:cs="Arial"/>
          <w:sz w:val="28"/>
          <w:szCs w:val="28"/>
        </w:rPr>
        <w:t>С</w:t>
      </w:r>
      <w:r w:rsidR="00C42F21" w:rsidRPr="008C141F">
        <w:rPr>
          <w:rFonts w:ascii="PT Astra Serif" w:hAnsi="PT Astra Serif" w:cs="Arial"/>
          <w:sz w:val="28"/>
          <w:szCs w:val="28"/>
        </w:rPr>
        <w:t>оглашений</w:t>
      </w:r>
      <w:r w:rsidR="00461067">
        <w:rPr>
          <w:rFonts w:ascii="PT Astra Serif" w:hAnsi="PT Astra Serif" w:cs="Arial"/>
          <w:sz w:val="28"/>
          <w:szCs w:val="28"/>
        </w:rPr>
        <w:t>,</w:t>
      </w:r>
      <w:r w:rsidR="00C42F21" w:rsidRPr="008C141F">
        <w:rPr>
          <w:rFonts w:ascii="PT Astra Serif" w:hAnsi="PT Astra Serif" w:cs="Arial"/>
          <w:sz w:val="28"/>
          <w:szCs w:val="28"/>
        </w:rPr>
        <w:t xml:space="preserve"> </w:t>
      </w:r>
      <w:r w:rsidR="008C141F" w:rsidRPr="008C141F">
        <w:rPr>
          <w:rFonts w:ascii="PT Astra Serif" w:hAnsi="PT Astra Serif" w:cs="Arial"/>
          <w:sz w:val="28"/>
          <w:szCs w:val="28"/>
        </w:rPr>
        <w:t>получения согласия на заключение</w:t>
      </w:r>
      <w:r w:rsidR="00097B62">
        <w:rPr>
          <w:rFonts w:ascii="PT Astra Serif" w:hAnsi="PT Astra Serif" w:cs="Arial"/>
          <w:sz w:val="28"/>
          <w:szCs w:val="28"/>
        </w:rPr>
        <w:t xml:space="preserve"> </w:t>
      </w:r>
      <w:r w:rsidR="008C141F" w:rsidRPr="00097B62">
        <w:rPr>
          <w:rFonts w:ascii="PT Astra Serif" w:hAnsi="PT Astra Serif" w:cs="Arial"/>
          <w:sz w:val="28"/>
          <w:szCs w:val="28"/>
        </w:rPr>
        <w:t>(присоединение к) Соглашени</w:t>
      </w:r>
      <w:proofErr w:type="gramStart"/>
      <w:r w:rsidR="008C141F" w:rsidRPr="00097B62">
        <w:rPr>
          <w:rFonts w:ascii="PT Astra Serif" w:hAnsi="PT Astra Serif" w:cs="Arial"/>
          <w:sz w:val="28"/>
          <w:szCs w:val="28"/>
        </w:rPr>
        <w:t>я(</w:t>
      </w:r>
      <w:proofErr w:type="gramEnd"/>
      <w:r w:rsidR="008C141F" w:rsidRPr="00097B62">
        <w:rPr>
          <w:rFonts w:ascii="PT Astra Serif" w:hAnsi="PT Astra Serif" w:cs="Arial"/>
          <w:sz w:val="28"/>
          <w:szCs w:val="28"/>
        </w:rPr>
        <w:t xml:space="preserve">ю) </w:t>
      </w:r>
      <w:r w:rsidR="00C42F21" w:rsidRPr="00097B62">
        <w:rPr>
          <w:rFonts w:ascii="PT Astra Serif" w:hAnsi="PT Astra Serif" w:cs="Arial"/>
          <w:sz w:val="28"/>
          <w:szCs w:val="28"/>
        </w:rPr>
        <w:t>о защите и</w:t>
      </w:r>
      <w:r w:rsidR="002B3631">
        <w:rPr>
          <w:rFonts w:ascii="PT Astra Serif" w:hAnsi="PT Astra Serif" w:cs="Arial"/>
          <w:sz w:val="28"/>
          <w:szCs w:val="28"/>
        </w:rPr>
        <w:t> </w:t>
      </w:r>
      <w:r w:rsidR="00C42F21" w:rsidRPr="00097B62">
        <w:rPr>
          <w:rFonts w:ascii="PT Astra Serif" w:hAnsi="PT Astra Serif" w:cs="Arial"/>
          <w:sz w:val="28"/>
          <w:szCs w:val="28"/>
        </w:rPr>
        <w:t xml:space="preserve">поощрении капиталовложений со стороны </w:t>
      </w:r>
      <w:r w:rsidR="00145983">
        <w:rPr>
          <w:rFonts w:ascii="PT Astra Serif" w:hAnsi="PT Astra Serif" w:cs="Arial"/>
          <w:sz w:val="28"/>
          <w:szCs w:val="28"/>
        </w:rPr>
        <w:t>муниципального образования «</w:t>
      </w:r>
      <w:r w:rsidR="00145983" w:rsidRPr="001B74FE">
        <w:rPr>
          <w:rFonts w:ascii="PT Astra Serif" w:hAnsi="PT Astra Serif" w:cs="Arial"/>
          <w:sz w:val="28"/>
          <w:szCs w:val="28"/>
        </w:rPr>
        <w:t>город</w:t>
      </w:r>
      <w:r w:rsidR="00145983">
        <w:rPr>
          <w:rFonts w:ascii="PT Astra Serif" w:hAnsi="PT Astra Serif" w:cs="Arial"/>
          <w:sz w:val="28"/>
          <w:szCs w:val="28"/>
        </w:rPr>
        <w:t xml:space="preserve"> Ульяновск» </w:t>
      </w:r>
      <w:r>
        <w:rPr>
          <w:rFonts w:ascii="PT Astra Serif" w:hAnsi="PT Astra Serif" w:cs="Arial"/>
          <w:sz w:val="28"/>
          <w:szCs w:val="28"/>
        </w:rPr>
        <w:t>рассматриваются на</w:t>
      </w:r>
      <w:r w:rsidR="00C42F21" w:rsidRPr="00097B62">
        <w:rPr>
          <w:rFonts w:ascii="PT Astra Serif" w:hAnsi="PT Astra Serif" w:cs="Arial"/>
          <w:sz w:val="28"/>
          <w:szCs w:val="28"/>
        </w:rPr>
        <w:t xml:space="preserve"> Комисси</w:t>
      </w:r>
      <w:r>
        <w:rPr>
          <w:rFonts w:ascii="PT Astra Serif" w:hAnsi="PT Astra Serif" w:cs="Arial"/>
          <w:sz w:val="28"/>
          <w:szCs w:val="28"/>
        </w:rPr>
        <w:t>и</w:t>
      </w:r>
      <w:r w:rsidR="00C42F21" w:rsidRPr="00097B62">
        <w:rPr>
          <w:rFonts w:ascii="PT Astra Serif" w:hAnsi="PT Astra Serif" w:cs="Arial"/>
          <w:sz w:val="28"/>
          <w:szCs w:val="28"/>
        </w:rPr>
        <w:t xml:space="preserve"> по вопросам реализации инвестиционных проектов на территории </w:t>
      </w:r>
      <w:r w:rsidR="00145983">
        <w:rPr>
          <w:rFonts w:ascii="PT Astra Serif" w:hAnsi="PT Astra Serif" w:cs="Arial"/>
          <w:sz w:val="28"/>
          <w:szCs w:val="28"/>
        </w:rPr>
        <w:t>муниципального образования «</w:t>
      </w:r>
      <w:r w:rsidR="00145983" w:rsidRPr="001B74FE">
        <w:rPr>
          <w:rFonts w:ascii="PT Astra Serif" w:hAnsi="PT Astra Serif" w:cs="Arial"/>
          <w:sz w:val="28"/>
          <w:szCs w:val="28"/>
        </w:rPr>
        <w:t>город</w:t>
      </w:r>
      <w:r w:rsidR="00145983">
        <w:rPr>
          <w:rFonts w:ascii="PT Astra Serif" w:hAnsi="PT Astra Serif" w:cs="Arial"/>
          <w:sz w:val="28"/>
          <w:szCs w:val="28"/>
        </w:rPr>
        <w:t xml:space="preserve"> Ульяновск»</w:t>
      </w:r>
      <w:r w:rsidR="00145983" w:rsidRPr="00097B62">
        <w:rPr>
          <w:rFonts w:ascii="PT Astra Serif" w:hAnsi="PT Astra Serif" w:cs="Arial"/>
          <w:sz w:val="28"/>
          <w:szCs w:val="28"/>
        </w:rPr>
        <w:t xml:space="preserve"> </w:t>
      </w:r>
      <w:r w:rsidR="00C42F21" w:rsidRPr="00097B62">
        <w:rPr>
          <w:rFonts w:ascii="PT Astra Serif" w:hAnsi="PT Astra Serif" w:cs="Arial"/>
          <w:sz w:val="28"/>
          <w:szCs w:val="28"/>
        </w:rPr>
        <w:t>(дале</w:t>
      </w:r>
      <w:r>
        <w:rPr>
          <w:rFonts w:ascii="PT Astra Serif" w:hAnsi="PT Astra Serif" w:cs="Arial"/>
          <w:sz w:val="28"/>
          <w:szCs w:val="28"/>
        </w:rPr>
        <w:t>е</w:t>
      </w:r>
      <w:r w:rsidR="00145983">
        <w:rPr>
          <w:rFonts w:ascii="PT Astra Serif" w:hAnsi="PT Astra Serif" w:cs="Arial"/>
          <w:sz w:val="28"/>
          <w:szCs w:val="28"/>
        </w:rPr>
        <w:t xml:space="preserve"> </w:t>
      </w:r>
      <w:r w:rsidR="00C42F21" w:rsidRPr="00097B62">
        <w:rPr>
          <w:rFonts w:ascii="PT Astra Serif" w:hAnsi="PT Astra Serif" w:cs="Arial"/>
          <w:sz w:val="28"/>
          <w:szCs w:val="28"/>
        </w:rPr>
        <w:t>- Комиссия). Положение о Комисс</w:t>
      </w:r>
      <w:proofErr w:type="gramStart"/>
      <w:r w:rsidR="00C42F21" w:rsidRPr="00097B62">
        <w:rPr>
          <w:rFonts w:ascii="PT Astra Serif" w:hAnsi="PT Astra Serif" w:cs="Arial"/>
          <w:sz w:val="28"/>
          <w:szCs w:val="28"/>
        </w:rPr>
        <w:t>ии и её</w:t>
      </w:r>
      <w:proofErr w:type="gramEnd"/>
      <w:r w:rsidR="00C42F21" w:rsidRPr="00097B62">
        <w:rPr>
          <w:rFonts w:ascii="PT Astra Serif" w:hAnsi="PT Astra Serif" w:cs="Arial"/>
          <w:sz w:val="28"/>
          <w:szCs w:val="28"/>
        </w:rPr>
        <w:t xml:space="preserve"> состав утверждаются правовыми актами администрации города Ульяновска. </w:t>
      </w:r>
    </w:p>
    <w:p w:rsidR="008342E6" w:rsidRPr="00CE6BA4" w:rsidRDefault="008342E6" w:rsidP="008C141F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8C141F">
        <w:rPr>
          <w:rFonts w:ascii="PT Astra Serif" w:hAnsi="PT Astra Serif" w:cs="Arial"/>
          <w:sz w:val="28"/>
          <w:szCs w:val="28"/>
        </w:rPr>
        <w:t xml:space="preserve">Термины и определения, используемые в настоящем Положении, </w:t>
      </w:r>
      <w:r w:rsidR="002F260A">
        <w:rPr>
          <w:rFonts w:ascii="PT Astra Serif" w:hAnsi="PT Astra Serif" w:cs="Arial"/>
          <w:sz w:val="28"/>
          <w:szCs w:val="28"/>
        </w:rPr>
        <w:t>применяются в значении, определё</w:t>
      </w:r>
      <w:r w:rsidRPr="008C141F">
        <w:rPr>
          <w:rFonts w:ascii="PT Astra Serif" w:hAnsi="PT Astra Serif" w:cs="Arial"/>
          <w:sz w:val="28"/>
          <w:szCs w:val="28"/>
        </w:rPr>
        <w:t>нном</w:t>
      </w:r>
      <w:r w:rsidRPr="00C42F21">
        <w:rPr>
          <w:rFonts w:ascii="PT Astra Serif" w:hAnsi="PT Astra Serif" w:cs="Arial"/>
          <w:sz w:val="28"/>
          <w:szCs w:val="28"/>
        </w:rPr>
        <w:t xml:space="preserve"> </w:t>
      </w:r>
      <w:r w:rsidRPr="00CE6BA4">
        <w:rPr>
          <w:rFonts w:ascii="PT Astra Serif" w:hAnsi="PT Astra Serif" w:cs="Arial"/>
          <w:color w:val="000000" w:themeColor="text1"/>
          <w:sz w:val="28"/>
          <w:szCs w:val="28"/>
        </w:rPr>
        <w:t xml:space="preserve">Федеральным законом </w:t>
      </w:r>
      <w:r w:rsidR="00FD2762">
        <w:rPr>
          <w:rFonts w:ascii="PT Astra Serif" w:hAnsi="PT Astra Serif" w:cs="Arial"/>
          <w:color w:val="000000" w:themeColor="text1"/>
          <w:sz w:val="28"/>
          <w:szCs w:val="28"/>
        </w:rPr>
        <w:t>№</w:t>
      </w:r>
      <w:r w:rsidRPr="00CE6BA4">
        <w:rPr>
          <w:rFonts w:ascii="PT Astra Serif" w:hAnsi="PT Astra Serif" w:cs="Arial"/>
          <w:color w:val="000000" w:themeColor="text1"/>
          <w:sz w:val="28"/>
          <w:szCs w:val="28"/>
        </w:rPr>
        <w:t xml:space="preserve"> 69-ФЗ.</w:t>
      </w:r>
    </w:p>
    <w:p w:rsidR="008342E6" w:rsidRDefault="008342E6" w:rsidP="008342E6">
      <w:pPr>
        <w:autoSpaceDE w:val="0"/>
        <w:autoSpaceDN w:val="0"/>
        <w:adjustRightInd w:val="0"/>
        <w:ind w:right="50"/>
        <w:jc w:val="both"/>
        <w:rPr>
          <w:rFonts w:ascii="PT Astra Serif" w:hAnsi="PT Astra Serif" w:cs="Times New Roman"/>
          <w:sz w:val="28"/>
          <w:szCs w:val="28"/>
        </w:rPr>
      </w:pPr>
    </w:p>
    <w:p w:rsidR="00A47608" w:rsidRDefault="00A47608" w:rsidP="008342E6">
      <w:pPr>
        <w:autoSpaceDE w:val="0"/>
        <w:autoSpaceDN w:val="0"/>
        <w:adjustRightInd w:val="0"/>
        <w:ind w:right="50"/>
        <w:jc w:val="both"/>
        <w:rPr>
          <w:rFonts w:ascii="PT Astra Serif" w:hAnsi="PT Astra Serif" w:cs="Times New Roman"/>
          <w:sz w:val="28"/>
          <w:szCs w:val="28"/>
        </w:rPr>
      </w:pPr>
    </w:p>
    <w:p w:rsidR="002F260A" w:rsidRPr="00A47608" w:rsidRDefault="002F260A" w:rsidP="008342E6">
      <w:pPr>
        <w:autoSpaceDE w:val="0"/>
        <w:autoSpaceDN w:val="0"/>
        <w:adjustRightInd w:val="0"/>
        <w:ind w:right="50"/>
        <w:jc w:val="both"/>
        <w:rPr>
          <w:rFonts w:ascii="PT Astra Serif" w:hAnsi="PT Astra Serif" w:cs="Times New Roman"/>
          <w:sz w:val="28"/>
          <w:szCs w:val="28"/>
        </w:rPr>
      </w:pPr>
    </w:p>
    <w:p w:rsidR="008342E6" w:rsidRPr="008342E6" w:rsidRDefault="008342E6" w:rsidP="008342E6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342E6">
        <w:rPr>
          <w:rFonts w:ascii="PT Astra Serif" w:hAnsi="PT Astra Serif" w:cs="Arial"/>
          <w:b/>
          <w:bCs/>
          <w:sz w:val="28"/>
          <w:szCs w:val="28"/>
        </w:rPr>
        <w:t>2. Условия заключения Соглашения</w:t>
      </w:r>
    </w:p>
    <w:p w:rsidR="008342E6" w:rsidRPr="008342E6" w:rsidRDefault="008342E6" w:rsidP="008342E6">
      <w:pPr>
        <w:autoSpaceDE w:val="0"/>
        <w:autoSpaceDN w:val="0"/>
        <w:adjustRightInd w:val="0"/>
        <w:ind w:right="50"/>
        <w:jc w:val="both"/>
        <w:rPr>
          <w:rFonts w:ascii="PT Astra Serif" w:hAnsi="PT Astra Serif" w:cs="Times New Roman"/>
          <w:sz w:val="28"/>
          <w:szCs w:val="28"/>
        </w:rPr>
      </w:pPr>
    </w:p>
    <w:p w:rsidR="008342E6" w:rsidRDefault="008342E6" w:rsidP="00FD2762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right="51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6B253D">
        <w:rPr>
          <w:rFonts w:ascii="PT Astra Serif" w:hAnsi="PT Astra Serif" w:cs="Arial"/>
          <w:sz w:val="28"/>
          <w:szCs w:val="28"/>
        </w:rPr>
        <w:t xml:space="preserve">Соглашение заключается с российским юридическим лицом, реализующим инвестиционный проект на территории </w:t>
      </w:r>
      <w:r w:rsidR="00145983">
        <w:rPr>
          <w:rFonts w:ascii="PT Astra Serif" w:hAnsi="PT Astra Serif" w:cs="Arial"/>
          <w:sz w:val="28"/>
          <w:szCs w:val="28"/>
        </w:rPr>
        <w:t>муниципального образования «</w:t>
      </w:r>
      <w:r w:rsidR="00145983" w:rsidRPr="001B74FE">
        <w:rPr>
          <w:rFonts w:ascii="PT Astra Serif" w:hAnsi="PT Astra Serif" w:cs="Arial"/>
          <w:sz w:val="28"/>
          <w:szCs w:val="28"/>
        </w:rPr>
        <w:t>город</w:t>
      </w:r>
      <w:r w:rsidR="00145983">
        <w:rPr>
          <w:rFonts w:ascii="PT Astra Serif" w:hAnsi="PT Astra Serif" w:cs="Arial"/>
          <w:sz w:val="28"/>
          <w:szCs w:val="28"/>
        </w:rPr>
        <w:t xml:space="preserve"> Ульяновск»</w:t>
      </w:r>
      <w:r w:rsidR="00145983" w:rsidRPr="006B253D">
        <w:rPr>
          <w:rFonts w:ascii="PT Astra Serif" w:hAnsi="PT Astra Serif" w:cs="Arial"/>
          <w:sz w:val="28"/>
          <w:szCs w:val="28"/>
        </w:rPr>
        <w:t xml:space="preserve"> </w:t>
      </w:r>
      <w:r w:rsidRPr="006B253D">
        <w:rPr>
          <w:rFonts w:ascii="PT Astra Serif" w:hAnsi="PT Astra Serif" w:cs="Arial"/>
          <w:sz w:val="28"/>
          <w:szCs w:val="28"/>
        </w:rPr>
        <w:t xml:space="preserve">(далее - заявитель), </w:t>
      </w:r>
      <w:r w:rsidRPr="00E16D4D">
        <w:rPr>
          <w:rFonts w:ascii="PT Astra Serif" w:hAnsi="PT Astra Serif" w:cs="Arial"/>
          <w:color w:val="000000" w:themeColor="text1"/>
          <w:sz w:val="28"/>
          <w:szCs w:val="28"/>
        </w:rPr>
        <w:t>при следующих условиях:</w:t>
      </w:r>
    </w:p>
    <w:p w:rsidR="00FD2762" w:rsidRPr="008342E6" w:rsidRDefault="00FD2762" w:rsidP="00FD2762">
      <w:pPr>
        <w:autoSpaceDE w:val="0"/>
        <w:autoSpaceDN w:val="0"/>
        <w:adjustRightInd w:val="0"/>
        <w:ind w:right="51" w:firstLine="709"/>
        <w:jc w:val="both"/>
        <w:rPr>
          <w:rFonts w:ascii="PT Astra Serif" w:hAnsi="PT Astra Serif" w:cs="Arial"/>
          <w:sz w:val="28"/>
          <w:szCs w:val="28"/>
        </w:rPr>
      </w:pPr>
      <w:r w:rsidRPr="00E16D4D">
        <w:rPr>
          <w:rFonts w:ascii="PT Astra Serif" w:hAnsi="PT Astra Serif" w:cs="Arial"/>
          <w:color w:val="000000" w:themeColor="text1"/>
          <w:sz w:val="28"/>
          <w:szCs w:val="28"/>
        </w:rPr>
        <w:t xml:space="preserve">а) заявитель отвечает признакам организации, реализующей </w:t>
      </w:r>
      <w:r w:rsidRPr="008342E6">
        <w:rPr>
          <w:rFonts w:ascii="PT Astra Serif" w:hAnsi="PT Astra Serif" w:cs="Arial"/>
          <w:sz w:val="28"/>
          <w:szCs w:val="28"/>
        </w:rPr>
        <w:t xml:space="preserve">проект, </w:t>
      </w:r>
      <w:r w:rsidRPr="00E16D4D">
        <w:rPr>
          <w:rFonts w:ascii="PT Astra Serif" w:hAnsi="PT Astra Serif" w:cs="Arial"/>
          <w:color w:val="000000" w:themeColor="text1"/>
          <w:sz w:val="28"/>
          <w:szCs w:val="28"/>
        </w:rPr>
        <w:t xml:space="preserve">установленным пунктом 8 части 1 статьи 2 Федерального </w:t>
      </w:r>
      <w:r w:rsidRPr="008342E6">
        <w:rPr>
          <w:rFonts w:ascii="PT Astra Serif" w:hAnsi="PT Astra Serif" w:cs="Arial"/>
          <w:sz w:val="28"/>
          <w:szCs w:val="28"/>
        </w:rPr>
        <w:t xml:space="preserve">закона </w:t>
      </w:r>
      <w:r>
        <w:rPr>
          <w:rFonts w:ascii="PT Astra Serif" w:hAnsi="PT Astra Serif" w:cs="Arial"/>
          <w:sz w:val="28"/>
          <w:szCs w:val="28"/>
        </w:rPr>
        <w:t>№</w:t>
      </w:r>
      <w:r w:rsidRPr="008342E6">
        <w:rPr>
          <w:rFonts w:ascii="PT Astra Serif" w:hAnsi="PT Astra Serif" w:cs="Arial"/>
          <w:sz w:val="28"/>
          <w:szCs w:val="28"/>
        </w:rPr>
        <w:t xml:space="preserve"> 69-ФЗ;</w:t>
      </w:r>
    </w:p>
    <w:p w:rsidR="00FD2762" w:rsidRPr="008342E6" w:rsidRDefault="00FD2762" w:rsidP="00FD2762">
      <w:pPr>
        <w:autoSpaceDE w:val="0"/>
        <w:autoSpaceDN w:val="0"/>
        <w:adjustRightInd w:val="0"/>
        <w:ind w:right="51" w:firstLine="709"/>
        <w:jc w:val="both"/>
        <w:rPr>
          <w:rFonts w:ascii="PT Astra Serif" w:hAnsi="PT Astra Serif" w:cs="Arial"/>
          <w:sz w:val="28"/>
          <w:szCs w:val="28"/>
        </w:rPr>
      </w:pPr>
      <w:r w:rsidRPr="008342E6">
        <w:rPr>
          <w:rFonts w:ascii="PT Astra Serif" w:hAnsi="PT Astra Serif" w:cs="Arial"/>
          <w:sz w:val="28"/>
          <w:szCs w:val="28"/>
        </w:rPr>
        <w:t>б) заявителем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FD2762" w:rsidRPr="008342E6" w:rsidRDefault="00FD2762" w:rsidP="00FD2762">
      <w:pPr>
        <w:autoSpaceDE w:val="0"/>
        <w:autoSpaceDN w:val="0"/>
        <w:adjustRightInd w:val="0"/>
        <w:ind w:right="51" w:firstLine="709"/>
        <w:jc w:val="both"/>
        <w:rPr>
          <w:rFonts w:ascii="PT Astra Serif" w:hAnsi="PT Astra Serif" w:cs="Arial"/>
          <w:sz w:val="28"/>
          <w:szCs w:val="28"/>
        </w:rPr>
      </w:pPr>
      <w:r w:rsidRPr="008342E6">
        <w:rPr>
          <w:rFonts w:ascii="PT Astra Serif" w:hAnsi="PT Astra Serif" w:cs="Arial"/>
          <w:sz w:val="28"/>
          <w:szCs w:val="28"/>
        </w:rPr>
        <w:t>заявитель не находится в процессе ликвидации или в его отношении не</w:t>
      </w:r>
      <w:r w:rsidR="006A2EFC">
        <w:rPr>
          <w:rFonts w:ascii="PT Astra Serif" w:hAnsi="PT Astra Serif" w:cs="Arial"/>
          <w:sz w:val="28"/>
          <w:szCs w:val="28"/>
          <w:lang w:val="en-US"/>
        </w:rPr>
        <w:t> </w:t>
      </w:r>
      <w:r w:rsidRPr="008342E6">
        <w:rPr>
          <w:rFonts w:ascii="PT Astra Serif" w:hAnsi="PT Astra Serif" w:cs="Arial"/>
          <w:sz w:val="28"/>
          <w:szCs w:val="28"/>
        </w:rPr>
        <w:t>принято решение о предстоящем исключении юридического лица из</w:t>
      </w:r>
      <w:r w:rsidR="002B3631">
        <w:rPr>
          <w:rFonts w:ascii="PT Astra Serif" w:hAnsi="PT Astra Serif" w:cs="Arial"/>
          <w:sz w:val="28"/>
          <w:szCs w:val="28"/>
        </w:rPr>
        <w:t> </w:t>
      </w:r>
      <w:r w:rsidRPr="008342E6">
        <w:rPr>
          <w:rFonts w:ascii="PT Astra Serif" w:hAnsi="PT Astra Serif" w:cs="Arial"/>
          <w:sz w:val="28"/>
          <w:szCs w:val="28"/>
        </w:rPr>
        <w:t>Единого государственного реестра юридических лиц;</w:t>
      </w:r>
    </w:p>
    <w:p w:rsidR="00FD2762" w:rsidRPr="00FD2762" w:rsidRDefault="00FD2762" w:rsidP="00FD2762">
      <w:pPr>
        <w:autoSpaceDE w:val="0"/>
        <w:autoSpaceDN w:val="0"/>
        <w:adjustRightInd w:val="0"/>
        <w:ind w:right="50" w:firstLine="709"/>
        <w:jc w:val="both"/>
        <w:rPr>
          <w:rFonts w:ascii="PT Astra Serif" w:hAnsi="PT Astra Serif" w:cs="Arial"/>
          <w:sz w:val="28"/>
          <w:szCs w:val="28"/>
        </w:rPr>
      </w:pPr>
      <w:r w:rsidRPr="008342E6">
        <w:rPr>
          <w:rFonts w:ascii="PT Astra Serif" w:hAnsi="PT Astra Serif" w:cs="Arial"/>
          <w:sz w:val="28"/>
          <w:szCs w:val="28"/>
        </w:rPr>
        <w:t>в отношении заявителя в соответствии с Федеральным</w:t>
      </w:r>
      <w:r>
        <w:rPr>
          <w:rFonts w:ascii="PT Astra Serif" w:hAnsi="PT Astra Serif" w:cs="Arial"/>
          <w:sz w:val="28"/>
          <w:szCs w:val="28"/>
        </w:rPr>
        <w:t xml:space="preserve"> законом </w:t>
      </w:r>
      <w:r w:rsidRPr="008342E6">
        <w:rPr>
          <w:rFonts w:ascii="PT Astra Serif" w:hAnsi="PT Astra Serif" w:cs="Arial"/>
          <w:sz w:val="28"/>
          <w:szCs w:val="28"/>
        </w:rPr>
        <w:t>от</w:t>
      </w:r>
      <w:r w:rsidR="00367A58">
        <w:rPr>
          <w:rFonts w:ascii="PT Astra Serif" w:hAnsi="PT Astra Serif" w:cs="Arial"/>
          <w:sz w:val="28"/>
          <w:szCs w:val="28"/>
        </w:rPr>
        <w:t> </w:t>
      </w:r>
      <w:r w:rsidRPr="008342E6">
        <w:rPr>
          <w:rFonts w:ascii="PT Astra Serif" w:hAnsi="PT Astra Serif" w:cs="Arial"/>
          <w:sz w:val="28"/>
          <w:szCs w:val="28"/>
        </w:rPr>
        <w:t>26</w:t>
      </w:r>
      <w:r>
        <w:rPr>
          <w:rFonts w:ascii="PT Astra Serif" w:hAnsi="PT Astra Serif" w:cs="Arial"/>
          <w:sz w:val="28"/>
          <w:szCs w:val="28"/>
        </w:rPr>
        <w:t>.10.2002</w:t>
      </w:r>
      <w:r w:rsidR="00367A58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№ </w:t>
      </w:r>
      <w:r w:rsidRPr="008342E6">
        <w:rPr>
          <w:rFonts w:ascii="PT Astra Serif" w:hAnsi="PT Astra Serif" w:cs="Arial"/>
          <w:sz w:val="28"/>
          <w:szCs w:val="28"/>
        </w:rPr>
        <w:t xml:space="preserve">127-ФЗ </w:t>
      </w:r>
      <w:r>
        <w:rPr>
          <w:rFonts w:ascii="PT Astra Serif" w:hAnsi="PT Astra Serif" w:cs="Arial"/>
          <w:sz w:val="28"/>
          <w:szCs w:val="28"/>
        </w:rPr>
        <w:t>«</w:t>
      </w:r>
      <w:r w:rsidRPr="008342E6">
        <w:rPr>
          <w:rFonts w:ascii="PT Astra Serif" w:hAnsi="PT Astra Serif" w:cs="Arial"/>
          <w:sz w:val="28"/>
          <w:szCs w:val="28"/>
        </w:rPr>
        <w:t>О несостоятельности (банкротстве)</w:t>
      </w:r>
      <w:r>
        <w:rPr>
          <w:rFonts w:ascii="PT Astra Serif" w:hAnsi="PT Astra Serif" w:cs="Arial"/>
          <w:sz w:val="28"/>
          <w:szCs w:val="28"/>
        </w:rPr>
        <w:t>»</w:t>
      </w:r>
      <w:r w:rsidRPr="008342E6">
        <w:rPr>
          <w:rFonts w:ascii="PT Astra Serif" w:hAnsi="PT Astra Serif" w:cs="Arial"/>
          <w:sz w:val="28"/>
          <w:szCs w:val="28"/>
        </w:rPr>
        <w:t xml:space="preserve"> (далее - Федеральный закон </w:t>
      </w:r>
      <w:r>
        <w:rPr>
          <w:rFonts w:ascii="PT Astra Serif" w:hAnsi="PT Astra Serif" w:cs="Arial"/>
          <w:sz w:val="28"/>
          <w:szCs w:val="28"/>
        </w:rPr>
        <w:t>№ </w:t>
      </w:r>
      <w:r w:rsidRPr="008342E6">
        <w:rPr>
          <w:rFonts w:ascii="PT Astra Serif" w:hAnsi="PT Astra Serif" w:cs="Arial"/>
          <w:sz w:val="28"/>
          <w:szCs w:val="28"/>
        </w:rPr>
        <w:t>127-ФЗ) не возбуждено производство по делу о</w:t>
      </w:r>
      <w:r w:rsidR="00367A58">
        <w:rPr>
          <w:rFonts w:ascii="PT Astra Serif" w:hAnsi="PT Astra Serif" w:cs="Arial"/>
          <w:sz w:val="28"/>
          <w:szCs w:val="28"/>
        </w:rPr>
        <w:t> </w:t>
      </w:r>
      <w:r w:rsidRPr="008342E6">
        <w:rPr>
          <w:rFonts w:ascii="PT Astra Serif" w:hAnsi="PT Astra Serif" w:cs="Arial"/>
          <w:sz w:val="28"/>
          <w:szCs w:val="28"/>
        </w:rPr>
        <w:t>несостоятельности (банкротстве);</w:t>
      </w:r>
    </w:p>
    <w:p w:rsidR="00FD2762" w:rsidRPr="008342E6" w:rsidRDefault="00FD2762" w:rsidP="00FD2762">
      <w:pPr>
        <w:autoSpaceDE w:val="0"/>
        <w:autoSpaceDN w:val="0"/>
        <w:adjustRightInd w:val="0"/>
        <w:ind w:right="51" w:firstLine="709"/>
        <w:jc w:val="both"/>
        <w:rPr>
          <w:rFonts w:ascii="PT Astra Serif" w:hAnsi="PT Astra Serif" w:cs="Arial"/>
          <w:sz w:val="28"/>
          <w:szCs w:val="28"/>
        </w:rPr>
      </w:pPr>
      <w:r w:rsidRPr="004438F8">
        <w:rPr>
          <w:rFonts w:ascii="PT Astra Serif" w:hAnsi="PT Astra Serif" w:cs="Arial"/>
          <w:sz w:val="28"/>
          <w:szCs w:val="28"/>
        </w:rPr>
        <w:t xml:space="preserve">в) </w:t>
      </w:r>
      <w:r w:rsidR="005979F6">
        <w:rPr>
          <w:rFonts w:ascii="PT Astra Serif" w:hAnsi="PT Astra Serif" w:cs="Arial"/>
          <w:sz w:val="28"/>
          <w:szCs w:val="28"/>
        </w:rPr>
        <w:t>муниципальное образование «</w:t>
      </w:r>
      <w:r w:rsidR="005979F6" w:rsidRPr="001B74FE">
        <w:rPr>
          <w:rFonts w:ascii="PT Astra Serif" w:hAnsi="PT Astra Serif" w:cs="Arial"/>
          <w:sz w:val="28"/>
          <w:szCs w:val="28"/>
        </w:rPr>
        <w:t>город</w:t>
      </w:r>
      <w:r w:rsidR="005979F6">
        <w:rPr>
          <w:rFonts w:ascii="PT Astra Serif" w:hAnsi="PT Astra Serif" w:cs="Arial"/>
          <w:sz w:val="28"/>
          <w:szCs w:val="28"/>
        </w:rPr>
        <w:t xml:space="preserve"> Ульяновск»</w:t>
      </w:r>
      <w:r w:rsidRPr="004438F8">
        <w:rPr>
          <w:rFonts w:ascii="PT Astra Serif" w:hAnsi="PT Astra Serif" w:cs="Arial"/>
          <w:sz w:val="28"/>
          <w:szCs w:val="28"/>
        </w:rPr>
        <w:t xml:space="preserve"> выступает стороной Соглашения, если</w:t>
      </w:r>
      <w:r w:rsidR="006A2EFC">
        <w:rPr>
          <w:rFonts w:ascii="PT Astra Serif" w:hAnsi="PT Astra Serif" w:cs="Arial"/>
          <w:sz w:val="28"/>
          <w:szCs w:val="28"/>
          <w:lang w:val="en-US"/>
        </w:rPr>
        <w:t> </w:t>
      </w:r>
      <w:r w:rsidRPr="004438F8">
        <w:rPr>
          <w:rFonts w:ascii="PT Astra Serif" w:hAnsi="PT Astra Serif" w:cs="Arial"/>
          <w:sz w:val="28"/>
          <w:szCs w:val="28"/>
        </w:rPr>
        <w:t xml:space="preserve">одновременно стороной такого Соглашения является уполномоченный орган государственной власти </w:t>
      </w:r>
      <w:r w:rsidR="00367A58" w:rsidRPr="004438F8">
        <w:rPr>
          <w:rFonts w:ascii="PT Astra Serif" w:hAnsi="PT Astra Serif" w:cs="Arial"/>
          <w:sz w:val="28"/>
          <w:szCs w:val="28"/>
        </w:rPr>
        <w:t>Ульяновской</w:t>
      </w:r>
      <w:r w:rsidRPr="004438F8">
        <w:rPr>
          <w:rFonts w:ascii="PT Astra Serif" w:hAnsi="PT Astra Serif" w:cs="Arial"/>
          <w:sz w:val="28"/>
          <w:szCs w:val="28"/>
        </w:rPr>
        <w:t xml:space="preserve"> области;</w:t>
      </w:r>
    </w:p>
    <w:p w:rsidR="00FD2762" w:rsidRPr="00FD2762" w:rsidRDefault="00FD2762" w:rsidP="00FD2762">
      <w:pPr>
        <w:autoSpaceDE w:val="0"/>
        <w:autoSpaceDN w:val="0"/>
        <w:adjustRightInd w:val="0"/>
        <w:ind w:right="51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8342E6">
        <w:rPr>
          <w:rFonts w:ascii="PT Astra Serif" w:hAnsi="PT Astra Serif" w:cs="Arial"/>
          <w:sz w:val="28"/>
          <w:szCs w:val="28"/>
        </w:rPr>
        <w:t xml:space="preserve">г) </w:t>
      </w:r>
      <w:r w:rsidRPr="00FD2762">
        <w:rPr>
          <w:rFonts w:ascii="PT Astra Serif" w:hAnsi="PT Astra Serif" w:cs="Arial"/>
          <w:color w:val="000000" w:themeColor="text1"/>
          <w:sz w:val="28"/>
          <w:szCs w:val="28"/>
        </w:rPr>
        <w:t xml:space="preserve">инвестиционный проект отвечает признакам инвестиционного проекта, предусмотренным пунктом 3 части 1 статьи 2 Федерального закона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№</w:t>
      </w:r>
      <w:r w:rsidR="009021B8">
        <w:rPr>
          <w:rFonts w:ascii="PT Astra Serif" w:hAnsi="PT Astra Serif" w:cs="Arial"/>
          <w:color w:val="000000" w:themeColor="text1"/>
          <w:sz w:val="28"/>
          <w:szCs w:val="28"/>
        </w:rPr>
        <w:t> </w:t>
      </w:r>
      <w:r w:rsidRPr="00FD2762">
        <w:rPr>
          <w:rFonts w:ascii="PT Astra Serif" w:hAnsi="PT Astra Serif" w:cs="Arial"/>
          <w:color w:val="000000" w:themeColor="text1"/>
          <w:sz w:val="28"/>
          <w:szCs w:val="28"/>
        </w:rPr>
        <w:t>69-ФЗ;</w:t>
      </w:r>
    </w:p>
    <w:p w:rsidR="00FD2762" w:rsidRPr="00FD2762" w:rsidRDefault="00FD2762" w:rsidP="00FD2762">
      <w:pPr>
        <w:autoSpaceDE w:val="0"/>
        <w:autoSpaceDN w:val="0"/>
        <w:adjustRightInd w:val="0"/>
        <w:ind w:right="5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FD2762">
        <w:rPr>
          <w:rFonts w:ascii="PT Astra Serif" w:hAnsi="PT Astra Serif" w:cs="Arial"/>
          <w:color w:val="000000" w:themeColor="text1"/>
          <w:sz w:val="28"/>
          <w:szCs w:val="28"/>
        </w:rPr>
        <w:t xml:space="preserve">д) инвестиционный проект отвечает признакам нового инвестиционного проекта, предусмотренным пунктом 6 части 1 статьи 2 Федерального закона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№ </w:t>
      </w:r>
      <w:r w:rsidRPr="00FD2762">
        <w:rPr>
          <w:rFonts w:ascii="PT Astra Serif" w:hAnsi="PT Astra Serif" w:cs="Arial"/>
          <w:color w:val="000000" w:themeColor="text1"/>
          <w:sz w:val="28"/>
          <w:szCs w:val="28"/>
        </w:rPr>
        <w:t>69-ФЗ;</w:t>
      </w:r>
    </w:p>
    <w:p w:rsidR="00FD2762" w:rsidRPr="00FD2762" w:rsidRDefault="00FD2762" w:rsidP="00FD2762">
      <w:pPr>
        <w:autoSpaceDE w:val="0"/>
        <w:autoSpaceDN w:val="0"/>
        <w:adjustRightInd w:val="0"/>
        <w:ind w:right="5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FD2762">
        <w:rPr>
          <w:rFonts w:ascii="PT Astra Serif" w:hAnsi="PT Astra Serif" w:cs="Arial"/>
          <w:color w:val="000000" w:themeColor="text1"/>
          <w:sz w:val="28"/>
          <w:szCs w:val="28"/>
        </w:rPr>
        <w:t>е) инвестиционный проект реализуется в сфере российской экономики, которая отвечает требованиям, установленным стать</w:t>
      </w:r>
      <w:r w:rsidR="00C80620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FD2762">
        <w:rPr>
          <w:rFonts w:ascii="PT Astra Serif" w:hAnsi="PT Astra Serif" w:cs="Arial"/>
          <w:color w:val="000000" w:themeColor="text1"/>
          <w:sz w:val="28"/>
          <w:szCs w:val="28"/>
        </w:rPr>
        <w:t xml:space="preserve">й 6 Федерального закона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№ </w:t>
      </w:r>
      <w:r w:rsidRPr="00FD2762">
        <w:rPr>
          <w:rFonts w:ascii="PT Astra Serif" w:hAnsi="PT Astra Serif" w:cs="Arial"/>
          <w:color w:val="000000" w:themeColor="text1"/>
          <w:sz w:val="28"/>
          <w:szCs w:val="28"/>
        </w:rPr>
        <w:t>69-ФЗ;</w:t>
      </w:r>
    </w:p>
    <w:p w:rsidR="00FD2762" w:rsidRPr="008342E6" w:rsidRDefault="00FD2762" w:rsidP="00FD2762">
      <w:pPr>
        <w:autoSpaceDE w:val="0"/>
        <w:autoSpaceDN w:val="0"/>
        <w:adjustRightInd w:val="0"/>
        <w:ind w:right="5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8342E6">
        <w:rPr>
          <w:rFonts w:ascii="PT Astra Serif" w:hAnsi="PT Astra Serif" w:cs="Arial"/>
          <w:sz w:val="28"/>
          <w:szCs w:val="28"/>
        </w:rPr>
        <w:t>ж) планируемый заявителем объ</w:t>
      </w:r>
      <w:r w:rsidR="00C80620">
        <w:rPr>
          <w:rFonts w:ascii="PT Astra Serif" w:hAnsi="PT Astra Serif" w:cs="Arial"/>
          <w:sz w:val="28"/>
          <w:szCs w:val="28"/>
        </w:rPr>
        <w:t>ё</w:t>
      </w:r>
      <w:r w:rsidRPr="008342E6">
        <w:rPr>
          <w:rFonts w:ascii="PT Astra Serif" w:hAnsi="PT Astra Serif" w:cs="Arial"/>
          <w:sz w:val="28"/>
          <w:szCs w:val="28"/>
        </w:rPr>
        <w:t>м капиталовложений в инвестиционный проект (а в случае, если инвестиционный проект реализуется на момент подачи заявления, общий объ</w:t>
      </w:r>
      <w:r w:rsidR="00C80620">
        <w:rPr>
          <w:rFonts w:ascii="PT Astra Serif" w:hAnsi="PT Astra Serif" w:cs="Arial"/>
          <w:sz w:val="28"/>
          <w:szCs w:val="28"/>
        </w:rPr>
        <w:t>ё</w:t>
      </w:r>
      <w:r w:rsidRPr="008342E6">
        <w:rPr>
          <w:rFonts w:ascii="PT Astra Serif" w:hAnsi="PT Astra Serif" w:cs="Arial"/>
          <w:sz w:val="28"/>
          <w:szCs w:val="28"/>
        </w:rPr>
        <w:t>м осуществл</w:t>
      </w:r>
      <w:r w:rsidR="00C80620">
        <w:rPr>
          <w:rFonts w:ascii="PT Astra Serif" w:hAnsi="PT Astra Serif" w:cs="Arial"/>
          <w:sz w:val="28"/>
          <w:szCs w:val="28"/>
        </w:rPr>
        <w:t>ё</w:t>
      </w:r>
      <w:r w:rsidRPr="008342E6">
        <w:rPr>
          <w:rFonts w:ascii="PT Astra Serif" w:hAnsi="PT Astra Serif" w:cs="Arial"/>
          <w:sz w:val="28"/>
          <w:szCs w:val="28"/>
        </w:rPr>
        <w:t xml:space="preserve">нных и планируемых к осуществлению капиталовложений) соответствует </w:t>
      </w:r>
      <w:r w:rsidRPr="00FD2762">
        <w:rPr>
          <w:rFonts w:ascii="PT Astra Serif" w:hAnsi="PT Astra Serif" w:cs="Arial"/>
          <w:color w:val="000000" w:themeColor="text1"/>
          <w:sz w:val="28"/>
          <w:szCs w:val="28"/>
        </w:rPr>
        <w:t>положениям пункта 2 или пункта 3 части 4</w:t>
      </w:r>
      <w:r w:rsidR="00C80620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FD2762">
        <w:rPr>
          <w:rFonts w:ascii="PT Astra Serif" w:hAnsi="PT Astra Serif" w:cs="Arial"/>
          <w:color w:val="000000" w:themeColor="text1"/>
          <w:sz w:val="28"/>
          <w:szCs w:val="28"/>
        </w:rPr>
        <w:t>статьи 9 Федерального закона №</w:t>
      </w:r>
      <w:r w:rsidR="009021B8">
        <w:t> </w:t>
      </w:r>
      <w:r w:rsidRPr="00FD2762">
        <w:rPr>
          <w:rFonts w:ascii="PT Astra Serif" w:hAnsi="PT Astra Serif" w:cs="Arial"/>
          <w:color w:val="000000" w:themeColor="text1"/>
          <w:sz w:val="28"/>
          <w:szCs w:val="28"/>
        </w:rPr>
        <w:t xml:space="preserve">69-ФЗ (при этом для случаев заключения соглашения в отношении нового инвестиционного проекта, предусмотренного подпунктом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«</w:t>
      </w:r>
      <w:r w:rsidRPr="00FD2762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r w:rsidRPr="00FD2762">
        <w:rPr>
          <w:rFonts w:ascii="PT Astra Serif" w:hAnsi="PT Astra Serif" w:cs="Arial"/>
          <w:color w:val="000000" w:themeColor="text1"/>
          <w:sz w:val="28"/>
          <w:szCs w:val="28"/>
        </w:rPr>
        <w:t xml:space="preserve"> пункта 6 части 1 статьи</w:t>
      </w:r>
      <w:proofErr w:type="gramEnd"/>
      <w:r w:rsidRPr="00FD2762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proofErr w:type="gramStart"/>
      <w:r w:rsidRPr="00FD2762">
        <w:rPr>
          <w:rFonts w:ascii="PT Astra Serif" w:hAnsi="PT Astra Serif" w:cs="Arial"/>
          <w:color w:val="000000" w:themeColor="text1"/>
          <w:sz w:val="28"/>
          <w:szCs w:val="28"/>
        </w:rPr>
        <w:t xml:space="preserve">2 Федерального закона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№ </w:t>
      </w:r>
      <w:r w:rsidRPr="00FD2762">
        <w:rPr>
          <w:rFonts w:ascii="PT Astra Serif" w:hAnsi="PT Astra Serif" w:cs="Arial"/>
          <w:color w:val="000000" w:themeColor="text1"/>
          <w:sz w:val="28"/>
          <w:szCs w:val="28"/>
        </w:rPr>
        <w:t xml:space="preserve">69-ФЗ, соблюдаются требования, установленные частью 3.1 статьи 7 Федерального </w:t>
      </w:r>
      <w:r w:rsidRPr="008342E6">
        <w:rPr>
          <w:rFonts w:ascii="PT Astra Serif" w:hAnsi="PT Astra Serif" w:cs="Arial"/>
          <w:sz w:val="28"/>
          <w:szCs w:val="28"/>
        </w:rPr>
        <w:t xml:space="preserve">закона </w:t>
      </w:r>
      <w:r>
        <w:rPr>
          <w:rFonts w:ascii="PT Astra Serif" w:hAnsi="PT Astra Serif" w:cs="Arial"/>
          <w:sz w:val="28"/>
          <w:szCs w:val="28"/>
        </w:rPr>
        <w:t>№</w:t>
      </w:r>
      <w:r w:rsidR="009021B8">
        <w:rPr>
          <w:rFonts w:ascii="PT Astra Serif" w:hAnsi="PT Astra Serif" w:cs="Arial"/>
          <w:sz w:val="28"/>
          <w:szCs w:val="28"/>
        </w:rPr>
        <w:t> </w:t>
      </w:r>
      <w:r w:rsidRPr="008342E6">
        <w:rPr>
          <w:rFonts w:ascii="PT Astra Serif" w:hAnsi="PT Astra Serif" w:cs="Arial"/>
          <w:sz w:val="28"/>
          <w:szCs w:val="28"/>
        </w:rPr>
        <w:t>69-ФЗ);</w:t>
      </w:r>
      <w:proofErr w:type="gramEnd"/>
    </w:p>
    <w:p w:rsidR="00FD2762" w:rsidRPr="008342E6" w:rsidRDefault="00FD2762" w:rsidP="00FD2762">
      <w:pPr>
        <w:autoSpaceDE w:val="0"/>
        <w:autoSpaceDN w:val="0"/>
        <w:adjustRightInd w:val="0"/>
        <w:ind w:right="50" w:firstLine="709"/>
        <w:jc w:val="both"/>
        <w:rPr>
          <w:rFonts w:ascii="PT Astra Serif" w:hAnsi="PT Astra Serif" w:cs="Arial"/>
          <w:sz w:val="28"/>
          <w:szCs w:val="28"/>
        </w:rPr>
      </w:pPr>
      <w:r w:rsidRPr="008342E6">
        <w:rPr>
          <w:rFonts w:ascii="PT Astra Serif" w:hAnsi="PT Astra Serif" w:cs="Arial"/>
          <w:sz w:val="28"/>
          <w:szCs w:val="28"/>
        </w:rPr>
        <w:t xml:space="preserve">з) вложенные в инвестиционный проект и (или) планируемые к вложению в инвестиционный </w:t>
      </w:r>
      <w:r w:rsidRPr="008006BE">
        <w:rPr>
          <w:rFonts w:ascii="PT Astra Serif" w:hAnsi="PT Astra Serif" w:cs="Arial"/>
          <w:color w:val="000000" w:themeColor="text1"/>
          <w:sz w:val="28"/>
          <w:szCs w:val="28"/>
        </w:rPr>
        <w:t xml:space="preserve">проект денежные средства (капиталовложения) отвечают </w:t>
      </w:r>
      <w:r w:rsidRPr="008006BE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 xml:space="preserve">требованиям, установленным пунктом 5 части 1 статьи 2 Федерального </w:t>
      </w:r>
      <w:r w:rsidRPr="008342E6">
        <w:rPr>
          <w:rFonts w:ascii="PT Astra Serif" w:hAnsi="PT Astra Serif" w:cs="Arial"/>
          <w:sz w:val="28"/>
          <w:szCs w:val="28"/>
        </w:rPr>
        <w:t xml:space="preserve">закона </w:t>
      </w:r>
      <w:r w:rsidR="008006BE">
        <w:rPr>
          <w:rFonts w:ascii="PT Astra Serif" w:hAnsi="PT Astra Serif" w:cs="Arial"/>
          <w:sz w:val="28"/>
          <w:szCs w:val="28"/>
        </w:rPr>
        <w:t>№ </w:t>
      </w:r>
      <w:r w:rsidRPr="008342E6">
        <w:rPr>
          <w:rFonts w:ascii="PT Astra Serif" w:hAnsi="PT Astra Serif" w:cs="Arial"/>
          <w:sz w:val="28"/>
          <w:szCs w:val="28"/>
        </w:rPr>
        <w:t>69-ФЗ.</w:t>
      </w:r>
    </w:p>
    <w:p w:rsidR="008006BE" w:rsidRPr="004D2E54" w:rsidRDefault="008342E6" w:rsidP="008006BE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right="51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8006BE">
        <w:rPr>
          <w:rFonts w:ascii="PT Astra Serif" w:hAnsi="PT Astra Serif" w:cs="Arial"/>
          <w:sz w:val="28"/>
          <w:szCs w:val="28"/>
        </w:rPr>
        <w:t xml:space="preserve">Соглашение заключается по результатам осуществления процедур, </w:t>
      </w:r>
      <w:r w:rsidRPr="008006BE">
        <w:rPr>
          <w:rFonts w:ascii="PT Astra Serif" w:hAnsi="PT Astra Serif" w:cs="Arial"/>
          <w:color w:val="000000" w:themeColor="text1"/>
          <w:sz w:val="28"/>
          <w:szCs w:val="28"/>
        </w:rPr>
        <w:t>предусмотренных стать</w:t>
      </w:r>
      <w:r w:rsidR="00C80620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8006BE">
        <w:rPr>
          <w:rFonts w:ascii="PT Astra Serif" w:hAnsi="PT Astra Serif" w:cs="Arial"/>
          <w:color w:val="000000" w:themeColor="text1"/>
          <w:sz w:val="28"/>
          <w:szCs w:val="28"/>
        </w:rPr>
        <w:t xml:space="preserve">й 7 (частная </w:t>
      </w:r>
      <w:r w:rsidRPr="008006BE">
        <w:rPr>
          <w:rFonts w:ascii="PT Astra Serif" w:hAnsi="PT Astra Serif" w:cs="Arial"/>
          <w:sz w:val="28"/>
          <w:szCs w:val="28"/>
        </w:rPr>
        <w:t xml:space="preserve">проектная </w:t>
      </w:r>
      <w:r w:rsidRPr="004D2E54">
        <w:rPr>
          <w:rFonts w:ascii="PT Astra Serif" w:hAnsi="PT Astra Serif" w:cs="Arial"/>
          <w:color w:val="000000" w:themeColor="text1"/>
          <w:sz w:val="28"/>
          <w:szCs w:val="28"/>
        </w:rPr>
        <w:t xml:space="preserve">инициатива) или </w:t>
      </w:r>
      <w:r w:rsidR="00C80620">
        <w:rPr>
          <w:rFonts w:ascii="PT Astra Serif" w:hAnsi="PT Astra Serif" w:cs="Arial"/>
          <w:color w:val="000000" w:themeColor="text1"/>
          <w:sz w:val="28"/>
          <w:szCs w:val="28"/>
        </w:rPr>
        <w:br/>
      </w:r>
      <w:r w:rsidRPr="004D2E54">
        <w:rPr>
          <w:rFonts w:ascii="PT Astra Serif" w:hAnsi="PT Astra Serif" w:cs="Arial"/>
          <w:color w:val="000000" w:themeColor="text1"/>
          <w:sz w:val="28"/>
          <w:szCs w:val="28"/>
        </w:rPr>
        <w:t>стать</w:t>
      </w:r>
      <w:r w:rsidR="00C80620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4D2E54">
        <w:rPr>
          <w:rFonts w:ascii="PT Astra Serif" w:hAnsi="PT Astra Serif" w:cs="Arial"/>
          <w:color w:val="000000" w:themeColor="text1"/>
          <w:sz w:val="28"/>
          <w:szCs w:val="28"/>
        </w:rPr>
        <w:t>й 8</w:t>
      </w:r>
      <w:r w:rsidR="006A2EFC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 </w:t>
      </w:r>
      <w:r w:rsidRPr="004D2E54">
        <w:rPr>
          <w:rFonts w:ascii="PT Astra Serif" w:hAnsi="PT Astra Serif" w:cs="Arial"/>
          <w:color w:val="000000" w:themeColor="text1"/>
          <w:sz w:val="28"/>
          <w:szCs w:val="28"/>
        </w:rPr>
        <w:t xml:space="preserve">(публичная проектная инициатива) Федерального закона </w:t>
      </w:r>
      <w:r w:rsidR="00BE4026">
        <w:rPr>
          <w:rFonts w:ascii="PT Astra Serif" w:hAnsi="PT Astra Serif" w:cs="Arial"/>
          <w:color w:val="000000" w:themeColor="text1"/>
          <w:sz w:val="28"/>
          <w:szCs w:val="28"/>
        </w:rPr>
        <w:t>№</w:t>
      </w:r>
      <w:r w:rsidR="00F12C96">
        <w:rPr>
          <w:rFonts w:ascii="PT Astra Serif" w:hAnsi="PT Astra Serif" w:cs="Arial"/>
          <w:color w:val="000000" w:themeColor="text1"/>
          <w:sz w:val="28"/>
          <w:szCs w:val="28"/>
        </w:rPr>
        <w:t> </w:t>
      </w:r>
      <w:r w:rsidRPr="004D2E54">
        <w:rPr>
          <w:rFonts w:ascii="PT Astra Serif" w:hAnsi="PT Astra Serif" w:cs="Arial"/>
          <w:color w:val="000000" w:themeColor="text1"/>
          <w:sz w:val="28"/>
          <w:szCs w:val="28"/>
        </w:rPr>
        <w:t>69-ФЗ.</w:t>
      </w:r>
    </w:p>
    <w:p w:rsidR="00BE4026" w:rsidRDefault="008342E6" w:rsidP="00BE4026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right="51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8006BE">
        <w:rPr>
          <w:rFonts w:ascii="PT Astra Serif" w:hAnsi="PT Astra Serif" w:cs="Arial"/>
          <w:sz w:val="28"/>
          <w:szCs w:val="28"/>
        </w:rPr>
        <w:t xml:space="preserve">Соглашение должно содержать условия, установленные </w:t>
      </w:r>
      <w:r w:rsidR="00C80620">
        <w:rPr>
          <w:rFonts w:ascii="PT Astra Serif" w:hAnsi="PT Astra Serif" w:cs="Arial"/>
          <w:sz w:val="28"/>
          <w:szCs w:val="28"/>
        </w:rPr>
        <w:br/>
      </w:r>
      <w:r w:rsidRPr="00BE4026">
        <w:rPr>
          <w:rFonts w:ascii="PT Astra Serif" w:hAnsi="PT Astra Serif" w:cs="Arial"/>
          <w:color w:val="000000" w:themeColor="text1"/>
          <w:sz w:val="28"/>
          <w:szCs w:val="28"/>
        </w:rPr>
        <w:t>частью 8</w:t>
      </w:r>
      <w:r w:rsidR="006A2EFC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 </w:t>
      </w:r>
      <w:r w:rsidRPr="00BE4026">
        <w:rPr>
          <w:rFonts w:ascii="PT Astra Serif" w:hAnsi="PT Astra Serif" w:cs="Arial"/>
          <w:color w:val="000000" w:themeColor="text1"/>
          <w:sz w:val="28"/>
          <w:szCs w:val="28"/>
        </w:rPr>
        <w:t xml:space="preserve">статьи 10 Федерального закона </w:t>
      </w:r>
      <w:r w:rsidR="00BE4026">
        <w:rPr>
          <w:rFonts w:ascii="PT Astra Serif" w:hAnsi="PT Astra Serif" w:cs="Arial"/>
          <w:color w:val="000000" w:themeColor="text1"/>
          <w:sz w:val="28"/>
          <w:szCs w:val="28"/>
        </w:rPr>
        <w:t>№</w:t>
      </w:r>
      <w:r w:rsidR="00F12C96">
        <w:rPr>
          <w:rFonts w:ascii="PT Astra Serif" w:hAnsi="PT Astra Serif" w:cs="Arial"/>
          <w:color w:val="000000" w:themeColor="text1"/>
          <w:sz w:val="28"/>
          <w:szCs w:val="28"/>
        </w:rPr>
        <w:t> </w:t>
      </w:r>
      <w:r w:rsidRPr="00BE4026">
        <w:rPr>
          <w:rFonts w:ascii="PT Astra Serif" w:hAnsi="PT Astra Serif" w:cs="Arial"/>
          <w:color w:val="000000" w:themeColor="text1"/>
          <w:sz w:val="28"/>
          <w:szCs w:val="28"/>
        </w:rPr>
        <w:t>69-ФЗ.</w:t>
      </w:r>
    </w:p>
    <w:p w:rsidR="00BE4026" w:rsidRPr="00BE4026" w:rsidRDefault="008342E6" w:rsidP="00BE4026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right="51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BE4026">
        <w:rPr>
          <w:rFonts w:ascii="PT Astra Serif" w:hAnsi="PT Astra Serif" w:cs="Arial"/>
          <w:color w:val="000000" w:themeColor="text1"/>
          <w:sz w:val="28"/>
          <w:szCs w:val="28"/>
        </w:rPr>
        <w:t>К отношениям, возникающим в связи с заключением, измене</w:t>
      </w:r>
      <w:r w:rsidRPr="00BE4026">
        <w:rPr>
          <w:rFonts w:ascii="PT Astra Serif" w:hAnsi="PT Astra Serif" w:cs="Arial"/>
          <w:sz w:val="28"/>
          <w:szCs w:val="28"/>
        </w:rPr>
        <w:t>нием и</w:t>
      </w:r>
      <w:r w:rsidR="006A2EFC">
        <w:rPr>
          <w:rFonts w:ascii="PT Astra Serif" w:hAnsi="PT Astra Serif" w:cs="Arial"/>
          <w:sz w:val="28"/>
          <w:szCs w:val="28"/>
          <w:lang w:val="en-US"/>
        </w:rPr>
        <w:t> </w:t>
      </w:r>
      <w:r w:rsidRPr="00BE4026">
        <w:rPr>
          <w:rFonts w:ascii="PT Astra Serif" w:hAnsi="PT Astra Serif" w:cs="Arial"/>
          <w:sz w:val="28"/>
          <w:szCs w:val="28"/>
        </w:rPr>
        <w:t>расторжением Соглашения, а также в связи с исполнением обязанностей по</w:t>
      </w:r>
      <w:r w:rsidR="006A2EFC">
        <w:rPr>
          <w:rFonts w:ascii="PT Astra Serif" w:hAnsi="PT Astra Serif" w:cs="Arial"/>
          <w:sz w:val="28"/>
          <w:szCs w:val="28"/>
          <w:lang w:val="en-US"/>
        </w:rPr>
        <w:t> </w:t>
      </w:r>
      <w:r w:rsidRPr="00BE4026">
        <w:rPr>
          <w:rFonts w:ascii="PT Astra Serif" w:hAnsi="PT Astra Serif" w:cs="Arial"/>
          <w:sz w:val="28"/>
          <w:szCs w:val="28"/>
        </w:rPr>
        <w:t>указанному Соглашению, применяются правила гражданского законодательства с уч</w:t>
      </w:r>
      <w:r w:rsidR="00C80620">
        <w:rPr>
          <w:rFonts w:ascii="PT Astra Serif" w:hAnsi="PT Astra Serif" w:cs="Arial"/>
          <w:sz w:val="28"/>
          <w:szCs w:val="28"/>
        </w:rPr>
        <w:t>ё</w:t>
      </w:r>
      <w:r w:rsidRPr="00BE4026">
        <w:rPr>
          <w:rFonts w:ascii="PT Astra Serif" w:hAnsi="PT Astra Serif" w:cs="Arial"/>
          <w:sz w:val="28"/>
          <w:szCs w:val="28"/>
        </w:rPr>
        <w:t xml:space="preserve">том особенностей, установленных </w:t>
      </w:r>
      <w:r w:rsidRPr="00BE4026">
        <w:rPr>
          <w:rFonts w:ascii="PT Astra Serif" w:hAnsi="PT Astra Serif" w:cs="Arial"/>
          <w:color w:val="000000" w:themeColor="text1"/>
          <w:sz w:val="28"/>
          <w:szCs w:val="28"/>
        </w:rPr>
        <w:t xml:space="preserve">Федеральным законом </w:t>
      </w:r>
      <w:r w:rsidR="00BE4026">
        <w:rPr>
          <w:rFonts w:ascii="PT Astra Serif" w:hAnsi="PT Astra Serif" w:cs="Arial"/>
          <w:color w:val="000000" w:themeColor="text1"/>
          <w:sz w:val="28"/>
          <w:szCs w:val="28"/>
        </w:rPr>
        <w:t>№</w:t>
      </w:r>
      <w:r w:rsidR="00F12C96">
        <w:rPr>
          <w:rFonts w:ascii="PT Astra Serif" w:hAnsi="PT Astra Serif" w:cs="Arial"/>
          <w:color w:val="000000" w:themeColor="text1"/>
          <w:sz w:val="28"/>
          <w:szCs w:val="28"/>
        </w:rPr>
        <w:t> </w:t>
      </w:r>
      <w:r w:rsidRPr="00BE4026">
        <w:rPr>
          <w:rFonts w:ascii="PT Astra Serif" w:hAnsi="PT Astra Serif" w:cs="Arial"/>
          <w:color w:val="000000" w:themeColor="text1"/>
          <w:sz w:val="28"/>
          <w:szCs w:val="28"/>
        </w:rPr>
        <w:t>69</w:t>
      </w:r>
      <w:r w:rsidRPr="00BE4026">
        <w:rPr>
          <w:rFonts w:ascii="PT Astra Serif" w:hAnsi="PT Astra Serif" w:cs="Arial"/>
          <w:sz w:val="28"/>
          <w:szCs w:val="28"/>
        </w:rPr>
        <w:t>-ФЗ.</w:t>
      </w:r>
    </w:p>
    <w:p w:rsidR="008342E6" w:rsidRPr="00BE4026" w:rsidRDefault="008342E6" w:rsidP="00BE4026">
      <w:pPr>
        <w:pStyle w:val="a3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right="51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BE4026">
        <w:rPr>
          <w:rFonts w:ascii="PT Astra Serif" w:hAnsi="PT Astra Serif" w:cs="Arial"/>
          <w:sz w:val="28"/>
          <w:szCs w:val="28"/>
        </w:rPr>
        <w:t>Соглашение заключается не позднее 1 января 2030 года.</w:t>
      </w:r>
    </w:p>
    <w:p w:rsidR="008342E6" w:rsidRPr="008342E6" w:rsidRDefault="008342E6" w:rsidP="008342E6">
      <w:pPr>
        <w:autoSpaceDE w:val="0"/>
        <w:autoSpaceDN w:val="0"/>
        <w:adjustRightInd w:val="0"/>
        <w:ind w:right="50"/>
        <w:jc w:val="both"/>
        <w:rPr>
          <w:rFonts w:ascii="PT Astra Serif" w:hAnsi="PT Astra Serif" w:cs="Times New Roman"/>
          <w:sz w:val="28"/>
          <w:szCs w:val="28"/>
        </w:rPr>
      </w:pPr>
    </w:p>
    <w:p w:rsidR="008342E6" w:rsidRPr="008342E6" w:rsidRDefault="008342E6" w:rsidP="008342E6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342E6">
        <w:rPr>
          <w:rFonts w:ascii="PT Astra Serif" w:hAnsi="PT Astra Serif" w:cs="Arial"/>
          <w:b/>
          <w:bCs/>
          <w:sz w:val="28"/>
          <w:szCs w:val="28"/>
        </w:rPr>
        <w:t>3. Порядок получения согласия на заключение</w:t>
      </w:r>
    </w:p>
    <w:p w:rsidR="008342E6" w:rsidRPr="008342E6" w:rsidRDefault="008342E6" w:rsidP="008342E6">
      <w:pPr>
        <w:autoSpaceDE w:val="0"/>
        <w:autoSpaceDN w:val="0"/>
        <w:adjustRightInd w:val="0"/>
        <w:ind w:right="5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342E6">
        <w:rPr>
          <w:rFonts w:ascii="PT Astra Serif" w:hAnsi="PT Astra Serif" w:cs="Arial"/>
          <w:b/>
          <w:bCs/>
          <w:sz w:val="28"/>
          <w:szCs w:val="28"/>
        </w:rPr>
        <w:t>(присоединение к) Соглашени</w:t>
      </w:r>
      <w:proofErr w:type="gramStart"/>
      <w:r w:rsidRPr="008342E6">
        <w:rPr>
          <w:rFonts w:ascii="PT Astra Serif" w:hAnsi="PT Astra Serif" w:cs="Arial"/>
          <w:b/>
          <w:bCs/>
          <w:sz w:val="28"/>
          <w:szCs w:val="28"/>
        </w:rPr>
        <w:t>я(</w:t>
      </w:r>
      <w:proofErr w:type="gramEnd"/>
      <w:r w:rsidRPr="008342E6">
        <w:rPr>
          <w:rFonts w:ascii="PT Astra Serif" w:hAnsi="PT Astra Serif" w:cs="Arial"/>
          <w:b/>
          <w:bCs/>
          <w:sz w:val="28"/>
          <w:szCs w:val="28"/>
        </w:rPr>
        <w:t>ю)</w:t>
      </w:r>
    </w:p>
    <w:p w:rsidR="008342E6" w:rsidRPr="008342E6" w:rsidRDefault="008342E6" w:rsidP="008342E6">
      <w:pPr>
        <w:autoSpaceDE w:val="0"/>
        <w:autoSpaceDN w:val="0"/>
        <w:adjustRightInd w:val="0"/>
        <w:ind w:right="50"/>
        <w:jc w:val="both"/>
        <w:rPr>
          <w:rFonts w:ascii="PT Astra Serif" w:hAnsi="PT Astra Serif" w:cs="Times New Roman"/>
          <w:sz w:val="28"/>
          <w:szCs w:val="28"/>
        </w:rPr>
      </w:pPr>
    </w:p>
    <w:p w:rsidR="000E0D4A" w:rsidRPr="000E0D4A" w:rsidRDefault="008342E6" w:rsidP="008701D3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right="51" w:firstLine="709"/>
        <w:jc w:val="both"/>
        <w:rPr>
          <w:rFonts w:ascii="PT Astra Serif" w:hAnsi="PT Astra Serif" w:cs="Arial"/>
          <w:sz w:val="28"/>
          <w:szCs w:val="28"/>
        </w:rPr>
      </w:pPr>
      <w:r w:rsidRPr="000E0D4A">
        <w:rPr>
          <w:rFonts w:ascii="PT Astra Serif" w:hAnsi="PT Astra Serif" w:cs="Arial"/>
          <w:sz w:val="28"/>
          <w:szCs w:val="28"/>
        </w:rPr>
        <w:t xml:space="preserve">В целях получения согласия </w:t>
      </w:r>
      <w:r w:rsidR="00CB3CA2" w:rsidRPr="008342E6">
        <w:rPr>
          <w:rFonts w:ascii="PT Astra Serif" w:hAnsi="PT Astra Serif" w:cs="Arial"/>
          <w:sz w:val="28"/>
          <w:szCs w:val="28"/>
        </w:rPr>
        <w:t>уполномоченного органа местного самоуправления</w:t>
      </w:r>
      <w:r w:rsidR="00CB3CA2" w:rsidRPr="000E0D4A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>на</w:t>
      </w:r>
      <w:r w:rsidR="00CB3CA2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>заключение (присоединение к) Соглашени</w:t>
      </w:r>
      <w:proofErr w:type="gramStart"/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>я(</w:t>
      </w:r>
      <w:proofErr w:type="gramEnd"/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>ю) в</w:t>
      </w:r>
      <w:r w:rsidR="00CB3CA2">
        <w:rPr>
          <w:rFonts w:ascii="PT Astra Serif" w:hAnsi="PT Astra Serif" w:cs="Arial"/>
          <w:color w:val="000000" w:themeColor="text1"/>
          <w:sz w:val="28"/>
          <w:szCs w:val="28"/>
        </w:rPr>
        <w:t> </w:t>
      </w:r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>соответствии с пунктом 3 части 7 статьи 7, пунктом 5 части 9 статьи 8</w:t>
      </w:r>
      <w:r w:rsidR="006A2EFC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 </w:t>
      </w:r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 xml:space="preserve">Федерального закона </w:t>
      </w:r>
      <w:r w:rsidR="000E0D4A">
        <w:rPr>
          <w:rFonts w:ascii="PT Astra Serif" w:hAnsi="PT Astra Serif" w:cs="Arial"/>
          <w:color w:val="000000" w:themeColor="text1"/>
          <w:sz w:val="28"/>
          <w:szCs w:val="28"/>
        </w:rPr>
        <w:t>№ </w:t>
      </w:r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 xml:space="preserve">69-ФЗ </w:t>
      </w:r>
      <w:r w:rsidRPr="000E0D4A">
        <w:rPr>
          <w:rFonts w:ascii="PT Astra Serif" w:hAnsi="PT Astra Serif" w:cs="Arial"/>
          <w:sz w:val="28"/>
          <w:szCs w:val="28"/>
        </w:rPr>
        <w:t xml:space="preserve">заявитель направляет в </w:t>
      </w:r>
      <w:r w:rsidR="00CB3CA2">
        <w:rPr>
          <w:rFonts w:ascii="PT Astra Serif" w:hAnsi="PT Astra Serif" w:cs="Arial"/>
          <w:sz w:val="28"/>
          <w:szCs w:val="28"/>
        </w:rPr>
        <w:t>а</w:t>
      </w:r>
      <w:r w:rsidRPr="000E0D4A">
        <w:rPr>
          <w:rFonts w:ascii="PT Astra Serif" w:hAnsi="PT Astra Serif" w:cs="Arial"/>
          <w:sz w:val="28"/>
          <w:szCs w:val="28"/>
        </w:rPr>
        <w:t xml:space="preserve">дминистрацию города </w:t>
      </w:r>
      <w:r w:rsidR="000E0D4A">
        <w:rPr>
          <w:rFonts w:ascii="PT Astra Serif" w:hAnsi="PT Astra Serif" w:cs="Arial"/>
          <w:sz w:val="28"/>
          <w:szCs w:val="28"/>
        </w:rPr>
        <w:t>Ульяновска</w:t>
      </w:r>
      <w:r w:rsidRPr="000E0D4A">
        <w:rPr>
          <w:rFonts w:ascii="PT Astra Serif" w:hAnsi="PT Astra Serif" w:cs="Arial"/>
          <w:sz w:val="28"/>
          <w:szCs w:val="28"/>
        </w:rPr>
        <w:t xml:space="preserve"> следующие документы:</w:t>
      </w:r>
    </w:p>
    <w:p w:rsidR="000E0D4A" w:rsidRPr="008342E6" w:rsidRDefault="000E0D4A" w:rsidP="008701D3">
      <w:pPr>
        <w:autoSpaceDE w:val="0"/>
        <w:autoSpaceDN w:val="0"/>
        <w:adjustRightInd w:val="0"/>
        <w:ind w:right="51" w:firstLine="709"/>
        <w:jc w:val="both"/>
        <w:rPr>
          <w:rFonts w:ascii="PT Astra Serif" w:hAnsi="PT Astra Serif" w:cs="Arial"/>
          <w:sz w:val="28"/>
          <w:szCs w:val="28"/>
        </w:rPr>
      </w:pPr>
      <w:r w:rsidRPr="008342E6">
        <w:rPr>
          <w:rFonts w:ascii="PT Astra Serif" w:hAnsi="PT Astra Serif" w:cs="Arial"/>
          <w:sz w:val="28"/>
          <w:szCs w:val="28"/>
        </w:rPr>
        <w:t xml:space="preserve">а) заявление о предоставлении согласия уполномоченного органа </w:t>
      </w:r>
      <w:r w:rsidR="00D86581">
        <w:rPr>
          <w:rFonts w:ascii="PT Astra Serif" w:hAnsi="PT Astra Serif" w:cs="Arial"/>
          <w:sz w:val="28"/>
          <w:szCs w:val="28"/>
        </w:rPr>
        <w:t>администрации</w:t>
      </w:r>
      <w:r w:rsidRPr="008342E6">
        <w:rPr>
          <w:rFonts w:ascii="PT Astra Serif" w:hAnsi="PT Astra Serif" w:cs="Arial"/>
          <w:sz w:val="28"/>
          <w:szCs w:val="28"/>
        </w:rPr>
        <w:t xml:space="preserve"> на заключение (присоединение к) Соглашени</w:t>
      </w:r>
      <w:proofErr w:type="gramStart"/>
      <w:r w:rsidRPr="008342E6">
        <w:rPr>
          <w:rFonts w:ascii="PT Astra Serif" w:hAnsi="PT Astra Serif" w:cs="Arial"/>
          <w:sz w:val="28"/>
          <w:szCs w:val="28"/>
        </w:rPr>
        <w:t>я(</w:t>
      </w:r>
      <w:proofErr w:type="gramEnd"/>
      <w:r w:rsidRPr="008342E6">
        <w:rPr>
          <w:rFonts w:ascii="PT Astra Serif" w:hAnsi="PT Astra Serif" w:cs="Arial"/>
          <w:sz w:val="28"/>
          <w:szCs w:val="28"/>
        </w:rPr>
        <w:t>ю);</w:t>
      </w:r>
    </w:p>
    <w:p w:rsidR="000E0D4A" w:rsidRPr="008342E6" w:rsidRDefault="000E0D4A" w:rsidP="008701D3">
      <w:pPr>
        <w:autoSpaceDE w:val="0"/>
        <w:autoSpaceDN w:val="0"/>
        <w:adjustRightInd w:val="0"/>
        <w:ind w:right="51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8342E6">
        <w:rPr>
          <w:rFonts w:ascii="PT Astra Serif" w:hAnsi="PT Astra Serif" w:cs="Arial"/>
          <w:sz w:val="28"/>
          <w:szCs w:val="28"/>
        </w:rPr>
        <w:t xml:space="preserve">б) документы и материалы, указанные в </w:t>
      </w:r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>пунктах 1</w:t>
      </w:r>
      <w:r w:rsidRPr="000E0D4A">
        <w:rPr>
          <w:rFonts w:ascii="PT Astra Serif" w:hAnsi="PT Astra Serif" w:cs="Times New Roman"/>
          <w:color w:val="000000" w:themeColor="text1"/>
          <w:sz w:val="28"/>
          <w:szCs w:val="28"/>
        </w:rPr>
        <w:t>-</w:t>
      </w:r>
      <w:hyperlink r:id="rId11" w:history="1">
        <w:r w:rsidRPr="000E0D4A">
          <w:rPr>
            <w:rFonts w:ascii="PT Astra Serif" w:hAnsi="PT Astra Serif" w:cs="Arial"/>
            <w:color w:val="000000" w:themeColor="text1"/>
            <w:sz w:val="28"/>
            <w:szCs w:val="28"/>
          </w:rPr>
          <w:t>2</w:t>
        </w:r>
        <w:r w:rsidR="009845E5">
          <w:rPr>
            <w:rFonts w:ascii="PT Astra Serif" w:hAnsi="PT Astra Serif" w:cs="Arial"/>
            <w:color w:val="000000" w:themeColor="text1"/>
            <w:sz w:val="28"/>
            <w:szCs w:val="28"/>
          </w:rPr>
          <w:t>.</w:t>
        </w:r>
        <w:r w:rsidRPr="000E0D4A">
          <w:rPr>
            <w:rFonts w:ascii="PT Astra Serif" w:hAnsi="PT Astra Serif" w:cs="Arial"/>
            <w:color w:val="000000" w:themeColor="text1"/>
            <w:sz w:val="28"/>
            <w:szCs w:val="28"/>
          </w:rPr>
          <w:t>2</w:t>
        </w:r>
      </w:hyperlink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 xml:space="preserve">, </w:t>
      </w:r>
      <w:hyperlink r:id="rId12" w:history="1">
        <w:r w:rsidRPr="000E0D4A">
          <w:rPr>
            <w:rFonts w:ascii="PT Astra Serif" w:hAnsi="PT Astra Serif" w:cs="Arial"/>
            <w:color w:val="000000" w:themeColor="text1"/>
            <w:sz w:val="28"/>
            <w:szCs w:val="28"/>
          </w:rPr>
          <w:t>4</w:t>
        </w:r>
      </w:hyperlink>
      <w:r w:rsidRPr="000E0D4A">
        <w:rPr>
          <w:rFonts w:ascii="PT Astra Serif" w:hAnsi="PT Astra Serif" w:cs="Times New Roman"/>
          <w:color w:val="000000" w:themeColor="text1"/>
          <w:sz w:val="28"/>
          <w:szCs w:val="28"/>
        </w:rPr>
        <w:t>-</w:t>
      </w:r>
      <w:hyperlink r:id="rId13" w:history="1">
        <w:r w:rsidRPr="000E0D4A">
          <w:rPr>
            <w:rFonts w:ascii="PT Astra Serif" w:hAnsi="PT Astra Serif" w:cs="Arial"/>
            <w:color w:val="000000" w:themeColor="text1"/>
            <w:sz w:val="28"/>
            <w:szCs w:val="28"/>
          </w:rPr>
          <w:t>10</w:t>
        </w:r>
      </w:hyperlink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 xml:space="preserve">, </w:t>
      </w:r>
      <w:hyperlink r:id="rId14" w:history="1">
        <w:r w:rsidRPr="000E0D4A">
          <w:rPr>
            <w:rFonts w:ascii="PT Astra Serif" w:hAnsi="PT Astra Serif" w:cs="Arial"/>
            <w:color w:val="000000" w:themeColor="text1"/>
            <w:sz w:val="28"/>
            <w:szCs w:val="28"/>
          </w:rPr>
          <w:t>12</w:t>
        </w:r>
      </w:hyperlink>
      <w:r w:rsidRPr="000E0D4A">
        <w:rPr>
          <w:rFonts w:ascii="PT Astra Serif" w:hAnsi="PT Astra Serif" w:cs="Times New Roman"/>
          <w:color w:val="000000" w:themeColor="text1"/>
          <w:sz w:val="28"/>
          <w:szCs w:val="28"/>
        </w:rPr>
        <w:t>-</w:t>
      </w:r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 xml:space="preserve">15 </w:t>
      </w:r>
      <w:r w:rsidR="006717EA">
        <w:rPr>
          <w:rFonts w:ascii="PT Astra Serif" w:hAnsi="PT Astra Serif" w:cs="Arial"/>
          <w:color w:val="000000" w:themeColor="text1"/>
          <w:sz w:val="28"/>
          <w:szCs w:val="28"/>
        </w:rPr>
        <w:br/>
      </w:r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>части 7</w:t>
      </w:r>
      <w:r w:rsidR="006A2EFC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 </w:t>
      </w:r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>статьи 7 Федерального закона № 69-ФЗ и пункте 11 Правил заключения соглашений о защите и поощрении капиталовложений</w:t>
      </w:r>
      <w:r w:rsidRPr="008342E6">
        <w:rPr>
          <w:rFonts w:ascii="PT Astra Serif" w:hAnsi="PT Astra Serif" w:cs="Arial"/>
          <w:sz w:val="28"/>
          <w:szCs w:val="28"/>
        </w:rPr>
        <w:t>, изменения и</w:t>
      </w:r>
      <w:r w:rsidR="006A2EFC">
        <w:rPr>
          <w:rFonts w:ascii="PT Astra Serif" w:hAnsi="PT Astra Serif" w:cs="Arial"/>
          <w:sz w:val="28"/>
          <w:szCs w:val="28"/>
          <w:lang w:val="en-US"/>
        </w:rPr>
        <w:t> </w:t>
      </w:r>
      <w:r w:rsidRPr="008342E6">
        <w:rPr>
          <w:rFonts w:ascii="PT Astra Serif" w:hAnsi="PT Astra Serif" w:cs="Arial"/>
          <w:sz w:val="28"/>
          <w:szCs w:val="28"/>
        </w:rPr>
        <w:t>прекращения действия таких соглашений, ведения реестра соглашений о</w:t>
      </w:r>
      <w:r w:rsidR="006A2EFC">
        <w:rPr>
          <w:rFonts w:ascii="PT Astra Serif" w:hAnsi="PT Astra Serif" w:cs="Arial"/>
          <w:sz w:val="28"/>
          <w:szCs w:val="28"/>
          <w:lang w:val="en-US"/>
        </w:rPr>
        <w:t> </w:t>
      </w:r>
      <w:r w:rsidRPr="008342E6">
        <w:rPr>
          <w:rFonts w:ascii="PT Astra Serif" w:hAnsi="PT Astra Serif" w:cs="Arial"/>
          <w:sz w:val="28"/>
          <w:szCs w:val="28"/>
        </w:rPr>
        <w:t>защите и поощрении капиталовложений, утвержд</w:t>
      </w:r>
      <w:r w:rsidR="006717EA">
        <w:rPr>
          <w:rFonts w:ascii="PT Astra Serif" w:hAnsi="PT Astra Serif" w:cs="Arial"/>
          <w:sz w:val="28"/>
          <w:szCs w:val="28"/>
        </w:rPr>
        <w:t>ё</w:t>
      </w:r>
      <w:r w:rsidRPr="008342E6">
        <w:rPr>
          <w:rFonts w:ascii="PT Astra Serif" w:hAnsi="PT Astra Serif" w:cs="Arial"/>
          <w:sz w:val="28"/>
          <w:szCs w:val="28"/>
        </w:rPr>
        <w:t xml:space="preserve">нных </w:t>
      </w:r>
      <w:r w:rsidR="006717EA">
        <w:rPr>
          <w:rFonts w:ascii="PT Astra Serif" w:hAnsi="PT Astra Serif" w:cs="Arial"/>
          <w:sz w:val="28"/>
          <w:szCs w:val="28"/>
        </w:rPr>
        <w:t>п</w:t>
      </w:r>
      <w:r w:rsidRPr="008342E6">
        <w:rPr>
          <w:rFonts w:ascii="PT Astra Serif" w:hAnsi="PT Astra Serif" w:cs="Arial"/>
          <w:sz w:val="28"/>
          <w:szCs w:val="28"/>
        </w:rPr>
        <w:t>остановлением Правитель</w:t>
      </w:r>
      <w:r w:rsidR="006717EA">
        <w:rPr>
          <w:rFonts w:ascii="PT Astra Serif" w:hAnsi="PT Astra Serif" w:cs="Arial"/>
          <w:sz w:val="28"/>
          <w:szCs w:val="28"/>
        </w:rPr>
        <w:t>ства Российской Федерации от 13.09.</w:t>
      </w:r>
      <w:r w:rsidRPr="008342E6">
        <w:rPr>
          <w:rFonts w:ascii="PT Astra Serif" w:hAnsi="PT Astra Serif" w:cs="Arial"/>
          <w:sz w:val="28"/>
          <w:szCs w:val="28"/>
        </w:rPr>
        <w:t xml:space="preserve">2022 </w:t>
      </w:r>
      <w:r>
        <w:rPr>
          <w:rFonts w:ascii="PT Astra Serif" w:hAnsi="PT Astra Serif" w:cs="Arial"/>
          <w:sz w:val="28"/>
          <w:szCs w:val="28"/>
        </w:rPr>
        <w:t>№</w:t>
      </w:r>
      <w:r w:rsidRPr="008342E6">
        <w:rPr>
          <w:rFonts w:ascii="PT Astra Serif" w:hAnsi="PT Astra Serif" w:cs="Arial"/>
          <w:sz w:val="28"/>
          <w:szCs w:val="28"/>
        </w:rPr>
        <w:t xml:space="preserve"> 1602 (далее - Правила).</w:t>
      </w:r>
      <w:proofErr w:type="gramEnd"/>
    </w:p>
    <w:p w:rsidR="00CB3CA2" w:rsidRDefault="008342E6" w:rsidP="008701D3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 w:rsidRPr="000E0D4A">
        <w:rPr>
          <w:rFonts w:ascii="PT Astra Serif" w:hAnsi="PT Astra Serif" w:cs="Arial"/>
          <w:sz w:val="28"/>
          <w:szCs w:val="28"/>
        </w:rPr>
        <w:t>В случае</w:t>
      </w:r>
      <w:proofErr w:type="gramStart"/>
      <w:r w:rsidRPr="000E0D4A">
        <w:rPr>
          <w:rFonts w:ascii="PT Astra Serif" w:hAnsi="PT Astra Serif" w:cs="Arial"/>
          <w:sz w:val="28"/>
          <w:szCs w:val="28"/>
        </w:rPr>
        <w:t>,</w:t>
      </w:r>
      <w:proofErr w:type="gramEnd"/>
      <w:r w:rsidRPr="000E0D4A">
        <w:rPr>
          <w:rFonts w:ascii="PT Astra Serif" w:hAnsi="PT Astra Serif" w:cs="Arial"/>
          <w:sz w:val="28"/>
          <w:szCs w:val="28"/>
        </w:rPr>
        <w:t xml:space="preserve"> если документы, </w:t>
      </w:r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 xml:space="preserve">предусмотренные пунктами 8, </w:t>
      </w:r>
      <w:hyperlink r:id="rId15" w:history="1">
        <w:r w:rsidRPr="000E0D4A">
          <w:rPr>
            <w:rFonts w:ascii="PT Astra Serif" w:hAnsi="PT Astra Serif" w:cs="Arial"/>
            <w:color w:val="000000" w:themeColor="text1"/>
            <w:sz w:val="28"/>
            <w:szCs w:val="28"/>
          </w:rPr>
          <w:t>12</w:t>
        </w:r>
      </w:hyperlink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 xml:space="preserve">, 15 части 7 статьи 7 Федерального закона </w:t>
      </w:r>
      <w:r w:rsidR="000E0D4A">
        <w:rPr>
          <w:rFonts w:ascii="PT Astra Serif" w:hAnsi="PT Astra Serif" w:cs="Arial"/>
          <w:color w:val="000000" w:themeColor="text1"/>
          <w:sz w:val="28"/>
          <w:szCs w:val="28"/>
        </w:rPr>
        <w:t>№ </w:t>
      </w:r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 xml:space="preserve">69-ФЗ, не представлены заявителем самостоятельно, </w:t>
      </w:r>
      <w:r w:rsidRPr="00AF25B4">
        <w:rPr>
          <w:rFonts w:ascii="PT Astra Serif" w:hAnsi="PT Astra Serif" w:cs="Arial"/>
          <w:color w:val="000000" w:themeColor="text1"/>
          <w:sz w:val="28"/>
          <w:szCs w:val="28"/>
        </w:rPr>
        <w:t>уполномоченный орган</w:t>
      </w:r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0E0D4A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0E0D4A">
        <w:rPr>
          <w:rFonts w:ascii="PT Astra Serif" w:hAnsi="PT Astra Serif" w:cs="Arial"/>
          <w:color w:val="000000" w:themeColor="text1"/>
          <w:sz w:val="28"/>
          <w:szCs w:val="28"/>
        </w:rPr>
        <w:t>дмин</w:t>
      </w:r>
      <w:r w:rsidRPr="000E0D4A">
        <w:rPr>
          <w:rFonts w:ascii="PT Astra Serif" w:hAnsi="PT Astra Serif" w:cs="Arial"/>
          <w:sz w:val="28"/>
          <w:szCs w:val="28"/>
        </w:rPr>
        <w:t xml:space="preserve">истрации </w:t>
      </w:r>
      <w:r w:rsidR="00AF25B4">
        <w:rPr>
          <w:rFonts w:ascii="PT Astra Serif" w:hAnsi="PT Astra Serif" w:cs="Arial"/>
          <w:sz w:val="28"/>
          <w:szCs w:val="28"/>
        </w:rPr>
        <w:t xml:space="preserve">города Ульяновска </w:t>
      </w:r>
      <w:r w:rsidRPr="000E0D4A">
        <w:rPr>
          <w:rFonts w:ascii="PT Astra Serif" w:hAnsi="PT Astra Serif" w:cs="Arial"/>
          <w:sz w:val="28"/>
          <w:szCs w:val="28"/>
        </w:rPr>
        <w:t>запрашивает указанные документы с использованием единой системы межведомственного электронного взаимодействия или пут</w:t>
      </w:r>
      <w:r w:rsidR="00130B9B">
        <w:rPr>
          <w:rFonts w:ascii="PT Astra Serif" w:hAnsi="PT Astra Serif" w:cs="Arial"/>
          <w:sz w:val="28"/>
          <w:szCs w:val="28"/>
        </w:rPr>
        <w:t>ё</w:t>
      </w:r>
      <w:r w:rsidRPr="000E0D4A">
        <w:rPr>
          <w:rFonts w:ascii="PT Astra Serif" w:hAnsi="PT Astra Serif" w:cs="Arial"/>
          <w:sz w:val="28"/>
          <w:szCs w:val="28"/>
        </w:rPr>
        <w:t>м непосредственного направления запроса.</w:t>
      </w:r>
    </w:p>
    <w:p w:rsidR="0052120E" w:rsidRDefault="008342E6" w:rsidP="0052120E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 w:rsidRPr="00CB3CA2">
        <w:rPr>
          <w:rFonts w:ascii="PT Astra Serif" w:hAnsi="PT Astra Serif" w:cs="Arial"/>
          <w:sz w:val="28"/>
          <w:szCs w:val="28"/>
        </w:rPr>
        <w:t xml:space="preserve">Уполномоченный орган </w:t>
      </w:r>
      <w:r w:rsidR="00CB3CA2">
        <w:rPr>
          <w:rFonts w:ascii="PT Astra Serif" w:hAnsi="PT Astra Serif" w:cs="Arial"/>
          <w:sz w:val="28"/>
          <w:szCs w:val="28"/>
        </w:rPr>
        <w:t>а</w:t>
      </w:r>
      <w:r w:rsidRPr="00CB3CA2">
        <w:rPr>
          <w:rFonts w:ascii="PT Astra Serif" w:hAnsi="PT Astra Serif" w:cs="Arial"/>
          <w:sz w:val="28"/>
          <w:szCs w:val="28"/>
        </w:rPr>
        <w:t>дминистрации</w:t>
      </w:r>
      <w:r w:rsidR="00CB3CA2">
        <w:rPr>
          <w:rFonts w:ascii="PT Astra Serif" w:hAnsi="PT Astra Serif" w:cs="Arial"/>
          <w:sz w:val="28"/>
          <w:szCs w:val="28"/>
        </w:rPr>
        <w:t xml:space="preserve"> </w:t>
      </w:r>
      <w:r w:rsidRPr="00CB3CA2">
        <w:rPr>
          <w:rFonts w:ascii="PT Astra Serif" w:hAnsi="PT Astra Serif" w:cs="Arial"/>
          <w:sz w:val="28"/>
          <w:szCs w:val="28"/>
        </w:rPr>
        <w:t xml:space="preserve">в течение </w:t>
      </w:r>
      <w:r w:rsidRPr="006A2EFC">
        <w:rPr>
          <w:rFonts w:ascii="PT Astra Serif" w:hAnsi="PT Astra Serif" w:cs="Arial"/>
          <w:sz w:val="28"/>
          <w:szCs w:val="28"/>
        </w:rPr>
        <w:t>30 (</w:t>
      </w:r>
      <w:r w:rsidRPr="006A2EFC">
        <w:rPr>
          <w:rFonts w:ascii="PT Astra Serif" w:hAnsi="PT Astra Serif" w:cs="Arial"/>
          <w:color w:val="000000" w:themeColor="text1"/>
          <w:sz w:val="28"/>
          <w:szCs w:val="28"/>
        </w:rPr>
        <w:t>тридцати) рабочих дней со дня</w:t>
      </w:r>
      <w:r w:rsidRPr="00CB3CA2">
        <w:rPr>
          <w:rFonts w:ascii="PT Astra Serif" w:hAnsi="PT Astra Serif" w:cs="Arial"/>
          <w:color w:val="000000" w:themeColor="text1"/>
          <w:sz w:val="28"/>
          <w:szCs w:val="28"/>
        </w:rPr>
        <w:t xml:space="preserve"> поступления документов и материалов, указанных в пункте 3.1 настоящего </w:t>
      </w:r>
      <w:r w:rsidR="0072389D">
        <w:rPr>
          <w:rFonts w:ascii="PT Astra Serif" w:hAnsi="PT Astra Serif" w:cs="Arial"/>
          <w:color w:val="000000" w:themeColor="text1"/>
          <w:sz w:val="28"/>
          <w:szCs w:val="28"/>
        </w:rPr>
        <w:t>раздела</w:t>
      </w:r>
      <w:r w:rsidRPr="00CB3CA2">
        <w:rPr>
          <w:rFonts w:ascii="PT Astra Serif" w:hAnsi="PT Astra Serif" w:cs="Arial"/>
          <w:color w:val="000000" w:themeColor="text1"/>
          <w:sz w:val="28"/>
          <w:szCs w:val="28"/>
        </w:rPr>
        <w:t>, рассматривает их</w:t>
      </w:r>
      <w:r w:rsidR="006A2EFC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 </w:t>
      </w:r>
      <w:r w:rsidRPr="00CB3CA2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="006A2EFC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 </w:t>
      </w:r>
      <w:r w:rsidRPr="00CB3CA2">
        <w:rPr>
          <w:rFonts w:ascii="PT Astra Serif" w:hAnsi="PT Astra Serif" w:cs="Arial"/>
          <w:color w:val="000000" w:themeColor="text1"/>
          <w:sz w:val="28"/>
          <w:szCs w:val="28"/>
        </w:rPr>
        <w:t>о</w:t>
      </w:r>
      <w:r w:rsidR="006A2EFC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 </w:t>
      </w:r>
      <w:r w:rsidRPr="00CB3CA2">
        <w:rPr>
          <w:rFonts w:ascii="PT Astra Serif" w:hAnsi="PT Astra Serif" w:cs="Arial"/>
          <w:color w:val="000000" w:themeColor="text1"/>
          <w:sz w:val="28"/>
          <w:szCs w:val="28"/>
        </w:rPr>
        <w:t xml:space="preserve">результатах рассмотрения уведомляет </w:t>
      </w:r>
      <w:r w:rsidRPr="00CB3CA2">
        <w:rPr>
          <w:rFonts w:ascii="PT Astra Serif" w:hAnsi="PT Astra Serif" w:cs="Arial"/>
          <w:sz w:val="28"/>
          <w:szCs w:val="28"/>
        </w:rPr>
        <w:t>заявителя.</w:t>
      </w:r>
    </w:p>
    <w:p w:rsidR="0052120E" w:rsidRPr="0052120E" w:rsidRDefault="00122B30" w:rsidP="0052120E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 w:rsidRPr="0052120E">
        <w:rPr>
          <w:rFonts w:ascii="PT Astra Serif" w:hAnsi="PT Astra Serif" w:cs="Arial"/>
          <w:sz w:val="28"/>
          <w:szCs w:val="28"/>
        </w:rPr>
        <w:t xml:space="preserve">При выявлении несоответствия установленным требованиям </w:t>
      </w:r>
      <w:r w:rsidR="0052120E" w:rsidRPr="0052120E">
        <w:rPr>
          <w:rFonts w:ascii="PT Astra Serif" w:hAnsi="PT Astra Serif" w:cs="Arial"/>
          <w:sz w:val="28"/>
          <w:szCs w:val="28"/>
        </w:rPr>
        <w:t>и</w:t>
      </w:r>
      <w:r w:rsidR="006A2EFC">
        <w:rPr>
          <w:rFonts w:ascii="PT Astra Serif" w:hAnsi="PT Astra Serif" w:cs="Arial"/>
          <w:sz w:val="28"/>
          <w:szCs w:val="28"/>
          <w:lang w:val="en-US"/>
        </w:rPr>
        <w:t> </w:t>
      </w:r>
      <w:r w:rsidR="0052120E" w:rsidRPr="0052120E">
        <w:rPr>
          <w:rFonts w:ascii="PT Astra Serif" w:hAnsi="PT Astra Serif" w:cs="Arial"/>
          <w:sz w:val="28"/>
          <w:szCs w:val="28"/>
        </w:rPr>
        <w:t>наличи</w:t>
      </w:r>
      <w:r w:rsidR="00D86581">
        <w:rPr>
          <w:rFonts w:ascii="PT Astra Serif" w:hAnsi="PT Astra Serif" w:cs="Arial"/>
          <w:sz w:val="28"/>
          <w:szCs w:val="28"/>
        </w:rPr>
        <w:t>и</w:t>
      </w:r>
      <w:r w:rsidR="0052120E" w:rsidRPr="0052120E">
        <w:rPr>
          <w:rFonts w:ascii="PT Astra Serif" w:hAnsi="PT Astra Serif" w:cs="Arial"/>
          <w:sz w:val="28"/>
          <w:szCs w:val="28"/>
        </w:rPr>
        <w:t xml:space="preserve"> оснований для отказа в предоставлении согласия на заключение </w:t>
      </w:r>
      <w:r w:rsidR="0052120E" w:rsidRPr="0052120E">
        <w:rPr>
          <w:rFonts w:ascii="PT Astra Serif" w:hAnsi="PT Astra Serif" w:cs="Arial"/>
          <w:sz w:val="28"/>
          <w:szCs w:val="28"/>
        </w:rPr>
        <w:lastRenderedPageBreak/>
        <w:t>(присоединение к) Соглашени</w:t>
      </w:r>
      <w:proofErr w:type="gramStart"/>
      <w:r w:rsidR="0052120E" w:rsidRPr="0052120E">
        <w:rPr>
          <w:rFonts w:ascii="PT Astra Serif" w:hAnsi="PT Astra Serif" w:cs="Arial"/>
          <w:sz w:val="28"/>
          <w:szCs w:val="28"/>
        </w:rPr>
        <w:t>я(</w:t>
      </w:r>
      <w:proofErr w:type="gramEnd"/>
      <w:r w:rsidR="0052120E" w:rsidRPr="0052120E">
        <w:rPr>
          <w:rFonts w:ascii="PT Astra Serif" w:hAnsi="PT Astra Serif" w:cs="Arial"/>
          <w:sz w:val="28"/>
          <w:szCs w:val="28"/>
        </w:rPr>
        <w:t>ю), предусмотренных пунктом 3.</w:t>
      </w:r>
      <w:r w:rsidR="00964710">
        <w:rPr>
          <w:rFonts w:ascii="PT Astra Serif" w:hAnsi="PT Astra Serif" w:cs="Arial"/>
          <w:sz w:val="28"/>
          <w:szCs w:val="28"/>
        </w:rPr>
        <w:t>5</w:t>
      </w:r>
      <w:r w:rsidR="0052120E" w:rsidRPr="0052120E">
        <w:rPr>
          <w:rFonts w:ascii="PT Astra Serif" w:hAnsi="PT Astra Serif" w:cs="Arial"/>
          <w:sz w:val="28"/>
          <w:szCs w:val="28"/>
        </w:rPr>
        <w:t xml:space="preserve"> настоящего </w:t>
      </w:r>
      <w:r w:rsidR="0072389D">
        <w:rPr>
          <w:rFonts w:ascii="PT Astra Serif" w:hAnsi="PT Astra Serif" w:cs="Arial"/>
          <w:sz w:val="28"/>
          <w:szCs w:val="28"/>
        </w:rPr>
        <w:t>раздела</w:t>
      </w:r>
      <w:r w:rsidR="0052120E" w:rsidRPr="0052120E">
        <w:rPr>
          <w:rFonts w:ascii="PT Astra Serif" w:hAnsi="PT Astra Serif" w:cs="Arial"/>
          <w:sz w:val="28"/>
          <w:szCs w:val="28"/>
        </w:rPr>
        <w:t>, уполномоченный орган администрации письменно уведомляет об этом заявителя с указанием причин отказа.</w:t>
      </w:r>
    </w:p>
    <w:p w:rsidR="00D557AD" w:rsidRPr="00275FC0" w:rsidRDefault="00470C57" w:rsidP="00D557AD">
      <w:pPr>
        <w:pStyle w:val="a3"/>
        <w:numPr>
          <w:ilvl w:val="0"/>
          <w:numId w:val="6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</w:t>
      </w:r>
      <w:r w:rsidR="00D557AD" w:rsidRPr="00275FC0">
        <w:rPr>
          <w:rFonts w:ascii="PT Astra Serif" w:hAnsi="PT Astra Serif" w:cs="Arial"/>
          <w:sz w:val="28"/>
          <w:szCs w:val="28"/>
        </w:rPr>
        <w:t>тказ в предоставлении согласия на заключение (присоединение к) Соглашени</w:t>
      </w:r>
      <w:proofErr w:type="gramStart"/>
      <w:r w:rsidR="00D557AD" w:rsidRPr="00275FC0">
        <w:rPr>
          <w:rFonts w:ascii="PT Astra Serif" w:hAnsi="PT Astra Serif" w:cs="Arial"/>
          <w:sz w:val="28"/>
          <w:szCs w:val="28"/>
        </w:rPr>
        <w:t>я(</w:t>
      </w:r>
      <w:proofErr w:type="gramEnd"/>
      <w:r w:rsidR="00D557AD" w:rsidRPr="00275FC0">
        <w:rPr>
          <w:rFonts w:ascii="PT Astra Serif" w:hAnsi="PT Astra Serif" w:cs="Arial"/>
          <w:sz w:val="28"/>
          <w:szCs w:val="28"/>
        </w:rPr>
        <w:t>ю)</w:t>
      </w:r>
      <w:r w:rsidR="00D557AD">
        <w:rPr>
          <w:rFonts w:ascii="PT Astra Serif" w:hAnsi="PT Astra Serif" w:cs="Arial"/>
          <w:sz w:val="28"/>
          <w:szCs w:val="28"/>
        </w:rPr>
        <w:t xml:space="preserve"> допускается в </w:t>
      </w:r>
      <w:r w:rsidR="002346FA">
        <w:rPr>
          <w:rFonts w:ascii="PT Astra Serif" w:hAnsi="PT Astra Serif" w:cs="Arial"/>
          <w:sz w:val="28"/>
          <w:szCs w:val="28"/>
        </w:rPr>
        <w:t xml:space="preserve">следующих </w:t>
      </w:r>
      <w:r w:rsidR="00D557AD">
        <w:rPr>
          <w:rFonts w:ascii="PT Astra Serif" w:hAnsi="PT Astra Serif" w:cs="Arial"/>
          <w:sz w:val="28"/>
          <w:szCs w:val="28"/>
        </w:rPr>
        <w:t>случа</w:t>
      </w:r>
      <w:r w:rsidR="002346FA">
        <w:rPr>
          <w:rFonts w:ascii="PT Astra Serif" w:hAnsi="PT Astra Serif" w:cs="Arial"/>
          <w:sz w:val="28"/>
          <w:szCs w:val="28"/>
        </w:rPr>
        <w:t>ях</w:t>
      </w:r>
      <w:r w:rsidR="00D557AD" w:rsidRPr="00275FC0">
        <w:rPr>
          <w:rFonts w:ascii="PT Astra Serif" w:hAnsi="PT Astra Serif" w:cs="Arial"/>
          <w:sz w:val="28"/>
          <w:szCs w:val="28"/>
        </w:rPr>
        <w:t>:</w:t>
      </w:r>
    </w:p>
    <w:p w:rsidR="00D557AD" w:rsidRPr="00EB516A" w:rsidRDefault="00D557AD" w:rsidP="00D557AD">
      <w:pPr>
        <w:tabs>
          <w:tab w:val="left" w:pos="1276"/>
        </w:tabs>
        <w:autoSpaceDE w:val="0"/>
        <w:autoSpaceDN w:val="0"/>
        <w:adjustRightInd w:val="0"/>
        <w:ind w:right="51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</w:t>
      </w:r>
      <w:r w:rsidRPr="008342E6">
        <w:rPr>
          <w:rFonts w:ascii="PT Astra Serif" w:hAnsi="PT Astra Serif" w:cs="Arial"/>
          <w:sz w:val="28"/>
          <w:szCs w:val="28"/>
        </w:rPr>
        <w:t xml:space="preserve">) 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заявление и прилагаемые к нему документы, в том числе проект Соглашения, не соответствуют требованиям, установленным </w:t>
      </w:r>
      <w:r w:rsidR="00E45058">
        <w:rPr>
          <w:rFonts w:ascii="PT Astra Serif" w:hAnsi="PT Astra Serif" w:cs="Arial"/>
          <w:color w:val="000000" w:themeColor="text1"/>
          <w:sz w:val="28"/>
          <w:szCs w:val="28"/>
        </w:rPr>
        <w:br/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>стать</w:t>
      </w:r>
      <w:r w:rsidR="00D86581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>й 7</w:t>
      </w:r>
      <w:r w:rsidR="00E45058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Федерального закона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№ 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>69-ФЗ, и требованиям, утвержд</w:t>
      </w:r>
      <w:r w:rsidR="00E45058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нным </w:t>
      </w:r>
      <w:r w:rsidR="00E45058">
        <w:rPr>
          <w:rFonts w:ascii="PT Astra Serif" w:hAnsi="PT Astra Serif" w:cs="Arial"/>
          <w:color w:val="000000" w:themeColor="text1"/>
          <w:sz w:val="28"/>
          <w:szCs w:val="28"/>
        </w:rPr>
        <w:t>п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>остановлением Правительства Российской Федерации от 13</w:t>
      </w:r>
      <w:r w:rsidR="00E45058">
        <w:rPr>
          <w:rFonts w:ascii="PT Astra Serif" w:hAnsi="PT Astra Serif" w:cs="Arial"/>
          <w:color w:val="000000" w:themeColor="text1"/>
          <w:sz w:val="28"/>
          <w:szCs w:val="28"/>
        </w:rPr>
        <w:t>.09.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2022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№ 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1602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«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О </w:t>
      </w:r>
      <w:proofErr w:type="gramStart"/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>соглашениях</w:t>
      </w:r>
      <w:proofErr w:type="gramEnd"/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 о защите и поощрении капиталовложений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 (в том числе сведения о размере планируемых к осуществлению капиталовложений, указанные заявителем в бизнес-плане и проекте Соглашения, не соответствуют требованиям, установленным частью </w:t>
      </w:r>
      <w:proofErr w:type="gramStart"/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4 статьи 9 Федерального закона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№ 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>69-ФЗ);</w:t>
      </w:r>
      <w:proofErr w:type="gramEnd"/>
    </w:p>
    <w:p w:rsidR="00D557AD" w:rsidRPr="00EB516A" w:rsidRDefault="00D557AD" w:rsidP="00D557AD">
      <w:pPr>
        <w:tabs>
          <w:tab w:val="left" w:pos="1276"/>
        </w:tabs>
        <w:autoSpaceDE w:val="0"/>
        <w:autoSpaceDN w:val="0"/>
        <w:adjustRightInd w:val="0"/>
        <w:ind w:right="51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б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) заявителем не представлены документы, предусмотренные </w:t>
      </w:r>
      <w:r w:rsidR="00E45058">
        <w:rPr>
          <w:rFonts w:ascii="PT Astra Serif" w:hAnsi="PT Astra Serif" w:cs="Arial"/>
          <w:color w:val="000000" w:themeColor="text1"/>
          <w:sz w:val="28"/>
          <w:szCs w:val="28"/>
        </w:rPr>
        <w:br/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>пунктом 3.1</w:t>
      </w:r>
      <w:r w:rsidR="006A2EFC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 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настоящего </w:t>
      </w:r>
      <w:r w:rsidR="0072389D">
        <w:rPr>
          <w:rFonts w:ascii="PT Astra Serif" w:hAnsi="PT Astra Serif" w:cs="Arial"/>
          <w:color w:val="000000" w:themeColor="text1"/>
          <w:sz w:val="28"/>
          <w:szCs w:val="28"/>
        </w:rPr>
        <w:t>раздела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, обязанность по предоставлению </w:t>
      </w:r>
      <w:proofErr w:type="gramStart"/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>которых</w:t>
      </w:r>
      <w:proofErr w:type="gramEnd"/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 возложена на заявителя;</w:t>
      </w:r>
    </w:p>
    <w:p w:rsidR="00D557AD" w:rsidRPr="008342E6" w:rsidRDefault="00D557AD" w:rsidP="00D557AD">
      <w:pPr>
        <w:tabs>
          <w:tab w:val="left" w:pos="1276"/>
        </w:tabs>
        <w:autoSpaceDE w:val="0"/>
        <w:autoSpaceDN w:val="0"/>
        <w:adjustRightInd w:val="0"/>
        <w:ind w:right="51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в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) заявитель не является российским юридическим лицом, реализующим инвестиционный проект, в том числе проектной компанией, или является государственным (муниципальным) учреждением </w:t>
      </w:r>
      <w:r w:rsidRPr="008342E6">
        <w:rPr>
          <w:rFonts w:ascii="PT Astra Serif" w:hAnsi="PT Astra Serif" w:cs="Arial"/>
          <w:sz w:val="28"/>
          <w:szCs w:val="28"/>
        </w:rPr>
        <w:t>либо государственным (муниципальным) унитарным предприятием;</w:t>
      </w:r>
    </w:p>
    <w:p w:rsidR="00D557AD" w:rsidRPr="00EB516A" w:rsidRDefault="00D557AD" w:rsidP="00D557AD">
      <w:pPr>
        <w:tabs>
          <w:tab w:val="left" w:pos="1276"/>
        </w:tabs>
        <w:autoSpaceDE w:val="0"/>
        <w:autoSpaceDN w:val="0"/>
        <w:adjustRightInd w:val="0"/>
        <w:ind w:right="5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</w:t>
      </w:r>
      <w:r w:rsidRPr="008342E6">
        <w:rPr>
          <w:rFonts w:ascii="PT Astra Serif" w:hAnsi="PT Astra Serif" w:cs="Arial"/>
          <w:sz w:val="28"/>
          <w:szCs w:val="28"/>
        </w:rPr>
        <w:t xml:space="preserve">) инвестиционный проект не 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является новым инвестиционным проектом (не соответствует условиям, предусмотренным пунктом 6 части 1 </w:t>
      </w:r>
      <w:r w:rsidR="00E45058">
        <w:rPr>
          <w:rFonts w:ascii="PT Astra Serif" w:hAnsi="PT Astra Serif" w:cs="Arial"/>
          <w:color w:val="000000" w:themeColor="text1"/>
          <w:sz w:val="28"/>
          <w:szCs w:val="28"/>
        </w:rPr>
        <w:br/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>статьи 2</w:t>
      </w:r>
      <w:r w:rsidR="006A2EFC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 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Федерального закона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№ 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>69-ФЗ);</w:t>
      </w:r>
    </w:p>
    <w:p w:rsidR="00D557AD" w:rsidRPr="00EB516A" w:rsidRDefault="00D557AD" w:rsidP="00D557AD">
      <w:pPr>
        <w:tabs>
          <w:tab w:val="left" w:pos="1276"/>
        </w:tabs>
        <w:autoSpaceDE w:val="0"/>
        <w:autoSpaceDN w:val="0"/>
        <w:adjustRightInd w:val="0"/>
        <w:ind w:right="5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д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) сфера российской экономики, в которой реализуется инвестиционный проект, не соответствует ограничениям, установленным частью 1 </w:t>
      </w:r>
      <w:r w:rsidR="00E45058">
        <w:rPr>
          <w:rFonts w:ascii="PT Astra Serif" w:hAnsi="PT Astra Serif" w:cs="Arial"/>
          <w:color w:val="000000" w:themeColor="text1"/>
          <w:sz w:val="28"/>
          <w:szCs w:val="28"/>
        </w:rPr>
        <w:br/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>статьи 6</w:t>
      </w:r>
      <w:r w:rsidR="006A2EFC">
        <w:rPr>
          <w:rFonts w:ascii="PT Astra Serif" w:hAnsi="PT Astra Serif" w:cs="Arial"/>
          <w:color w:val="000000" w:themeColor="text1"/>
          <w:sz w:val="28"/>
          <w:szCs w:val="28"/>
          <w:lang w:val="en-US"/>
        </w:rPr>
        <w:t> 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Федерального закона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№ 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>69-ФЗ;</w:t>
      </w:r>
    </w:p>
    <w:p w:rsidR="00D557AD" w:rsidRPr="008342E6" w:rsidRDefault="00D557AD" w:rsidP="00D557AD">
      <w:pPr>
        <w:tabs>
          <w:tab w:val="left" w:pos="1276"/>
        </w:tabs>
        <w:autoSpaceDE w:val="0"/>
        <w:autoSpaceDN w:val="0"/>
        <w:adjustRightInd w:val="0"/>
        <w:ind w:right="51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>е</w:t>
      </w:r>
      <w:r w:rsidRPr="00EB516A">
        <w:rPr>
          <w:rFonts w:ascii="PT Astra Serif" w:hAnsi="PT Astra Serif" w:cs="Arial"/>
          <w:color w:val="000000" w:themeColor="text1"/>
          <w:sz w:val="28"/>
          <w:szCs w:val="28"/>
        </w:rPr>
        <w:t xml:space="preserve">) заявителем представлена недостоверная информация о себе (информация, не соответствующая сведениям, содержащимся </w:t>
      </w:r>
      <w:r w:rsidRPr="008342E6">
        <w:rPr>
          <w:rFonts w:ascii="PT Astra Serif" w:hAnsi="PT Astra Serif" w:cs="Arial"/>
          <w:sz w:val="28"/>
          <w:szCs w:val="28"/>
        </w:rPr>
        <w:t>в Едином государственном реестре юридических лиц), включая сведения о том, что:</w:t>
      </w:r>
    </w:p>
    <w:p w:rsidR="00D557AD" w:rsidRPr="008342E6" w:rsidRDefault="00D557AD" w:rsidP="00D557AD">
      <w:pPr>
        <w:tabs>
          <w:tab w:val="left" w:pos="1276"/>
        </w:tabs>
        <w:autoSpaceDE w:val="0"/>
        <w:autoSpaceDN w:val="0"/>
        <w:adjustRightInd w:val="0"/>
        <w:ind w:right="51" w:firstLine="709"/>
        <w:jc w:val="both"/>
        <w:rPr>
          <w:rFonts w:ascii="PT Astra Serif" w:hAnsi="PT Astra Serif" w:cs="Arial"/>
          <w:sz w:val="28"/>
          <w:szCs w:val="28"/>
        </w:rPr>
      </w:pPr>
      <w:r w:rsidRPr="008342E6">
        <w:rPr>
          <w:rFonts w:ascii="PT Astra Serif" w:hAnsi="PT Astra Serif" w:cs="Arial"/>
          <w:sz w:val="28"/>
          <w:szCs w:val="28"/>
        </w:rPr>
        <w:t>заявитель не находится в процессе ликвидации или в отношении него не</w:t>
      </w:r>
      <w:r w:rsidR="006A2EFC">
        <w:rPr>
          <w:rFonts w:ascii="PT Astra Serif" w:hAnsi="PT Astra Serif" w:cs="Arial"/>
          <w:sz w:val="28"/>
          <w:szCs w:val="28"/>
          <w:lang w:val="en-US"/>
        </w:rPr>
        <w:t> </w:t>
      </w:r>
      <w:r w:rsidRPr="008342E6">
        <w:rPr>
          <w:rFonts w:ascii="PT Astra Serif" w:hAnsi="PT Astra Serif" w:cs="Arial"/>
          <w:sz w:val="28"/>
          <w:szCs w:val="28"/>
        </w:rPr>
        <w:t>принято решение о предстоящем исключении юридического лица из Единого государственного реестра юридических лиц;</w:t>
      </w:r>
    </w:p>
    <w:p w:rsidR="00E74213" w:rsidRPr="0044656D" w:rsidRDefault="00D557AD" w:rsidP="0044656D">
      <w:pPr>
        <w:tabs>
          <w:tab w:val="left" w:pos="1276"/>
        </w:tabs>
        <w:autoSpaceDE w:val="0"/>
        <w:autoSpaceDN w:val="0"/>
        <w:adjustRightInd w:val="0"/>
        <w:ind w:right="51" w:firstLine="709"/>
        <w:jc w:val="both"/>
        <w:rPr>
          <w:rFonts w:ascii="PT Astra Serif" w:hAnsi="PT Astra Serif" w:cs="Arial"/>
          <w:sz w:val="28"/>
          <w:szCs w:val="28"/>
        </w:rPr>
      </w:pPr>
      <w:r w:rsidRPr="008342E6">
        <w:rPr>
          <w:rFonts w:ascii="PT Astra Serif" w:hAnsi="PT Astra Serif" w:cs="Arial"/>
          <w:sz w:val="28"/>
          <w:szCs w:val="28"/>
        </w:rPr>
        <w:t>в отношении заявителя в соответствии с Федеральным</w:t>
      </w:r>
      <w:r>
        <w:rPr>
          <w:rFonts w:ascii="PT Astra Serif" w:hAnsi="PT Astra Serif" w:cs="Arial"/>
          <w:sz w:val="28"/>
          <w:szCs w:val="28"/>
        </w:rPr>
        <w:t xml:space="preserve"> законом № </w:t>
      </w:r>
      <w:r w:rsidRPr="008342E6">
        <w:rPr>
          <w:rFonts w:ascii="PT Astra Serif" w:hAnsi="PT Astra Serif" w:cs="Arial"/>
          <w:sz w:val="28"/>
          <w:szCs w:val="28"/>
        </w:rPr>
        <w:t>127-ФЗ не возбуждено производство по делу о несостоятельности (банкротстве).</w:t>
      </w:r>
    </w:p>
    <w:p w:rsidR="008342E6" w:rsidRDefault="008342E6" w:rsidP="004231F8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 w:rsidRPr="004231F8">
        <w:rPr>
          <w:rFonts w:ascii="PT Astra Serif" w:hAnsi="PT Astra Serif" w:cs="Arial"/>
          <w:sz w:val="28"/>
          <w:szCs w:val="28"/>
        </w:rPr>
        <w:t xml:space="preserve">В </w:t>
      </w:r>
      <w:r w:rsidR="0044656D">
        <w:rPr>
          <w:rFonts w:ascii="PT Astra Serif" w:hAnsi="PT Astra Serif" w:cs="Arial"/>
          <w:sz w:val="28"/>
          <w:szCs w:val="28"/>
        </w:rPr>
        <w:t>случае соответствия установленным требованиям и отсутстви</w:t>
      </w:r>
      <w:r w:rsidR="00046F1F">
        <w:rPr>
          <w:rFonts w:ascii="PT Astra Serif" w:hAnsi="PT Astra Serif" w:cs="Arial"/>
          <w:sz w:val="28"/>
          <w:szCs w:val="28"/>
        </w:rPr>
        <w:t>я</w:t>
      </w:r>
      <w:r w:rsidR="0044656D">
        <w:rPr>
          <w:rFonts w:ascii="PT Astra Serif" w:hAnsi="PT Astra Serif" w:cs="Arial"/>
          <w:sz w:val="28"/>
          <w:szCs w:val="28"/>
        </w:rPr>
        <w:t xml:space="preserve"> </w:t>
      </w:r>
      <w:r w:rsidR="00470C57">
        <w:rPr>
          <w:rFonts w:ascii="PT Astra Serif" w:hAnsi="PT Astra Serif" w:cs="Arial"/>
          <w:sz w:val="28"/>
          <w:szCs w:val="28"/>
        </w:rPr>
        <w:t>основани</w:t>
      </w:r>
      <w:r w:rsidR="00E45058">
        <w:rPr>
          <w:rFonts w:ascii="PT Astra Serif" w:hAnsi="PT Astra Serif" w:cs="Arial"/>
          <w:sz w:val="28"/>
          <w:szCs w:val="28"/>
        </w:rPr>
        <w:t>й</w:t>
      </w:r>
      <w:r w:rsidR="00470C57">
        <w:rPr>
          <w:rFonts w:ascii="PT Astra Serif" w:hAnsi="PT Astra Serif" w:cs="Arial"/>
          <w:sz w:val="28"/>
          <w:szCs w:val="28"/>
        </w:rPr>
        <w:t xml:space="preserve"> для отказа, указанных в п</w:t>
      </w:r>
      <w:r w:rsidR="00E45058">
        <w:rPr>
          <w:rFonts w:ascii="PT Astra Serif" w:hAnsi="PT Astra Serif" w:cs="Arial"/>
          <w:sz w:val="28"/>
          <w:szCs w:val="28"/>
        </w:rPr>
        <w:t>ункте</w:t>
      </w:r>
      <w:r w:rsidR="00470C57">
        <w:rPr>
          <w:rFonts w:ascii="PT Astra Serif" w:hAnsi="PT Astra Serif" w:cs="Arial"/>
          <w:sz w:val="28"/>
          <w:szCs w:val="28"/>
        </w:rPr>
        <w:t xml:space="preserve"> 3.5 настоящего </w:t>
      </w:r>
      <w:r w:rsidR="0072389D">
        <w:rPr>
          <w:rFonts w:ascii="PT Astra Serif" w:hAnsi="PT Astra Serif" w:cs="Arial"/>
          <w:sz w:val="28"/>
          <w:szCs w:val="28"/>
        </w:rPr>
        <w:t>раздела</w:t>
      </w:r>
      <w:r w:rsidR="00470C57">
        <w:rPr>
          <w:rFonts w:ascii="PT Astra Serif" w:hAnsi="PT Astra Serif" w:cs="Arial"/>
          <w:sz w:val="28"/>
          <w:szCs w:val="28"/>
        </w:rPr>
        <w:t xml:space="preserve">, в </w:t>
      </w:r>
      <w:r w:rsidRPr="004231F8">
        <w:rPr>
          <w:rFonts w:ascii="PT Astra Serif" w:hAnsi="PT Astra Serif" w:cs="Arial"/>
          <w:sz w:val="28"/>
          <w:szCs w:val="28"/>
        </w:rPr>
        <w:t>срок, не</w:t>
      </w:r>
      <w:r w:rsidR="004411BA">
        <w:rPr>
          <w:rFonts w:ascii="PT Astra Serif" w:hAnsi="PT Astra Serif" w:cs="Arial"/>
          <w:sz w:val="28"/>
          <w:szCs w:val="28"/>
        </w:rPr>
        <w:t> </w:t>
      </w:r>
      <w:r w:rsidRPr="004231F8">
        <w:rPr>
          <w:rFonts w:ascii="PT Astra Serif" w:hAnsi="PT Astra Serif" w:cs="Arial"/>
          <w:sz w:val="28"/>
          <w:szCs w:val="28"/>
        </w:rPr>
        <w:t xml:space="preserve">превышающий </w:t>
      </w:r>
      <w:r w:rsidR="00075D13">
        <w:rPr>
          <w:rFonts w:ascii="PT Astra Serif" w:hAnsi="PT Astra Serif" w:cs="Arial"/>
          <w:sz w:val="28"/>
          <w:szCs w:val="28"/>
        </w:rPr>
        <w:t>6</w:t>
      </w:r>
      <w:r w:rsidR="00F3205D">
        <w:rPr>
          <w:rFonts w:ascii="PT Astra Serif" w:hAnsi="PT Astra Serif" w:cs="Arial"/>
          <w:sz w:val="28"/>
          <w:szCs w:val="28"/>
        </w:rPr>
        <w:t xml:space="preserve"> (</w:t>
      </w:r>
      <w:r w:rsidR="00075D13">
        <w:rPr>
          <w:rFonts w:ascii="PT Astra Serif" w:hAnsi="PT Astra Serif" w:cs="Arial"/>
          <w:sz w:val="28"/>
          <w:szCs w:val="28"/>
        </w:rPr>
        <w:t>шест</w:t>
      </w:r>
      <w:r w:rsidR="00B9713B">
        <w:rPr>
          <w:rFonts w:ascii="PT Astra Serif" w:hAnsi="PT Astra Serif" w:cs="Arial"/>
          <w:sz w:val="28"/>
          <w:szCs w:val="28"/>
        </w:rPr>
        <w:t>и</w:t>
      </w:r>
      <w:r w:rsidR="00F3205D">
        <w:rPr>
          <w:rFonts w:ascii="PT Astra Serif" w:hAnsi="PT Astra Serif" w:cs="Arial"/>
          <w:sz w:val="28"/>
          <w:szCs w:val="28"/>
        </w:rPr>
        <w:t xml:space="preserve">) календарных </w:t>
      </w:r>
      <w:r w:rsidRPr="004231F8">
        <w:rPr>
          <w:rFonts w:ascii="PT Astra Serif" w:hAnsi="PT Astra Serif" w:cs="Arial"/>
          <w:color w:val="000000" w:themeColor="text1"/>
          <w:sz w:val="28"/>
          <w:szCs w:val="28"/>
        </w:rPr>
        <w:t>дней со дня поступления документов и</w:t>
      </w:r>
      <w:r w:rsidR="004411BA">
        <w:rPr>
          <w:rFonts w:ascii="PT Astra Serif" w:hAnsi="PT Astra Serif" w:cs="Arial"/>
          <w:color w:val="000000" w:themeColor="text1"/>
          <w:sz w:val="28"/>
          <w:szCs w:val="28"/>
        </w:rPr>
        <w:t> </w:t>
      </w:r>
      <w:r w:rsidRPr="004231F8">
        <w:rPr>
          <w:rFonts w:ascii="PT Astra Serif" w:hAnsi="PT Astra Serif" w:cs="Arial"/>
          <w:color w:val="000000" w:themeColor="text1"/>
          <w:sz w:val="28"/>
          <w:szCs w:val="28"/>
        </w:rPr>
        <w:t xml:space="preserve">материалов, указанных в пункте 3.1 настоящего </w:t>
      </w:r>
      <w:r w:rsidR="0072389D">
        <w:rPr>
          <w:rFonts w:ascii="PT Astra Serif" w:hAnsi="PT Astra Serif" w:cs="Arial"/>
          <w:sz w:val="28"/>
          <w:szCs w:val="28"/>
        </w:rPr>
        <w:t>раздела</w:t>
      </w:r>
      <w:r w:rsidRPr="004231F8">
        <w:rPr>
          <w:rFonts w:ascii="PT Astra Serif" w:hAnsi="PT Astra Serif" w:cs="Arial"/>
          <w:sz w:val="28"/>
          <w:szCs w:val="28"/>
        </w:rPr>
        <w:t xml:space="preserve">, уполномоченный орган </w:t>
      </w:r>
      <w:r w:rsidR="004231F8">
        <w:rPr>
          <w:rFonts w:ascii="PT Astra Serif" w:hAnsi="PT Astra Serif" w:cs="Arial"/>
          <w:sz w:val="28"/>
          <w:szCs w:val="28"/>
        </w:rPr>
        <w:t>а</w:t>
      </w:r>
      <w:r w:rsidRPr="004231F8">
        <w:rPr>
          <w:rFonts w:ascii="PT Astra Serif" w:hAnsi="PT Astra Serif" w:cs="Arial"/>
          <w:sz w:val="28"/>
          <w:szCs w:val="28"/>
        </w:rPr>
        <w:t>дминистрации</w:t>
      </w:r>
      <w:r w:rsidR="004231F8">
        <w:rPr>
          <w:rFonts w:ascii="PT Astra Serif" w:hAnsi="PT Astra Serif" w:cs="Arial"/>
          <w:sz w:val="28"/>
          <w:szCs w:val="28"/>
        </w:rPr>
        <w:t xml:space="preserve"> </w:t>
      </w:r>
      <w:r w:rsidRPr="004231F8">
        <w:rPr>
          <w:rFonts w:ascii="PT Astra Serif" w:hAnsi="PT Astra Serif" w:cs="Arial"/>
          <w:sz w:val="28"/>
          <w:szCs w:val="28"/>
        </w:rPr>
        <w:t>направляет их для экспертизы:</w:t>
      </w:r>
    </w:p>
    <w:p w:rsidR="004231F8" w:rsidRPr="008342E6" w:rsidRDefault="004231F8" w:rsidP="004231F8">
      <w:pPr>
        <w:autoSpaceDE w:val="0"/>
        <w:autoSpaceDN w:val="0"/>
        <w:adjustRightInd w:val="0"/>
        <w:ind w:right="51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8342E6">
        <w:rPr>
          <w:rFonts w:ascii="PT Astra Serif" w:hAnsi="PT Astra Serif" w:cs="Arial"/>
          <w:sz w:val="28"/>
          <w:szCs w:val="28"/>
        </w:rPr>
        <w:t xml:space="preserve">а) в отраслевой (функциональный) орган </w:t>
      </w:r>
      <w:r w:rsidR="00E00892">
        <w:rPr>
          <w:rFonts w:ascii="PT Astra Serif" w:hAnsi="PT Astra Serif" w:cs="Arial"/>
          <w:sz w:val="28"/>
          <w:szCs w:val="28"/>
        </w:rPr>
        <w:t>а</w:t>
      </w:r>
      <w:r w:rsidRPr="008342E6">
        <w:rPr>
          <w:rFonts w:ascii="PT Astra Serif" w:hAnsi="PT Astra Serif" w:cs="Arial"/>
          <w:sz w:val="28"/>
          <w:szCs w:val="28"/>
        </w:rPr>
        <w:t xml:space="preserve">дминистрации города </w:t>
      </w:r>
      <w:r w:rsidR="00E00892">
        <w:rPr>
          <w:rFonts w:ascii="PT Astra Serif" w:hAnsi="PT Astra Serif" w:cs="Arial"/>
          <w:sz w:val="28"/>
          <w:szCs w:val="28"/>
        </w:rPr>
        <w:t>Ульяновска</w:t>
      </w:r>
      <w:r w:rsidRPr="008342E6">
        <w:rPr>
          <w:rFonts w:ascii="PT Astra Serif" w:hAnsi="PT Astra Serif" w:cs="Arial"/>
          <w:sz w:val="28"/>
          <w:szCs w:val="28"/>
        </w:rPr>
        <w:t xml:space="preserve">, осуществляющий от имени города </w:t>
      </w:r>
      <w:r w:rsidR="00E00892">
        <w:rPr>
          <w:rFonts w:ascii="PT Astra Serif" w:hAnsi="PT Astra Serif" w:cs="Arial"/>
          <w:sz w:val="28"/>
          <w:szCs w:val="28"/>
        </w:rPr>
        <w:t>Ульяновска</w:t>
      </w:r>
      <w:r w:rsidRPr="008342E6">
        <w:rPr>
          <w:rFonts w:ascii="PT Astra Serif" w:hAnsi="PT Astra Serif" w:cs="Arial"/>
          <w:sz w:val="28"/>
          <w:szCs w:val="28"/>
        </w:rPr>
        <w:t xml:space="preserve"> полномочия </w:t>
      </w:r>
      <w:r w:rsidRPr="008342E6">
        <w:rPr>
          <w:rFonts w:ascii="PT Astra Serif" w:hAnsi="PT Astra Serif" w:cs="Arial"/>
          <w:sz w:val="28"/>
          <w:szCs w:val="28"/>
        </w:rPr>
        <w:lastRenderedPageBreak/>
        <w:t>по</w:t>
      </w:r>
      <w:r w:rsidR="004411BA">
        <w:rPr>
          <w:rFonts w:ascii="PT Astra Serif" w:hAnsi="PT Astra Serif" w:cs="Arial"/>
          <w:sz w:val="28"/>
          <w:szCs w:val="28"/>
        </w:rPr>
        <w:t> </w:t>
      </w:r>
      <w:r w:rsidRPr="008342E6">
        <w:rPr>
          <w:rFonts w:ascii="PT Astra Serif" w:hAnsi="PT Astra Serif" w:cs="Arial"/>
          <w:sz w:val="28"/>
          <w:szCs w:val="28"/>
        </w:rPr>
        <w:t xml:space="preserve">владению, пользованию и распоряжению находящимися в муниципальной собственности </w:t>
      </w:r>
      <w:r w:rsidR="002D590B" w:rsidRPr="002D590B">
        <w:rPr>
          <w:rFonts w:ascii="PT Astra Serif" w:hAnsi="PT Astra Serif" w:cs="Arial"/>
          <w:sz w:val="28"/>
          <w:szCs w:val="28"/>
        </w:rPr>
        <w:t>муниципального образования «город Ульяновск»</w:t>
      </w:r>
      <w:r w:rsidR="002D590B">
        <w:rPr>
          <w:rFonts w:ascii="PT Astra Serif" w:hAnsi="PT Astra Serif" w:cs="Arial"/>
          <w:sz w:val="28"/>
          <w:szCs w:val="28"/>
        </w:rPr>
        <w:t xml:space="preserve"> </w:t>
      </w:r>
      <w:r w:rsidRPr="008342E6">
        <w:rPr>
          <w:rFonts w:ascii="PT Astra Serif" w:hAnsi="PT Astra Serif" w:cs="Arial"/>
          <w:sz w:val="28"/>
          <w:szCs w:val="28"/>
        </w:rPr>
        <w:t>земельными участками, в части вопросов, связанных с правовым режимом земельных участков, и объектами недвижимого имущества, необходимыми для реализации Соглашения;</w:t>
      </w:r>
      <w:proofErr w:type="gramEnd"/>
    </w:p>
    <w:p w:rsidR="00945595" w:rsidRDefault="004231F8" w:rsidP="00945595">
      <w:pPr>
        <w:autoSpaceDE w:val="0"/>
        <w:autoSpaceDN w:val="0"/>
        <w:adjustRightInd w:val="0"/>
        <w:ind w:right="51" w:firstLine="709"/>
        <w:jc w:val="both"/>
        <w:rPr>
          <w:rFonts w:ascii="PT Astra Serif" w:hAnsi="PT Astra Serif" w:cs="Arial"/>
          <w:sz w:val="28"/>
          <w:szCs w:val="28"/>
        </w:rPr>
      </w:pPr>
      <w:r w:rsidRPr="008342E6">
        <w:rPr>
          <w:rFonts w:ascii="PT Astra Serif" w:hAnsi="PT Astra Serif" w:cs="Arial"/>
          <w:sz w:val="28"/>
          <w:szCs w:val="28"/>
        </w:rPr>
        <w:t xml:space="preserve">б) в отраслевой (функциональный) орган </w:t>
      </w:r>
      <w:r w:rsidR="00E00892">
        <w:rPr>
          <w:rFonts w:ascii="PT Astra Serif" w:hAnsi="PT Astra Serif" w:cs="Arial"/>
          <w:sz w:val="28"/>
          <w:szCs w:val="28"/>
        </w:rPr>
        <w:t>а</w:t>
      </w:r>
      <w:r w:rsidRPr="008342E6">
        <w:rPr>
          <w:rFonts w:ascii="PT Astra Serif" w:hAnsi="PT Astra Serif" w:cs="Arial"/>
          <w:sz w:val="28"/>
          <w:szCs w:val="28"/>
        </w:rPr>
        <w:t xml:space="preserve">дминистрации города </w:t>
      </w:r>
      <w:r w:rsidR="00E00892">
        <w:rPr>
          <w:rFonts w:ascii="PT Astra Serif" w:hAnsi="PT Astra Serif" w:cs="Arial"/>
          <w:sz w:val="28"/>
          <w:szCs w:val="28"/>
        </w:rPr>
        <w:t>Ульяновска</w:t>
      </w:r>
      <w:r w:rsidRPr="008342E6">
        <w:rPr>
          <w:rFonts w:ascii="PT Astra Serif" w:hAnsi="PT Astra Serif" w:cs="Arial"/>
          <w:sz w:val="28"/>
          <w:szCs w:val="28"/>
        </w:rPr>
        <w:t xml:space="preserve">, осуществляющий от имени города </w:t>
      </w:r>
      <w:r w:rsidR="00E00892">
        <w:rPr>
          <w:rFonts w:ascii="PT Astra Serif" w:hAnsi="PT Astra Serif" w:cs="Arial"/>
          <w:sz w:val="28"/>
          <w:szCs w:val="28"/>
        </w:rPr>
        <w:t>Ульяновска</w:t>
      </w:r>
      <w:r w:rsidRPr="008342E6">
        <w:rPr>
          <w:rFonts w:ascii="PT Astra Serif" w:hAnsi="PT Astra Serif" w:cs="Arial"/>
          <w:sz w:val="28"/>
          <w:szCs w:val="28"/>
        </w:rPr>
        <w:t xml:space="preserve"> полномочия в сфере архитектуры и градостроительства</w:t>
      </w:r>
      <w:r w:rsidR="005D65C3">
        <w:rPr>
          <w:rFonts w:ascii="PT Astra Serif" w:hAnsi="PT Astra Serif" w:cs="Arial"/>
          <w:sz w:val="28"/>
          <w:szCs w:val="28"/>
        </w:rPr>
        <w:t>,</w:t>
      </w:r>
      <w:r w:rsidRPr="008342E6">
        <w:rPr>
          <w:rFonts w:ascii="PT Astra Serif" w:hAnsi="PT Astra Serif" w:cs="Arial"/>
          <w:sz w:val="28"/>
          <w:szCs w:val="28"/>
        </w:rPr>
        <w:t xml:space="preserve"> в части соответствия объекта Соглашения документам территориального планирования, градостроительного зонирования, а также документации по планировке территории города </w:t>
      </w:r>
      <w:r w:rsidR="00E00892">
        <w:rPr>
          <w:rFonts w:ascii="PT Astra Serif" w:hAnsi="PT Astra Serif" w:cs="Arial"/>
          <w:sz w:val="28"/>
          <w:szCs w:val="28"/>
        </w:rPr>
        <w:t>Ульяновска</w:t>
      </w:r>
      <w:r w:rsidRPr="008342E6">
        <w:rPr>
          <w:rFonts w:ascii="PT Astra Serif" w:hAnsi="PT Astra Serif" w:cs="Arial"/>
          <w:sz w:val="28"/>
          <w:szCs w:val="28"/>
        </w:rPr>
        <w:t>;</w:t>
      </w:r>
    </w:p>
    <w:p w:rsidR="005D65C3" w:rsidRPr="00F53FA4" w:rsidRDefault="00945595" w:rsidP="00945595">
      <w:pPr>
        <w:autoSpaceDE w:val="0"/>
        <w:autoSpaceDN w:val="0"/>
        <w:adjustRightInd w:val="0"/>
        <w:ind w:right="51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</w:t>
      </w:r>
      <w:r w:rsidRPr="008342E6">
        <w:rPr>
          <w:rFonts w:ascii="PT Astra Serif" w:hAnsi="PT Astra Serif" w:cs="Arial"/>
          <w:sz w:val="28"/>
          <w:szCs w:val="28"/>
        </w:rPr>
        <w:t xml:space="preserve">) в отраслевой (функциональный) орган </w:t>
      </w:r>
      <w:r>
        <w:rPr>
          <w:rFonts w:ascii="PT Astra Serif" w:hAnsi="PT Astra Serif" w:cs="Arial"/>
          <w:sz w:val="28"/>
          <w:szCs w:val="28"/>
        </w:rPr>
        <w:t>а</w:t>
      </w:r>
      <w:r w:rsidRPr="008342E6">
        <w:rPr>
          <w:rFonts w:ascii="PT Astra Serif" w:hAnsi="PT Astra Serif" w:cs="Arial"/>
          <w:sz w:val="28"/>
          <w:szCs w:val="28"/>
        </w:rPr>
        <w:t xml:space="preserve">дминистрации города </w:t>
      </w:r>
      <w:r>
        <w:rPr>
          <w:rFonts w:ascii="PT Astra Serif" w:hAnsi="PT Astra Serif" w:cs="Arial"/>
          <w:sz w:val="28"/>
          <w:szCs w:val="28"/>
        </w:rPr>
        <w:t>Ульяновска</w:t>
      </w:r>
      <w:r w:rsidRPr="008342E6">
        <w:rPr>
          <w:rFonts w:ascii="PT Astra Serif" w:hAnsi="PT Astra Serif" w:cs="Arial"/>
          <w:sz w:val="28"/>
          <w:szCs w:val="28"/>
        </w:rPr>
        <w:t xml:space="preserve">, осуществляющий от имени города </w:t>
      </w:r>
      <w:r>
        <w:rPr>
          <w:rFonts w:ascii="PT Astra Serif" w:hAnsi="PT Astra Serif" w:cs="Arial"/>
          <w:sz w:val="28"/>
          <w:szCs w:val="28"/>
        </w:rPr>
        <w:t>Ульяновска</w:t>
      </w:r>
      <w:r w:rsidRPr="008342E6">
        <w:rPr>
          <w:rFonts w:ascii="PT Astra Serif" w:hAnsi="PT Astra Serif" w:cs="Arial"/>
          <w:sz w:val="28"/>
          <w:szCs w:val="28"/>
        </w:rPr>
        <w:t xml:space="preserve"> полномочия в сфере </w:t>
      </w:r>
      <w:r w:rsidR="00C93082">
        <w:rPr>
          <w:rFonts w:ascii="PT Astra Serif" w:hAnsi="PT Astra Serif" w:cs="Arial"/>
          <w:sz w:val="28"/>
          <w:szCs w:val="28"/>
        </w:rPr>
        <w:t xml:space="preserve">финансовой </w:t>
      </w:r>
      <w:r w:rsidR="005D65C3">
        <w:rPr>
          <w:rFonts w:ascii="PT Astra Serif" w:hAnsi="PT Astra Serif" w:cs="Arial"/>
          <w:sz w:val="28"/>
          <w:szCs w:val="28"/>
        </w:rPr>
        <w:t>деятельности</w:t>
      </w:r>
      <w:r w:rsidR="00891BCA">
        <w:rPr>
          <w:rFonts w:ascii="PT Astra Serif" w:hAnsi="PT Astra Serif" w:cs="Arial"/>
          <w:sz w:val="28"/>
          <w:szCs w:val="28"/>
        </w:rPr>
        <w:t>,</w:t>
      </w:r>
      <w:r w:rsidR="005D65C3">
        <w:rPr>
          <w:rFonts w:ascii="PT Astra Serif" w:hAnsi="PT Astra Serif" w:cs="Arial"/>
          <w:sz w:val="28"/>
          <w:szCs w:val="28"/>
        </w:rPr>
        <w:t xml:space="preserve"> </w:t>
      </w:r>
      <w:r w:rsidR="00891BCA">
        <w:rPr>
          <w:rFonts w:ascii="PT Astra Serif" w:hAnsi="PT Astra Serif" w:cs="Arial"/>
          <w:sz w:val="28"/>
          <w:szCs w:val="28"/>
        </w:rPr>
        <w:t xml:space="preserve">в части </w:t>
      </w:r>
      <w:r w:rsidR="00F94B6C">
        <w:rPr>
          <w:rFonts w:ascii="PT Astra Serif" w:hAnsi="PT Astra Serif" w:cs="Arial"/>
          <w:sz w:val="28"/>
          <w:szCs w:val="28"/>
        </w:rPr>
        <w:t xml:space="preserve">оценки </w:t>
      </w:r>
      <w:r w:rsidR="00891BCA">
        <w:rPr>
          <w:rFonts w:ascii="PT Astra Serif" w:hAnsi="PT Astra Serif" w:cs="Arial"/>
          <w:sz w:val="28"/>
          <w:szCs w:val="28"/>
        </w:rPr>
        <w:t xml:space="preserve">финансовой модели инвестиционного проекта </w:t>
      </w:r>
      <w:r w:rsidR="00031B41" w:rsidRPr="00B329F3">
        <w:rPr>
          <w:rFonts w:ascii="PT Astra Serif" w:hAnsi="PT Astra Serif" w:cs="Arial"/>
          <w:sz w:val="28"/>
          <w:szCs w:val="28"/>
        </w:rPr>
        <w:t>на предмет</w:t>
      </w:r>
      <w:r w:rsidR="00891BCA" w:rsidRPr="00B329F3">
        <w:rPr>
          <w:rFonts w:ascii="PT Astra Serif" w:hAnsi="PT Astra Serif" w:cs="Arial"/>
          <w:sz w:val="28"/>
          <w:szCs w:val="28"/>
        </w:rPr>
        <w:t xml:space="preserve"> бюджетной эффективности</w:t>
      </w:r>
      <w:r w:rsidR="00965E35">
        <w:rPr>
          <w:rFonts w:ascii="PT Astra Serif" w:hAnsi="PT Astra Serif" w:cs="Arial"/>
          <w:sz w:val="28"/>
          <w:szCs w:val="28"/>
        </w:rPr>
        <w:t>.</w:t>
      </w:r>
    </w:p>
    <w:p w:rsidR="006478E8" w:rsidRDefault="008342E6" w:rsidP="00096A3B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 w:rsidRPr="00F00627">
        <w:rPr>
          <w:rFonts w:ascii="PT Astra Serif" w:hAnsi="PT Astra Serif" w:cs="Arial"/>
          <w:sz w:val="28"/>
          <w:szCs w:val="28"/>
        </w:rPr>
        <w:t xml:space="preserve">Результаты экспертизы оформляются отраслевыми (функциональными) органами </w:t>
      </w:r>
      <w:r w:rsidR="00F00627">
        <w:rPr>
          <w:rFonts w:ascii="PT Astra Serif" w:hAnsi="PT Astra Serif" w:cs="Arial"/>
          <w:sz w:val="28"/>
          <w:szCs w:val="28"/>
        </w:rPr>
        <w:t>а</w:t>
      </w:r>
      <w:r w:rsidRPr="00F00627">
        <w:rPr>
          <w:rFonts w:ascii="PT Astra Serif" w:hAnsi="PT Astra Serif" w:cs="Arial"/>
          <w:sz w:val="28"/>
          <w:szCs w:val="28"/>
        </w:rPr>
        <w:t xml:space="preserve">дминистрации города </w:t>
      </w:r>
      <w:r w:rsidR="00F00627">
        <w:rPr>
          <w:rFonts w:ascii="PT Astra Serif" w:hAnsi="PT Astra Serif" w:cs="Arial"/>
          <w:sz w:val="28"/>
          <w:szCs w:val="28"/>
        </w:rPr>
        <w:t>Ульяновска</w:t>
      </w:r>
      <w:r w:rsidRPr="00F00627">
        <w:rPr>
          <w:rFonts w:ascii="PT Astra Serif" w:hAnsi="PT Astra Serif" w:cs="Arial"/>
          <w:sz w:val="28"/>
          <w:szCs w:val="28"/>
        </w:rPr>
        <w:t xml:space="preserve"> в форме заключений. Заключения представляются в уполномоченный орган </w:t>
      </w:r>
      <w:r w:rsidR="00F00627">
        <w:rPr>
          <w:rFonts w:ascii="PT Astra Serif" w:hAnsi="PT Astra Serif" w:cs="Arial"/>
          <w:sz w:val="28"/>
          <w:szCs w:val="28"/>
        </w:rPr>
        <w:t>а</w:t>
      </w:r>
      <w:r w:rsidRPr="00F00627">
        <w:rPr>
          <w:rFonts w:ascii="PT Astra Serif" w:hAnsi="PT Astra Serif" w:cs="Arial"/>
          <w:sz w:val="28"/>
          <w:szCs w:val="28"/>
        </w:rPr>
        <w:t>дминистрации</w:t>
      </w:r>
      <w:r w:rsidR="00F00627">
        <w:rPr>
          <w:rFonts w:ascii="PT Astra Serif" w:hAnsi="PT Astra Serif" w:cs="Arial"/>
          <w:sz w:val="28"/>
          <w:szCs w:val="28"/>
        </w:rPr>
        <w:t xml:space="preserve"> </w:t>
      </w:r>
      <w:r w:rsidRPr="00F00627">
        <w:rPr>
          <w:rFonts w:ascii="PT Astra Serif" w:hAnsi="PT Astra Serif" w:cs="Arial"/>
          <w:sz w:val="28"/>
          <w:szCs w:val="28"/>
        </w:rPr>
        <w:t xml:space="preserve">в срок не позднее </w:t>
      </w:r>
      <w:r w:rsidR="002B4BB6">
        <w:rPr>
          <w:rFonts w:ascii="PT Astra Serif" w:hAnsi="PT Astra Serif" w:cs="Arial"/>
          <w:sz w:val="28"/>
          <w:szCs w:val="28"/>
        </w:rPr>
        <w:t>7</w:t>
      </w:r>
      <w:r w:rsidRPr="00075D13">
        <w:rPr>
          <w:rFonts w:ascii="PT Astra Serif" w:hAnsi="PT Astra Serif" w:cs="Arial"/>
          <w:sz w:val="28"/>
          <w:szCs w:val="28"/>
        </w:rPr>
        <w:t xml:space="preserve"> (</w:t>
      </w:r>
      <w:r w:rsidR="002B4BB6">
        <w:rPr>
          <w:rFonts w:ascii="PT Astra Serif" w:hAnsi="PT Astra Serif" w:cs="Arial"/>
          <w:sz w:val="28"/>
          <w:szCs w:val="28"/>
        </w:rPr>
        <w:t>семи</w:t>
      </w:r>
      <w:r w:rsidRPr="00075D13">
        <w:rPr>
          <w:rFonts w:ascii="PT Astra Serif" w:hAnsi="PT Astra Serif" w:cs="Arial"/>
          <w:sz w:val="28"/>
          <w:szCs w:val="28"/>
        </w:rPr>
        <w:t xml:space="preserve">) </w:t>
      </w:r>
      <w:r w:rsidR="00F3205D" w:rsidRPr="00075D13">
        <w:rPr>
          <w:rFonts w:ascii="PT Astra Serif" w:hAnsi="PT Astra Serif" w:cs="Arial"/>
          <w:sz w:val="28"/>
          <w:szCs w:val="28"/>
        </w:rPr>
        <w:t>календарных</w:t>
      </w:r>
      <w:r w:rsidR="00F3205D">
        <w:rPr>
          <w:rFonts w:ascii="PT Astra Serif" w:hAnsi="PT Astra Serif" w:cs="Arial"/>
          <w:sz w:val="28"/>
          <w:szCs w:val="28"/>
        </w:rPr>
        <w:t xml:space="preserve"> </w:t>
      </w:r>
      <w:r w:rsidR="006862C1">
        <w:rPr>
          <w:rFonts w:ascii="PT Astra Serif" w:hAnsi="PT Astra Serif" w:cs="Arial"/>
          <w:sz w:val="28"/>
          <w:szCs w:val="28"/>
        </w:rPr>
        <w:t>д</w:t>
      </w:r>
      <w:r w:rsidRPr="00F00627">
        <w:rPr>
          <w:rFonts w:ascii="PT Astra Serif" w:hAnsi="PT Astra Serif" w:cs="Arial"/>
          <w:sz w:val="28"/>
          <w:szCs w:val="28"/>
        </w:rPr>
        <w:t xml:space="preserve">ней со дня поступления в отраслевые (функциональные) органы </w:t>
      </w:r>
      <w:r w:rsidR="00F00627">
        <w:rPr>
          <w:rFonts w:ascii="PT Astra Serif" w:hAnsi="PT Astra Serif" w:cs="Arial"/>
          <w:sz w:val="28"/>
          <w:szCs w:val="28"/>
        </w:rPr>
        <w:t>а</w:t>
      </w:r>
      <w:r w:rsidRPr="00F00627">
        <w:rPr>
          <w:rFonts w:ascii="PT Astra Serif" w:hAnsi="PT Astra Serif" w:cs="Arial"/>
          <w:sz w:val="28"/>
          <w:szCs w:val="28"/>
        </w:rPr>
        <w:t xml:space="preserve">дминистрации города </w:t>
      </w:r>
      <w:r w:rsidR="00F00627">
        <w:rPr>
          <w:rFonts w:ascii="PT Astra Serif" w:hAnsi="PT Astra Serif" w:cs="Arial"/>
          <w:sz w:val="28"/>
          <w:szCs w:val="28"/>
        </w:rPr>
        <w:t>Ульяновска</w:t>
      </w:r>
      <w:r w:rsidRPr="00F00627">
        <w:rPr>
          <w:rFonts w:ascii="PT Astra Serif" w:hAnsi="PT Astra Serif" w:cs="Arial"/>
          <w:sz w:val="28"/>
          <w:szCs w:val="28"/>
        </w:rPr>
        <w:t xml:space="preserve"> документов и материалов в соответствии с </w:t>
      </w:r>
      <w:r w:rsidRPr="00134481">
        <w:rPr>
          <w:rFonts w:ascii="PT Astra Serif" w:hAnsi="PT Astra Serif" w:cs="Arial"/>
          <w:color w:val="000000" w:themeColor="text1"/>
          <w:sz w:val="28"/>
          <w:szCs w:val="28"/>
        </w:rPr>
        <w:t>пунктом 3.</w:t>
      </w:r>
      <w:r w:rsidR="00134481" w:rsidRPr="00134481">
        <w:rPr>
          <w:rFonts w:ascii="PT Astra Serif" w:hAnsi="PT Astra Serif" w:cs="Arial"/>
          <w:color w:val="000000" w:themeColor="text1"/>
          <w:sz w:val="28"/>
          <w:szCs w:val="28"/>
        </w:rPr>
        <w:t>6</w:t>
      </w:r>
      <w:r w:rsidR="00BE6BA9">
        <w:rPr>
          <w:rFonts w:ascii="PT Astra Serif" w:hAnsi="PT Astra Serif" w:cs="Arial"/>
          <w:color w:val="000000" w:themeColor="text1"/>
          <w:sz w:val="28"/>
          <w:szCs w:val="28"/>
        </w:rPr>
        <w:t> </w:t>
      </w:r>
      <w:r w:rsidRPr="00F00627">
        <w:rPr>
          <w:rFonts w:ascii="PT Astra Serif" w:hAnsi="PT Astra Serif" w:cs="Arial"/>
          <w:sz w:val="28"/>
          <w:szCs w:val="28"/>
        </w:rPr>
        <w:t xml:space="preserve">настоящего </w:t>
      </w:r>
      <w:r w:rsidR="0072389D">
        <w:rPr>
          <w:rFonts w:ascii="PT Astra Serif" w:hAnsi="PT Astra Serif" w:cs="Arial"/>
          <w:sz w:val="28"/>
          <w:szCs w:val="28"/>
        </w:rPr>
        <w:t>раздела</w:t>
      </w:r>
      <w:r w:rsidRPr="00F00627">
        <w:rPr>
          <w:rFonts w:ascii="PT Astra Serif" w:hAnsi="PT Astra Serif" w:cs="Arial"/>
          <w:sz w:val="28"/>
          <w:szCs w:val="28"/>
        </w:rPr>
        <w:t>.</w:t>
      </w:r>
    </w:p>
    <w:p w:rsidR="00DD6A0C" w:rsidRDefault="008342E6" w:rsidP="00096A3B">
      <w:pPr>
        <w:pStyle w:val="a3"/>
        <w:numPr>
          <w:ilvl w:val="0"/>
          <w:numId w:val="6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 w:rsidRPr="007A6093">
        <w:rPr>
          <w:rFonts w:ascii="PT Astra Serif" w:hAnsi="PT Astra Serif" w:cs="Arial"/>
          <w:sz w:val="28"/>
          <w:szCs w:val="28"/>
        </w:rPr>
        <w:t xml:space="preserve">Уполномоченный орган </w:t>
      </w:r>
      <w:r w:rsidR="006478E8" w:rsidRPr="007A6093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Pr="007A6093">
        <w:rPr>
          <w:rFonts w:ascii="PT Astra Serif" w:hAnsi="PT Astra Serif" w:cs="Arial"/>
          <w:sz w:val="28"/>
          <w:szCs w:val="28"/>
        </w:rPr>
        <w:t>в течение 5</w:t>
      </w:r>
      <w:r w:rsidR="00BE6BA9">
        <w:rPr>
          <w:rFonts w:ascii="PT Astra Serif" w:hAnsi="PT Astra Serif" w:cs="Arial"/>
          <w:sz w:val="28"/>
          <w:szCs w:val="28"/>
        </w:rPr>
        <w:t> </w:t>
      </w:r>
      <w:r w:rsidRPr="007A6093">
        <w:rPr>
          <w:rFonts w:ascii="PT Astra Serif" w:hAnsi="PT Astra Serif" w:cs="Arial"/>
          <w:sz w:val="28"/>
          <w:szCs w:val="28"/>
        </w:rPr>
        <w:t xml:space="preserve">(пяти) рабочих дней рассматривает представленные отраслевыми (функциональными) органами </w:t>
      </w:r>
      <w:r w:rsidR="0034157B" w:rsidRPr="007A6093">
        <w:rPr>
          <w:rFonts w:ascii="PT Astra Serif" w:hAnsi="PT Astra Serif" w:cs="Arial"/>
          <w:sz w:val="28"/>
          <w:szCs w:val="28"/>
        </w:rPr>
        <w:t>администрации города Ульяновска</w:t>
      </w:r>
      <w:r w:rsidRPr="007A6093">
        <w:rPr>
          <w:rFonts w:ascii="PT Astra Serif" w:hAnsi="PT Astra Serif" w:cs="Arial"/>
          <w:sz w:val="28"/>
          <w:szCs w:val="28"/>
        </w:rPr>
        <w:t xml:space="preserve"> заключения</w:t>
      </w:r>
      <w:r w:rsidR="00F44C2D" w:rsidRPr="007A6093">
        <w:rPr>
          <w:rFonts w:ascii="PT Astra Serif" w:hAnsi="PT Astra Serif" w:cs="Arial"/>
          <w:sz w:val="28"/>
          <w:szCs w:val="28"/>
        </w:rPr>
        <w:t xml:space="preserve"> </w:t>
      </w:r>
      <w:r w:rsidRPr="007A6093">
        <w:rPr>
          <w:rFonts w:ascii="PT Astra Serif" w:hAnsi="PT Astra Serif" w:cs="Arial"/>
          <w:sz w:val="28"/>
          <w:szCs w:val="28"/>
        </w:rPr>
        <w:t>и при отсутствии оснований для отказа в предоставлении согласия на заключение (присоединение к) Соглашени</w:t>
      </w:r>
      <w:proofErr w:type="gramStart"/>
      <w:r w:rsidRPr="007A6093">
        <w:rPr>
          <w:rFonts w:ascii="PT Astra Serif" w:hAnsi="PT Astra Serif" w:cs="Arial"/>
          <w:sz w:val="28"/>
          <w:szCs w:val="28"/>
        </w:rPr>
        <w:t>я(</w:t>
      </w:r>
      <w:proofErr w:type="gramEnd"/>
      <w:r w:rsidRPr="007A6093">
        <w:rPr>
          <w:rFonts w:ascii="PT Astra Serif" w:hAnsi="PT Astra Serif" w:cs="Arial"/>
          <w:sz w:val="28"/>
          <w:szCs w:val="28"/>
        </w:rPr>
        <w:t xml:space="preserve">ю), </w:t>
      </w:r>
      <w:r w:rsidRPr="007A6093">
        <w:rPr>
          <w:rFonts w:ascii="PT Astra Serif" w:hAnsi="PT Astra Serif" w:cs="Arial"/>
          <w:color w:val="000000" w:themeColor="text1"/>
          <w:sz w:val="28"/>
          <w:szCs w:val="28"/>
        </w:rPr>
        <w:t xml:space="preserve">предусмотренных пунктом </w:t>
      </w:r>
      <w:r w:rsidR="0042628E" w:rsidRPr="007A6093">
        <w:rPr>
          <w:rFonts w:ascii="PT Astra Serif" w:hAnsi="PT Astra Serif" w:cs="Arial"/>
          <w:color w:val="000000" w:themeColor="text1"/>
          <w:sz w:val="28"/>
          <w:szCs w:val="28"/>
        </w:rPr>
        <w:t xml:space="preserve">3.5 </w:t>
      </w:r>
      <w:r w:rsidRPr="007A6093">
        <w:rPr>
          <w:rFonts w:ascii="PT Astra Serif" w:hAnsi="PT Astra Serif" w:cs="Arial"/>
          <w:color w:val="000000" w:themeColor="text1"/>
          <w:sz w:val="28"/>
          <w:szCs w:val="28"/>
        </w:rPr>
        <w:t xml:space="preserve">настоящего </w:t>
      </w:r>
      <w:r w:rsidR="0072389D">
        <w:rPr>
          <w:rFonts w:ascii="PT Astra Serif" w:hAnsi="PT Astra Serif" w:cs="Arial"/>
          <w:sz w:val="28"/>
          <w:szCs w:val="28"/>
        </w:rPr>
        <w:t>раздела</w:t>
      </w:r>
      <w:r w:rsidRPr="007A6093">
        <w:rPr>
          <w:rFonts w:ascii="PT Astra Serif" w:hAnsi="PT Astra Serif" w:cs="Arial"/>
          <w:sz w:val="28"/>
          <w:szCs w:val="28"/>
        </w:rPr>
        <w:t xml:space="preserve">, </w:t>
      </w:r>
      <w:r w:rsidR="00CC0570" w:rsidRPr="007A6093">
        <w:rPr>
          <w:rFonts w:ascii="PT Astra Serif" w:hAnsi="PT Astra Serif" w:cs="Arial"/>
          <w:sz w:val="28"/>
          <w:szCs w:val="28"/>
        </w:rPr>
        <w:t xml:space="preserve">направляет </w:t>
      </w:r>
      <w:r w:rsidR="0063181F" w:rsidRPr="007A6093">
        <w:rPr>
          <w:rFonts w:ascii="PT Astra Serif" w:hAnsi="PT Astra Serif" w:cs="Arial"/>
          <w:sz w:val="28"/>
          <w:szCs w:val="28"/>
        </w:rPr>
        <w:t>в Комиссию</w:t>
      </w:r>
      <w:r w:rsidR="0063181F">
        <w:rPr>
          <w:rFonts w:ascii="PT Astra Serif" w:hAnsi="PT Astra Serif" w:cs="Arial"/>
          <w:sz w:val="28"/>
          <w:szCs w:val="28"/>
        </w:rPr>
        <w:t xml:space="preserve">: </w:t>
      </w:r>
    </w:p>
    <w:p w:rsidR="0063181F" w:rsidRPr="0008779A" w:rsidRDefault="007A6093" w:rsidP="0008779A">
      <w:pPr>
        <w:pStyle w:val="a3"/>
        <w:numPr>
          <w:ilvl w:val="2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 w:rsidRPr="00DD6A0C">
        <w:rPr>
          <w:rFonts w:ascii="PT Astra Serif" w:hAnsi="PT Astra Serif" w:cs="Arial"/>
          <w:sz w:val="28"/>
          <w:szCs w:val="28"/>
        </w:rPr>
        <w:t>поступивш</w:t>
      </w:r>
      <w:r w:rsidR="006862C1">
        <w:rPr>
          <w:rFonts w:ascii="PT Astra Serif" w:hAnsi="PT Astra Serif" w:cs="Arial"/>
          <w:sz w:val="28"/>
          <w:szCs w:val="28"/>
        </w:rPr>
        <w:t>и</w:t>
      </w:r>
      <w:r w:rsidR="0008779A">
        <w:rPr>
          <w:rFonts w:ascii="PT Astra Serif" w:hAnsi="PT Astra Serif" w:cs="Arial"/>
          <w:sz w:val="28"/>
          <w:szCs w:val="28"/>
        </w:rPr>
        <w:t xml:space="preserve">е </w:t>
      </w:r>
      <w:r w:rsidRPr="00DD6A0C">
        <w:rPr>
          <w:rFonts w:ascii="PT Astra Serif" w:hAnsi="PT Astra Serif" w:cs="Arial"/>
          <w:sz w:val="28"/>
          <w:szCs w:val="28"/>
        </w:rPr>
        <w:t>документ</w:t>
      </w:r>
      <w:r w:rsidR="0008779A">
        <w:rPr>
          <w:rFonts w:ascii="PT Astra Serif" w:hAnsi="PT Astra Serif" w:cs="Arial"/>
          <w:sz w:val="28"/>
          <w:szCs w:val="28"/>
        </w:rPr>
        <w:t>ы</w:t>
      </w:r>
      <w:r w:rsidRPr="00DD6A0C">
        <w:rPr>
          <w:rFonts w:ascii="PT Astra Serif" w:hAnsi="PT Astra Serif" w:cs="Arial"/>
          <w:sz w:val="28"/>
          <w:szCs w:val="28"/>
        </w:rPr>
        <w:t>, указанны</w:t>
      </w:r>
      <w:r w:rsidR="0008779A">
        <w:rPr>
          <w:rFonts w:ascii="PT Astra Serif" w:hAnsi="PT Astra Serif" w:cs="Arial"/>
          <w:sz w:val="28"/>
          <w:szCs w:val="28"/>
        </w:rPr>
        <w:t>е</w:t>
      </w:r>
      <w:r w:rsidRPr="00DD6A0C">
        <w:rPr>
          <w:rFonts w:ascii="PT Astra Serif" w:hAnsi="PT Astra Serif" w:cs="Arial"/>
          <w:sz w:val="28"/>
          <w:szCs w:val="28"/>
        </w:rPr>
        <w:t xml:space="preserve"> в п</w:t>
      </w:r>
      <w:r w:rsidR="006862C1">
        <w:rPr>
          <w:rFonts w:ascii="PT Astra Serif" w:hAnsi="PT Astra Serif" w:cs="Arial"/>
          <w:sz w:val="28"/>
          <w:szCs w:val="28"/>
        </w:rPr>
        <w:t>ункте</w:t>
      </w:r>
      <w:r w:rsidRPr="00DD6A0C">
        <w:rPr>
          <w:rFonts w:ascii="PT Astra Serif" w:hAnsi="PT Astra Serif" w:cs="Arial"/>
          <w:sz w:val="28"/>
          <w:szCs w:val="28"/>
        </w:rPr>
        <w:t xml:space="preserve"> 3.1</w:t>
      </w:r>
      <w:r w:rsidR="0072389D" w:rsidRPr="00DD6A0C">
        <w:rPr>
          <w:rFonts w:ascii="PT Astra Serif" w:hAnsi="PT Astra Serif" w:cs="Arial"/>
          <w:sz w:val="28"/>
          <w:szCs w:val="28"/>
        </w:rPr>
        <w:t xml:space="preserve"> настоящего раздела</w:t>
      </w:r>
      <w:r w:rsidR="006F2E81">
        <w:rPr>
          <w:rFonts w:ascii="PT Astra Serif" w:hAnsi="PT Astra Serif" w:cs="Arial"/>
          <w:sz w:val="28"/>
          <w:szCs w:val="28"/>
        </w:rPr>
        <w:t>;</w:t>
      </w:r>
    </w:p>
    <w:p w:rsidR="0008779A" w:rsidRDefault="0008779A" w:rsidP="0008779A">
      <w:pPr>
        <w:pStyle w:val="a3"/>
        <w:numPr>
          <w:ilvl w:val="2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 w:rsidRPr="00DD6A0C">
        <w:rPr>
          <w:rFonts w:ascii="PT Astra Serif" w:hAnsi="PT Astra Serif" w:cs="Arial"/>
          <w:sz w:val="28"/>
          <w:szCs w:val="28"/>
        </w:rPr>
        <w:t>обобщ</w:t>
      </w:r>
      <w:r w:rsidR="006862C1">
        <w:rPr>
          <w:rFonts w:ascii="PT Astra Serif" w:hAnsi="PT Astra Serif" w:cs="Arial"/>
          <w:sz w:val="28"/>
          <w:szCs w:val="28"/>
        </w:rPr>
        <w:t>ё</w:t>
      </w:r>
      <w:r w:rsidRPr="00DD6A0C">
        <w:rPr>
          <w:rFonts w:ascii="PT Astra Serif" w:hAnsi="PT Astra Serif" w:cs="Arial"/>
          <w:sz w:val="28"/>
          <w:szCs w:val="28"/>
        </w:rPr>
        <w:t>нное заключение с учётом мнения, высказанного в</w:t>
      </w:r>
      <w:r w:rsidR="00BE6BA9">
        <w:rPr>
          <w:rFonts w:ascii="PT Astra Serif" w:hAnsi="PT Astra Serif" w:cs="Arial"/>
          <w:sz w:val="28"/>
          <w:szCs w:val="28"/>
        </w:rPr>
        <w:t xml:space="preserve">  </w:t>
      </w:r>
      <w:r w:rsidRPr="00DD6A0C">
        <w:rPr>
          <w:rFonts w:ascii="PT Astra Serif" w:hAnsi="PT Astra Serif" w:cs="Arial"/>
          <w:sz w:val="28"/>
          <w:szCs w:val="28"/>
        </w:rPr>
        <w:t>заключениях, указанных в пункте 3.</w:t>
      </w:r>
      <w:r w:rsidR="006862C1">
        <w:rPr>
          <w:rFonts w:ascii="PT Astra Serif" w:hAnsi="PT Astra Serif" w:cs="Arial"/>
          <w:sz w:val="28"/>
          <w:szCs w:val="28"/>
        </w:rPr>
        <w:t>7</w:t>
      </w:r>
      <w:r w:rsidRPr="00DD6A0C">
        <w:rPr>
          <w:rFonts w:ascii="PT Astra Serif" w:hAnsi="PT Astra Serif" w:cs="Arial"/>
          <w:sz w:val="28"/>
          <w:szCs w:val="28"/>
        </w:rPr>
        <w:t xml:space="preserve"> настоящего раздела</w:t>
      </w:r>
      <w:r w:rsidR="006F2E81">
        <w:rPr>
          <w:rFonts w:ascii="PT Astra Serif" w:hAnsi="PT Astra Serif" w:cs="Arial"/>
          <w:sz w:val="28"/>
          <w:szCs w:val="28"/>
        </w:rPr>
        <w:t>;</w:t>
      </w:r>
      <w:r w:rsidRPr="00DD6A0C">
        <w:rPr>
          <w:rFonts w:ascii="PT Astra Serif" w:hAnsi="PT Astra Serif" w:cs="Arial"/>
          <w:sz w:val="28"/>
          <w:szCs w:val="28"/>
        </w:rPr>
        <w:t xml:space="preserve"> </w:t>
      </w:r>
    </w:p>
    <w:p w:rsidR="00115AC0" w:rsidRPr="00A1257B" w:rsidRDefault="006F2E81" w:rsidP="00A1257B">
      <w:pPr>
        <w:pStyle w:val="a3"/>
        <w:numPr>
          <w:ilvl w:val="2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F2E81">
        <w:rPr>
          <w:rFonts w:ascii="PT Astra Serif" w:hAnsi="PT Astra Serif" w:cs="Arial"/>
          <w:color w:val="000000" w:themeColor="text1"/>
          <w:sz w:val="28"/>
          <w:szCs w:val="28"/>
        </w:rPr>
        <w:t xml:space="preserve">проект заявления Главы города Ульяновска, составленный по форме согласно приложению № 8 к Правилам, подтверждающий его согласие на заключение (присоединение </w:t>
      </w:r>
      <w:r w:rsidRPr="006F2E81">
        <w:rPr>
          <w:rFonts w:ascii="PT Astra Serif" w:hAnsi="PT Astra Serif" w:cs="Arial"/>
          <w:sz w:val="28"/>
          <w:szCs w:val="28"/>
        </w:rPr>
        <w:t>к) Соглашени</w:t>
      </w:r>
      <w:r w:rsidR="00D259E2">
        <w:rPr>
          <w:rFonts w:ascii="PT Astra Serif" w:hAnsi="PT Astra Serif" w:cs="Arial"/>
          <w:sz w:val="28"/>
          <w:szCs w:val="28"/>
        </w:rPr>
        <w:t>ю</w:t>
      </w:r>
      <w:r w:rsidRPr="006F2E81">
        <w:rPr>
          <w:rFonts w:ascii="PT Astra Serif" w:hAnsi="PT Astra Serif" w:cs="Arial"/>
          <w:sz w:val="28"/>
          <w:szCs w:val="28"/>
        </w:rPr>
        <w:t xml:space="preserve"> и на выполнение обязательств, возникающих у </w:t>
      </w:r>
      <w:r w:rsidR="005979F6">
        <w:rPr>
          <w:rFonts w:ascii="PT Astra Serif" w:hAnsi="PT Astra Serif" w:cs="Arial"/>
          <w:sz w:val="28"/>
          <w:szCs w:val="28"/>
        </w:rPr>
        <w:t>муниципального образования «</w:t>
      </w:r>
      <w:r w:rsidR="005979F6" w:rsidRPr="001B74FE">
        <w:rPr>
          <w:rFonts w:ascii="PT Astra Serif" w:hAnsi="PT Astra Serif" w:cs="Arial"/>
          <w:sz w:val="28"/>
          <w:szCs w:val="28"/>
        </w:rPr>
        <w:t>город</w:t>
      </w:r>
      <w:r w:rsidR="005979F6">
        <w:rPr>
          <w:rFonts w:ascii="PT Astra Serif" w:hAnsi="PT Astra Serif" w:cs="Arial"/>
          <w:sz w:val="28"/>
          <w:szCs w:val="28"/>
        </w:rPr>
        <w:t xml:space="preserve"> Ульяновск»</w:t>
      </w:r>
      <w:r w:rsidR="00D259E2" w:rsidRPr="006F2E81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6F2E81">
        <w:rPr>
          <w:rFonts w:ascii="PT Astra Serif" w:hAnsi="PT Astra Serif" w:cs="Arial"/>
          <w:sz w:val="28"/>
          <w:szCs w:val="28"/>
        </w:rPr>
        <w:t xml:space="preserve"> в связи с участием в Соглашении, в том числе обязательств по применению в отношении заявителя актов (решений) </w:t>
      </w:r>
      <w:r w:rsidR="005979F6">
        <w:rPr>
          <w:rFonts w:ascii="PT Astra Serif" w:hAnsi="PT Astra Serif" w:cs="Arial"/>
          <w:sz w:val="28"/>
          <w:szCs w:val="28"/>
        </w:rPr>
        <w:t>муниципального образования «</w:t>
      </w:r>
      <w:r w:rsidR="005979F6" w:rsidRPr="001B74FE">
        <w:rPr>
          <w:rFonts w:ascii="PT Astra Serif" w:hAnsi="PT Astra Serif" w:cs="Arial"/>
          <w:sz w:val="28"/>
          <w:szCs w:val="28"/>
        </w:rPr>
        <w:t>город</w:t>
      </w:r>
      <w:r w:rsidR="005979F6">
        <w:rPr>
          <w:rFonts w:ascii="PT Astra Serif" w:hAnsi="PT Astra Serif" w:cs="Arial"/>
          <w:sz w:val="28"/>
          <w:szCs w:val="28"/>
        </w:rPr>
        <w:t xml:space="preserve"> Ульяновск» </w:t>
      </w:r>
      <w:r w:rsidRPr="006F2E81">
        <w:rPr>
          <w:rFonts w:ascii="PT Astra Serif" w:hAnsi="PT Astra Serif" w:cs="Arial"/>
          <w:color w:val="000000" w:themeColor="text1"/>
          <w:sz w:val="28"/>
          <w:szCs w:val="28"/>
        </w:rPr>
        <w:t>с уч</w:t>
      </w:r>
      <w:r w:rsidR="00D259E2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6F2E81">
        <w:rPr>
          <w:rFonts w:ascii="PT Astra Serif" w:hAnsi="PT Astra Serif" w:cs="Arial"/>
          <w:color w:val="000000" w:themeColor="text1"/>
          <w:sz w:val="28"/>
          <w:szCs w:val="28"/>
        </w:rPr>
        <w:t>том особенностей, предусмотренных стать</w:t>
      </w:r>
      <w:r w:rsidR="00D259E2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Pr="006F2E81">
        <w:rPr>
          <w:rFonts w:ascii="PT Astra Serif" w:hAnsi="PT Astra Serif" w:cs="Arial"/>
          <w:color w:val="000000" w:themeColor="text1"/>
          <w:sz w:val="28"/>
          <w:szCs w:val="28"/>
        </w:rPr>
        <w:t>й 9 Федерального закона</w:t>
      </w:r>
      <w:proofErr w:type="gramEnd"/>
      <w:r w:rsidRPr="006F2E81">
        <w:rPr>
          <w:rFonts w:ascii="PT Astra Serif" w:hAnsi="PT Astra Serif" w:cs="Arial"/>
          <w:color w:val="000000" w:themeColor="text1"/>
          <w:sz w:val="28"/>
          <w:szCs w:val="28"/>
        </w:rPr>
        <w:t xml:space="preserve"> № 69-ФЗ и законодательством Российской Федерации о налогах и сборах,</w:t>
      </w:r>
      <w:r w:rsidRPr="00A1257B">
        <w:rPr>
          <w:rFonts w:ascii="PT Astra Serif" w:hAnsi="PT Astra Serif" w:cs="Arial"/>
          <w:color w:val="000000" w:themeColor="text1"/>
          <w:sz w:val="28"/>
          <w:szCs w:val="28"/>
        </w:rPr>
        <w:t xml:space="preserve"> а также обязательств по возмещению затрат, указанных в части 1 статьи 15 Федерального закона № 69-ФЗ, в пределах земельного налога</w:t>
      </w:r>
      <w:r w:rsidR="00D11349">
        <w:rPr>
          <w:rFonts w:ascii="PT Astra Serif" w:hAnsi="PT Astra Serif" w:cs="Arial"/>
          <w:color w:val="000000" w:themeColor="text1"/>
          <w:sz w:val="28"/>
          <w:szCs w:val="28"/>
        </w:rPr>
        <w:t>;</w:t>
      </w:r>
      <w:r w:rsidRPr="00A1257B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</w:p>
    <w:p w:rsidR="00115AC0" w:rsidRDefault="00115AC0" w:rsidP="00115AC0">
      <w:pPr>
        <w:pStyle w:val="a3"/>
        <w:numPr>
          <w:ilvl w:val="2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 w:rsidRPr="00115AC0">
        <w:rPr>
          <w:rFonts w:ascii="PT Astra Serif" w:hAnsi="PT Astra Serif" w:cs="Arial"/>
          <w:sz w:val="28"/>
          <w:szCs w:val="28"/>
        </w:rPr>
        <w:lastRenderedPageBreak/>
        <w:t xml:space="preserve">проект дополнительного соглашения о присоединении </w:t>
      </w:r>
      <w:r w:rsidR="005979F6">
        <w:rPr>
          <w:rFonts w:ascii="PT Astra Serif" w:hAnsi="PT Astra Serif" w:cs="Arial"/>
          <w:sz w:val="28"/>
          <w:szCs w:val="28"/>
        </w:rPr>
        <w:t>муниципального образования «</w:t>
      </w:r>
      <w:r w:rsidR="005979F6" w:rsidRPr="001B74FE">
        <w:rPr>
          <w:rFonts w:ascii="PT Astra Serif" w:hAnsi="PT Astra Serif" w:cs="Arial"/>
          <w:sz w:val="28"/>
          <w:szCs w:val="28"/>
        </w:rPr>
        <w:t>город</w:t>
      </w:r>
      <w:r w:rsidR="005979F6">
        <w:rPr>
          <w:rFonts w:ascii="PT Astra Serif" w:hAnsi="PT Astra Serif" w:cs="Arial"/>
          <w:sz w:val="28"/>
          <w:szCs w:val="28"/>
        </w:rPr>
        <w:t xml:space="preserve"> Ульяновск»</w:t>
      </w:r>
      <w:r w:rsidRPr="00115AC0">
        <w:rPr>
          <w:rFonts w:ascii="PT Astra Serif" w:hAnsi="PT Astra Serif" w:cs="Arial"/>
          <w:sz w:val="28"/>
          <w:szCs w:val="28"/>
        </w:rPr>
        <w:t xml:space="preserve">, </w:t>
      </w:r>
      <w:r w:rsidRPr="00115AC0">
        <w:rPr>
          <w:rFonts w:ascii="PT Astra Serif" w:hAnsi="PT Astra Serif" w:cs="Arial"/>
          <w:color w:val="000000" w:themeColor="text1"/>
          <w:sz w:val="28"/>
          <w:szCs w:val="28"/>
        </w:rPr>
        <w:t>составленный в соответствии с подпунктом «г» пункта 58 Правил по форме согласно приложению № 34 к Правилам</w:t>
      </w:r>
      <w:r w:rsidRPr="00115AC0">
        <w:rPr>
          <w:rFonts w:ascii="PT Astra Serif" w:hAnsi="PT Astra Serif" w:cs="Arial"/>
          <w:sz w:val="28"/>
          <w:szCs w:val="28"/>
        </w:rPr>
        <w:t>;</w:t>
      </w:r>
    </w:p>
    <w:p w:rsidR="00115AC0" w:rsidRPr="00096A3B" w:rsidRDefault="0068159E" w:rsidP="00096A3B">
      <w:pPr>
        <w:pStyle w:val="a3"/>
        <w:numPr>
          <w:ilvl w:val="2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проект </w:t>
      </w:r>
      <w:r w:rsidR="00115AC0" w:rsidRPr="00115AC0">
        <w:rPr>
          <w:rFonts w:ascii="PT Astra Serif" w:hAnsi="PT Astra Serif" w:cs="Arial"/>
          <w:sz w:val="28"/>
          <w:szCs w:val="28"/>
        </w:rPr>
        <w:t>списк</w:t>
      </w:r>
      <w:r>
        <w:rPr>
          <w:rFonts w:ascii="PT Astra Serif" w:hAnsi="PT Astra Serif" w:cs="Arial"/>
          <w:sz w:val="28"/>
          <w:szCs w:val="28"/>
        </w:rPr>
        <w:t>а</w:t>
      </w:r>
      <w:r w:rsidR="00115AC0" w:rsidRPr="00115AC0">
        <w:rPr>
          <w:rFonts w:ascii="PT Astra Serif" w:hAnsi="PT Astra Serif" w:cs="Arial"/>
          <w:sz w:val="28"/>
          <w:szCs w:val="28"/>
        </w:rPr>
        <w:t xml:space="preserve"> муниципальных правовых </w:t>
      </w:r>
      <w:r w:rsidR="00115AC0" w:rsidRPr="00115AC0">
        <w:rPr>
          <w:rFonts w:ascii="PT Astra Serif" w:hAnsi="PT Astra Serif" w:cs="Arial"/>
          <w:color w:val="000000" w:themeColor="text1"/>
          <w:sz w:val="28"/>
          <w:szCs w:val="28"/>
        </w:rPr>
        <w:t>актов</w:t>
      </w:r>
      <w:r w:rsidR="00F42BAB">
        <w:rPr>
          <w:rFonts w:ascii="PT Astra Serif" w:hAnsi="PT Astra Serif" w:cs="Arial"/>
          <w:color w:val="000000" w:themeColor="text1"/>
          <w:sz w:val="28"/>
          <w:szCs w:val="28"/>
        </w:rPr>
        <w:t xml:space="preserve"> муниципального образования «</w:t>
      </w:r>
      <w:r w:rsidR="00115AC0" w:rsidRPr="00115AC0">
        <w:rPr>
          <w:rFonts w:ascii="PT Astra Serif" w:hAnsi="PT Astra Serif" w:cs="Arial"/>
          <w:color w:val="000000" w:themeColor="text1"/>
          <w:sz w:val="28"/>
          <w:szCs w:val="28"/>
        </w:rPr>
        <w:t>город Ульяновск</w:t>
      </w:r>
      <w:r w:rsidR="00F42BAB"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r w:rsidR="00115AC0" w:rsidRPr="00115AC0">
        <w:rPr>
          <w:rFonts w:ascii="PT Astra Serif" w:hAnsi="PT Astra Serif" w:cs="Arial"/>
          <w:color w:val="000000" w:themeColor="text1"/>
          <w:sz w:val="28"/>
          <w:szCs w:val="28"/>
        </w:rPr>
        <w:t xml:space="preserve">, которые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будут </w:t>
      </w:r>
      <w:r w:rsidR="00115AC0" w:rsidRPr="00115AC0">
        <w:rPr>
          <w:rFonts w:ascii="PT Astra Serif" w:hAnsi="PT Astra Serif" w:cs="Arial"/>
          <w:color w:val="000000" w:themeColor="text1"/>
          <w:sz w:val="28"/>
          <w:szCs w:val="28"/>
        </w:rPr>
        <w:t>применят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ь</w:t>
      </w:r>
      <w:r w:rsidR="00115AC0" w:rsidRPr="00115AC0">
        <w:rPr>
          <w:rFonts w:ascii="PT Astra Serif" w:hAnsi="PT Astra Serif" w:cs="Arial"/>
          <w:color w:val="000000" w:themeColor="text1"/>
          <w:sz w:val="28"/>
          <w:szCs w:val="28"/>
        </w:rPr>
        <w:t>ся с учётом особенностей, установленных стать</w:t>
      </w:r>
      <w:r w:rsidR="00D259E2">
        <w:rPr>
          <w:rFonts w:ascii="PT Astra Serif" w:hAnsi="PT Astra Serif" w:cs="Arial"/>
          <w:color w:val="000000" w:themeColor="text1"/>
          <w:sz w:val="28"/>
          <w:szCs w:val="28"/>
        </w:rPr>
        <w:t>ё</w:t>
      </w:r>
      <w:r w:rsidR="00115AC0" w:rsidRPr="00115AC0">
        <w:rPr>
          <w:rFonts w:ascii="PT Astra Serif" w:hAnsi="PT Astra Serif" w:cs="Arial"/>
          <w:color w:val="000000" w:themeColor="text1"/>
          <w:sz w:val="28"/>
          <w:szCs w:val="28"/>
        </w:rPr>
        <w:t>й 9 Федерального закона № 69-ФЗ, составленный по форме согласно приложению № 5 к Правилам</w:t>
      </w:r>
      <w:r w:rsidR="00115AC0" w:rsidRPr="00115AC0">
        <w:rPr>
          <w:rFonts w:ascii="PT Astra Serif" w:hAnsi="PT Astra Serif" w:cs="Arial"/>
          <w:sz w:val="28"/>
          <w:szCs w:val="28"/>
        </w:rPr>
        <w:t>.</w:t>
      </w:r>
    </w:p>
    <w:p w:rsidR="00373D24" w:rsidRPr="00373D24" w:rsidRDefault="00373D24" w:rsidP="005F369D">
      <w:pPr>
        <w:pStyle w:val="a3"/>
        <w:numPr>
          <w:ilvl w:val="0"/>
          <w:numId w:val="6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 w:rsidRPr="00373D24">
        <w:rPr>
          <w:rFonts w:ascii="PT Astra Serif" w:hAnsi="PT Astra Serif" w:cs="Arial"/>
          <w:sz w:val="28"/>
          <w:szCs w:val="28"/>
        </w:rPr>
        <w:t xml:space="preserve">Комиссия по итогам рассмотрения </w:t>
      </w:r>
      <w:r w:rsidR="0072389D">
        <w:rPr>
          <w:rFonts w:ascii="PT Astra Serif" w:hAnsi="PT Astra Serif" w:cs="Arial"/>
          <w:sz w:val="28"/>
          <w:szCs w:val="28"/>
        </w:rPr>
        <w:t>представленного пакета документов, указанного в п</w:t>
      </w:r>
      <w:r w:rsidR="00D259E2">
        <w:rPr>
          <w:rFonts w:ascii="PT Astra Serif" w:hAnsi="PT Astra Serif" w:cs="Arial"/>
          <w:sz w:val="28"/>
          <w:szCs w:val="28"/>
        </w:rPr>
        <w:t>ункте</w:t>
      </w:r>
      <w:r w:rsidR="0072389D">
        <w:rPr>
          <w:rFonts w:ascii="PT Astra Serif" w:hAnsi="PT Astra Serif" w:cs="Arial"/>
          <w:sz w:val="28"/>
          <w:szCs w:val="28"/>
        </w:rPr>
        <w:t xml:space="preserve"> 3.8</w:t>
      </w:r>
      <w:r w:rsidR="00FC64E5">
        <w:rPr>
          <w:rFonts w:ascii="PT Astra Serif" w:hAnsi="PT Astra Serif" w:cs="Arial"/>
          <w:sz w:val="28"/>
          <w:szCs w:val="28"/>
        </w:rPr>
        <w:t xml:space="preserve"> </w:t>
      </w:r>
      <w:r w:rsidR="0072389D">
        <w:rPr>
          <w:rFonts w:ascii="PT Astra Serif" w:hAnsi="PT Astra Serif" w:cs="Arial"/>
          <w:sz w:val="28"/>
          <w:szCs w:val="28"/>
        </w:rPr>
        <w:t>настоящего</w:t>
      </w:r>
      <w:r w:rsidR="00D259E2">
        <w:rPr>
          <w:rFonts w:ascii="PT Astra Serif" w:hAnsi="PT Astra Serif" w:cs="Arial"/>
          <w:sz w:val="28"/>
          <w:szCs w:val="28"/>
        </w:rPr>
        <w:t xml:space="preserve"> раздела</w:t>
      </w:r>
      <w:r w:rsidR="0072389D">
        <w:rPr>
          <w:rFonts w:ascii="PT Astra Serif" w:hAnsi="PT Astra Serif" w:cs="Arial"/>
          <w:sz w:val="28"/>
          <w:szCs w:val="28"/>
        </w:rPr>
        <w:t>,</w:t>
      </w:r>
      <w:r w:rsidRPr="00373D24">
        <w:rPr>
          <w:rFonts w:ascii="PT Astra Serif" w:hAnsi="PT Astra Serif" w:cs="Arial"/>
          <w:sz w:val="28"/>
          <w:szCs w:val="28"/>
        </w:rPr>
        <w:t xml:space="preserve"> в течение </w:t>
      </w:r>
      <w:r w:rsidR="0072389D">
        <w:rPr>
          <w:rFonts w:ascii="PT Astra Serif" w:hAnsi="PT Astra Serif" w:cs="Arial"/>
          <w:sz w:val="28"/>
          <w:szCs w:val="28"/>
        </w:rPr>
        <w:t>7 (</w:t>
      </w:r>
      <w:r w:rsidRPr="00373D24">
        <w:rPr>
          <w:rFonts w:ascii="PT Astra Serif" w:hAnsi="PT Astra Serif" w:cs="Arial"/>
          <w:sz w:val="28"/>
          <w:szCs w:val="28"/>
        </w:rPr>
        <w:t>семи</w:t>
      </w:r>
      <w:r w:rsidR="0072389D">
        <w:rPr>
          <w:rFonts w:ascii="PT Astra Serif" w:hAnsi="PT Astra Serif" w:cs="Arial"/>
          <w:sz w:val="28"/>
          <w:szCs w:val="28"/>
        </w:rPr>
        <w:t>)</w:t>
      </w:r>
      <w:r w:rsidRPr="00373D24">
        <w:rPr>
          <w:rFonts w:ascii="PT Astra Serif" w:hAnsi="PT Astra Serif" w:cs="Arial"/>
          <w:sz w:val="28"/>
          <w:szCs w:val="28"/>
        </w:rPr>
        <w:t xml:space="preserve"> календарных дней со дня поступления в адрес Комиссии принимает решение:</w:t>
      </w:r>
    </w:p>
    <w:p w:rsidR="00FC64E5" w:rsidRDefault="00FC64E5" w:rsidP="005F369D">
      <w:pPr>
        <w:pStyle w:val="a3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согласовать выдачу </w:t>
      </w:r>
      <w:r w:rsidRPr="00FC64E5">
        <w:rPr>
          <w:rFonts w:ascii="PT Astra Serif" w:hAnsi="PT Astra Serif" w:cs="Arial"/>
          <w:sz w:val="28"/>
          <w:szCs w:val="28"/>
        </w:rPr>
        <w:t>согласия на заключение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C64E5">
        <w:rPr>
          <w:rFonts w:ascii="PT Astra Serif" w:hAnsi="PT Astra Serif" w:cs="Arial"/>
          <w:sz w:val="28"/>
          <w:szCs w:val="28"/>
        </w:rPr>
        <w:t>(присоединение к) Соглашени</w:t>
      </w:r>
      <w:proofErr w:type="gramStart"/>
      <w:r w:rsidRPr="00FC64E5">
        <w:rPr>
          <w:rFonts w:ascii="PT Astra Serif" w:hAnsi="PT Astra Serif" w:cs="Arial"/>
          <w:sz w:val="28"/>
          <w:szCs w:val="28"/>
        </w:rPr>
        <w:t>я(</w:t>
      </w:r>
      <w:proofErr w:type="gramEnd"/>
      <w:r w:rsidRPr="00FC64E5">
        <w:rPr>
          <w:rFonts w:ascii="PT Astra Serif" w:hAnsi="PT Astra Serif" w:cs="Arial"/>
          <w:sz w:val="28"/>
          <w:szCs w:val="28"/>
        </w:rPr>
        <w:t>ю)</w:t>
      </w:r>
      <w:r>
        <w:rPr>
          <w:rFonts w:ascii="PT Astra Serif" w:hAnsi="PT Astra Serif" w:cs="Arial"/>
          <w:sz w:val="28"/>
          <w:szCs w:val="28"/>
        </w:rPr>
        <w:t xml:space="preserve"> с принятием </w:t>
      </w:r>
      <w:r w:rsidRPr="00FC64E5">
        <w:rPr>
          <w:rFonts w:ascii="PT Astra Serif" w:hAnsi="PT Astra Serif" w:cs="Arial"/>
          <w:sz w:val="28"/>
          <w:szCs w:val="28"/>
        </w:rPr>
        <w:t>обязательств по возмещению затрат, указанных в части 1 статьи 15 Федерального закона № 69-ФЗ, в пределах земельного налога</w:t>
      </w:r>
      <w:r>
        <w:rPr>
          <w:rFonts w:ascii="PT Astra Serif" w:hAnsi="PT Astra Serif" w:cs="Arial"/>
          <w:sz w:val="28"/>
          <w:szCs w:val="28"/>
        </w:rPr>
        <w:t>;</w:t>
      </w:r>
    </w:p>
    <w:p w:rsidR="000A2608" w:rsidRDefault="00FC64E5" w:rsidP="005F369D">
      <w:pPr>
        <w:pStyle w:val="a3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согласовать выдачу </w:t>
      </w:r>
      <w:r w:rsidRPr="00FC64E5">
        <w:rPr>
          <w:rFonts w:ascii="PT Astra Serif" w:hAnsi="PT Astra Serif" w:cs="Arial"/>
          <w:sz w:val="28"/>
          <w:szCs w:val="28"/>
        </w:rPr>
        <w:t>согласия на заключение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C64E5">
        <w:rPr>
          <w:rFonts w:ascii="PT Astra Serif" w:hAnsi="PT Astra Serif" w:cs="Arial"/>
          <w:sz w:val="28"/>
          <w:szCs w:val="28"/>
        </w:rPr>
        <w:t>(присоединение к) Соглашени</w:t>
      </w:r>
      <w:proofErr w:type="gramStart"/>
      <w:r w:rsidRPr="00FC64E5">
        <w:rPr>
          <w:rFonts w:ascii="PT Astra Serif" w:hAnsi="PT Astra Serif" w:cs="Arial"/>
          <w:sz w:val="28"/>
          <w:szCs w:val="28"/>
        </w:rPr>
        <w:t>я(</w:t>
      </w:r>
      <w:proofErr w:type="gramEnd"/>
      <w:r w:rsidRPr="00FC64E5">
        <w:rPr>
          <w:rFonts w:ascii="PT Astra Serif" w:hAnsi="PT Astra Serif" w:cs="Arial"/>
          <w:sz w:val="28"/>
          <w:szCs w:val="28"/>
        </w:rPr>
        <w:t>ю)</w:t>
      </w:r>
      <w:r>
        <w:rPr>
          <w:rFonts w:ascii="PT Astra Serif" w:hAnsi="PT Astra Serif" w:cs="Arial"/>
          <w:sz w:val="28"/>
          <w:szCs w:val="28"/>
        </w:rPr>
        <w:t xml:space="preserve"> с отказом принятия </w:t>
      </w:r>
      <w:r w:rsidRPr="00FC64E5">
        <w:rPr>
          <w:rFonts w:ascii="PT Astra Serif" w:hAnsi="PT Astra Serif" w:cs="Arial"/>
          <w:sz w:val="28"/>
          <w:szCs w:val="28"/>
        </w:rPr>
        <w:t>обязательств по возмещению затрат, указанных в части 1 статьи 15 Федерального закона № 69-ФЗ, в пределах земельного налога</w:t>
      </w:r>
      <w:r>
        <w:rPr>
          <w:rFonts w:ascii="PT Astra Serif" w:hAnsi="PT Astra Serif" w:cs="Arial"/>
          <w:sz w:val="28"/>
          <w:szCs w:val="28"/>
        </w:rPr>
        <w:t>;</w:t>
      </w:r>
    </w:p>
    <w:p w:rsidR="00640D69" w:rsidRPr="005F369D" w:rsidRDefault="00640D69" w:rsidP="005F369D">
      <w:pPr>
        <w:pStyle w:val="a3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отказать в выдач</w:t>
      </w:r>
      <w:r w:rsidR="00D259E2">
        <w:rPr>
          <w:rFonts w:ascii="PT Astra Serif" w:hAnsi="PT Astra Serif" w:cs="Arial"/>
          <w:sz w:val="28"/>
          <w:szCs w:val="28"/>
        </w:rPr>
        <w:t>е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C64E5">
        <w:rPr>
          <w:rFonts w:ascii="PT Astra Serif" w:hAnsi="PT Astra Serif" w:cs="Arial"/>
          <w:sz w:val="28"/>
          <w:szCs w:val="28"/>
        </w:rPr>
        <w:t>согласия на заключение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C64E5">
        <w:rPr>
          <w:rFonts w:ascii="PT Astra Serif" w:hAnsi="PT Astra Serif" w:cs="Arial"/>
          <w:sz w:val="28"/>
          <w:szCs w:val="28"/>
        </w:rPr>
        <w:t>(присоединение к) Соглашени</w:t>
      </w:r>
      <w:proofErr w:type="gramStart"/>
      <w:r w:rsidRPr="00FC64E5">
        <w:rPr>
          <w:rFonts w:ascii="PT Astra Serif" w:hAnsi="PT Astra Serif" w:cs="Arial"/>
          <w:sz w:val="28"/>
          <w:szCs w:val="28"/>
        </w:rPr>
        <w:t>я(</w:t>
      </w:r>
      <w:proofErr w:type="gramEnd"/>
      <w:r w:rsidRPr="00FC64E5">
        <w:rPr>
          <w:rFonts w:ascii="PT Astra Serif" w:hAnsi="PT Astra Serif" w:cs="Arial"/>
          <w:sz w:val="28"/>
          <w:szCs w:val="28"/>
        </w:rPr>
        <w:t>ю)</w:t>
      </w:r>
      <w:r w:rsidR="00D259E2">
        <w:rPr>
          <w:rFonts w:ascii="PT Astra Serif" w:hAnsi="PT Astra Serif" w:cs="Arial"/>
          <w:sz w:val="28"/>
          <w:szCs w:val="28"/>
        </w:rPr>
        <w:t>.</w:t>
      </w:r>
    </w:p>
    <w:p w:rsidR="00EA284E" w:rsidRPr="005F369D" w:rsidRDefault="002B3631" w:rsidP="005F369D">
      <w:pPr>
        <w:pStyle w:val="a3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right="50" w:firstLine="709"/>
        <w:jc w:val="both"/>
        <w:rPr>
          <w:rFonts w:ascii="PT Astra Serif" w:hAnsi="PT Astra Serif" w:cs="Arial"/>
          <w:sz w:val="28"/>
          <w:szCs w:val="28"/>
        </w:rPr>
      </w:pPr>
      <w:r w:rsidRPr="00D62607">
        <w:rPr>
          <w:rFonts w:ascii="PT Astra Serif" w:hAnsi="PT Astra Serif" w:cs="Arial"/>
          <w:sz w:val="28"/>
          <w:szCs w:val="28"/>
        </w:rPr>
        <w:t>Решение Комиссии оформляется протоколом</w:t>
      </w:r>
      <w:r w:rsidR="00D62607">
        <w:rPr>
          <w:rFonts w:ascii="PT Astra Serif" w:hAnsi="PT Astra Serif" w:cs="Arial"/>
          <w:sz w:val="28"/>
          <w:szCs w:val="28"/>
        </w:rPr>
        <w:t>, которы</w:t>
      </w:r>
      <w:r w:rsidR="00F42BAB">
        <w:rPr>
          <w:rFonts w:ascii="PT Astra Serif" w:hAnsi="PT Astra Serif" w:cs="Arial"/>
          <w:sz w:val="28"/>
          <w:szCs w:val="28"/>
        </w:rPr>
        <w:t>й</w:t>
      </w:r>
      <w:r w:rsidR="00D62607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н</w:t>
      </w:r>
      <w:r w:rsidR="008342E6" w:rsidRPr="005F369D">
        <w:rPr>
          <w:rFonts w:ascii="PT Astra Serif" w:hAnsi="PT Astra Serif" w:cs="Arial"/>
          <w:sz w:val="28"/>
          <w:szCs w:val="28"/>
        </w:rPr>
        <w:t xml:space="preserve">е позднее </w:t>
      </w:r>
      <w:r w:rsidR="0079430A">
        <w:rPr>
          <w:rFonts w:ascii="PT Astra Serif" w:hAnsi="PT Astra Serif" w:cs="Arial"/>
          <w:sz w:val="28"/>
          <w:szCs w:val="28"/>
        </w:rPr>
        <w:t>3</w:t>
      </w:r>
      <w:r w:rsidR="008342E6" w:rsidRPr="005F369D">
        <w:rPr>
          <w:rFonts w:ascii="PT Astra Serif" w:hAnsi="PT Astra Serif" w:cs="Arial"/>
          <w:sz w:val="28"/>
          <w:szCs w:val="28"/>
        </w:rPr>
        <w:t xml:space="preserve"> (</w:t>
      </w:r>
      <w:r w:rsidR="0079430A">
        <w:rPr>
          <w:rFonts w:ascii="PT Astra Serif" w:hAnsi="PT Astra Serif" w:cs="Arial"/>
          <w:sz w:val="28"/>
          <w:szCs w:val="28"/>
        </w:rPr>
        <w:t>тр</w:t>
      </w:r>
      <w:r w:rsidR="00D259E2">
        <w:rPr>
          <w:rFonts w:ascii="PT Astra Serif" w:hAnsi="PT Astra Serif" w:cs="Arial"/>
          <w:sz w:val="28"/>
          <w:szCs w:val="28"/>
        </w:rPr>
        <w:t>ё</w:t>
      </w:r>
      <w:r w:rsidR="0079430A">
        <w:rPr>
          <w:rFonts w:ascii="PT Astra Serif" w:hAnsi="PT Astra Serif" w:cs="Arial"/>
          <w:sz w:val="28"/>
          <w:szCs w:val="28"/>
        </w:rPr>
        <w:t>х</w:t>
      </w:r>
      <w:r w:rsidR="008342E6" w:rsidRPr="005F369D">
        <w:rPr>
          <w:rFonts w:ascii="PT Astra Serif" w:hAnsi="PT Astra Serif" w:cs="Arial"/>
          <w:sz w:val="28"/>
          <w:szCs w:val="28"/>
        </w:rPr>
        <w:t xml:space="preserve">) рабочих дней со дня подписания уполномоченный орган </w:t>
      </w:r>
      <w:r w:rsidR="00EA284E" w:rsidRPr="005F369D">
        <w:rPr>
          <w:rFonts w:ascii="PT Astra Serif" w:hAnsi="PT Astra Serif" w:cs="Arial"/>
          <w:sz w:val="28"/>
          <w:szCs w:val="28"/>
        </w:rPr>
        <w:t>а</w:t>
      </w:r>
      <w:r w:rsidR="008342E6" w:rsidRPr="005F369D">
        <w:rPr>
          <w:rFonts w:ascii="PT Astra Serif" w:hAnsi="PT Astra Serif" w:cs="Arial"/>
          <w:sz w:val="28"/>
          <w:szCs w:val="28"/>
        </w:rPr>
        <w:t xml:space="preserve">дминистрации направляет </w:t>
      </w:r>
      <w:bookmarkStart w:id="0" w:name="_GoBack"/>
      <w:bookmarkEnd w:id="0"/>
      <w:r w:rsidR="008342E6" w:rsidRPr="005F369D">
        <w:rPr>
          <w:rFonts w:ascii="PT Astra Serif" w:hAnsi="PT Astra Serif" w:cs="Arial"/>
          <w:sz w:val="28"/>
          <w:szCs w:val="28"/>
        </w:rPr>
        <w:t>заявителю.</w:t>
      </w:r>
    </w:p>
    <w:p w:rsidR="001C4E58" w:rsidRDefault="001C4E58" w:rsidP="001C4E58">
      <w:pPr>
        <w:pStyle w:val="a3"/>
        <w:tabs>
          <w:tab w:val="left" w:pos="1276"/>
        </w:tabs>
        <w:autoSpaceDE w:val="0"/>
        <w:autoSpaceDN w:val="0"/>
        <w:adjustRightInd w:val="0"/>
        <w:ind w:left="709" w:right="50"/>
        <w:jc w:val="both"/>
        <w:rPr>
          <w:rFonts w:ascii="PT Astra Serif" w:hAnsi="PT Astra Serif" w:cs="Arial"/>
          <w:sz w:val="28"/>
          <w:szCs w:val="28"/>
        </w:rPr>
      </w:pPr>
    </w:p>
    <w:p w:rsidR="001C4E58" w:rsidRDefault="001C4E58" w:rsidP="001C4E58">
      <w:pPr>
        <w:pStyle w:val="a3"/>
        <w:tabs>
          <w:tab w:val="left" w:pos="1276"/>
        </w:tabs>
        <w:autoSpaceDE w:val="0"/>
        <w:autoSpaceDN w:val="0"/>
        <w:adjustRightInd w:val="0"/>
        <w:ind w:left="709" w:right="50"/>
        <w:jc w:val="both"/>
        <w:rPr>
          <w:rFonts w:ascii="PT Astra Serif" w:hAnsi="PT Astra Serif" w:cs="Arial"/>
          <w:sz w:val="28"/>
          <w:szCs w:val="28"/>
        </w:rPr>
      </w:pPr>
    </w:p>
    <w:p w:rsidR="008342E6" w:rsidRPr="008342E6" w:rsidRDefault="008342E6" w:rsidP="008342E6">
      <w:pPr>
        <w:autoSpaceDE w:val="0"/>
        <w:autoSpaceDN w:val="0"/>
        <w:adjustRightInd w:val="0"/>
        <w:spacing w:before="100" w:after="100"/>
        <w:ind w:right="50"/>
        <w:jc w:val="both"/>
        <w:rPr>
          <w:rFonts w:ascii="PT Astra Serif" w:hAnsi="PT Astra Serif" w:cs="Times New Roman"/>
          <w:sz w:val="28"/>
          <w:szCs w:val="28"/>
        </w:rPr>
      </w:pPr>
    </w:p>
    <w:p w:rsidR="002F260A" w:rsidRPr="008342E6" w:rsidRDefault="002F260A" w:rsidP="008342E6">
      <w:pPr>
        <w:ind w:right="50"/>
        <w:rPr>
          <w:rFonts w:ascii="PT Astra Serif" w:hAnsi="PT Astra Serif"/>
          <w:sz w:val="28"/>
          <w:szCs w:val="28"/>
        </w:rPr>
      </w:pPr>
    </w:p>
    <w:sectPr w:rsidR="002F260A" w:rsidRPr="008342E6" w:rsidSect="002F260A">
      <w:pgSz w:w="12240" w:h="15840"/>
      <w:pgMar w:top="1134" w:right="567" w:bottom="1134" w:left="1985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5E0" w:rsidRDefault="006775E0" w:rsidP="00D9682A">
      <w:r>
        <w:separator/>
      </w:r>
    </w:p>
  </w:endnote>
  <w:endnote w:type="continuationSeparator" w:id="0">
    <w:p w:rsidR="006775E0" w:rsidRDefault="006775E0" w:rsidP="00D96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1328402117"/>
      <w:docPartObj>
        <w:docPartGallery w:val="Page Numbers (Bottom of Page)"/>
        <w:docPartUnique/>
      </w:docPartObj>
    </w:sdtPr>
    <w:sdtContent>
      <w:p w:rsidR="006775E0" w:rsidRDefault="006775E0" w:rsidP="002F260A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6775E0" w:rsidRDefault="006775E0" w:rsidP="005D1C6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5E0" w:rsidRDefault="006775E0" w:rsidP="005D1C6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5E0" w:rsidRDefault="006775E0" w:rsidP="00D9682A">
      <w:r>
        <w:separator/>
      </w:r>
    </w:p>
  </w:footnote>
  <w:footnote w:type="continuationSeparator" w:id="0">
    <w:p w:rsidR="006775E0" w:rsidRDefault="006775E0" w:rsidP="00D96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1251340863"/>
      <w:docPartObj>
        <w:docPartGallery w:val="Page Numbers (Top of Page)"/>
        <w:docPartUnique/>
      </w:docPartObj>
    </w:sdtPr>
    <w:sdtContent>
      <w:p w:rsidR="006775E0" w:rsidRDefault="006775E0" w:rsidP="00CA5C73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6775E0" w:rsidRDefault="006775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30464203"/>
      <w:docPartObj>
        <w:docPartGallery w:val="Page Numbers (Top of Page)"/>
        <w:docPartUnique/>
      </w:docPartObj>
    </w:sdtPr>
    <w:sdtContent>
      <w:p w:rsidR="006775E0" w:rsidRDefault="006775E0" w:rsidP="002F260A">
        <w:pPr>
          <w:pStyle w:val="a4"/>
          <w:framePr w:wrap="none" w:vAnchor="text" w:hAnchor="margin" w:xAlign="center" w:y="1"/>
          <w:rPr>
            <w:rStyle w:val="a8"/>
          </w:rPr>
        </w:pPr>
        <w:r w:rsidRPr="00CA5C73">
          <w:rPr>
            <w:rStyle w:val="a8"/>
            <w:rFonts w:ascii="PT Astra Serif" w:hAnsi="PT Astra Serif"/>
            <w:sz w:val="28"/>
            <w:szCs w:val="28"/>
          </w:rPr>
          <w:fldChar w:fldCharType="begin"/>
        </w:r>
        <w:r w:rsidRPr="00CA5C73">
          <w:rPr>
            <w:rStyle w:val="a8"/>
            <w:rFonts w:ascii="PT Astra Serif" w:hAnsi="PT Astra Serif"/>
            <w:sz w:val="28"/>
            <w:szCs w:val="28"/>
          </w:rPr>
          <w:instrText xml:space="preserve"> PAGE </w:instrText>
        </w:r>
        <w:r w:rsidRPr="00CA5C73">
          <w:rPr>
            <w:rStyle w:val="a8"/>
            <w:rFonts w:ascii="PT Astra Serif" w:hAnsi="PT Astra Serif"/>
            <w:sz w:val="28"/>
            <w:szCs w:val="28"/>
          </w:rPr>
          <w:fldChar w:fldCharType="separate"/>
        </w:r>
        <w:r w:rsidR="009E1621">
          <w:rPr>
            <w:rStyle w:val="a8"/>
            <w:rFonts w:ascii="PT Astra Serif" w:hAnsi="PT Astra Serif"/>
            <w:noProof/>
            <w:sz w:val="28"/>
            <w:szCs w:val="28"/>
          </w:rPr>
          <w:t>6</w:t>
        </w:r>
        <w:r w:rsidRPr="00CA5C73">
          <w:rPr>
            <w:rStyle w:val="a8"/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775E0" w:rsidRDefault="006775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3189"/>
    <w:multiLevelType w:val="multilevel"/>
    <w:tmpl w:val="3D0074AA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2">
    <w:nsid w:val="5B8E0EB6"/>
    <w:multiLevelType w:val="hybridMultilevel"/>
    <w:tmpl w:val="A944320E"/>
    <w:lvl w:ilvl="0" w:tplc="7C52C1F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7C52C1F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B1E4FB72">
      <w:start w:val="1"/>
      <w:numFmt w:val="decimal"/>
      <w:lvlText w:val="%3)"/>
      <w:lvlJc w:val="left"/>
      <w:pPr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606060F"/>
    <w:multiLevelType w:val="hybridMultilevel"/>
    <w:tmpl w:val="154A1DCA"/>
    <w:lvl w:ilvl="0" w:tplc="7C52C1F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8465EA2"/>
    <w:multiLevelType w:val="hybridMultilevel"/>
    <w:tmpl w:val="BE8A6940"/>
    <w:lvl w:ilvl="0" w:tplc="23E8FDA2">
      <w:start w:val="1"/>
      <w:numFmt w:val="decimal"/>
      <w:lvlText w:val="%1)"/>
      <w:lvlJc w:val="left"/>
      <w:pPr>
        <w:ind w:left="1169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B9053A"/>
    <w:multiLevelType w:val="hybridMultilevel"/>
    <w:tmpl w:val="B27CAC7E"/>
    <w:lvl w:ilvl="0" w:tplc="108E8CDE">
      <w:start w:val="1"/>
      <w:numFmt w:val="decimal"/>
      <w:lvlText w:val="2.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7C3C6220"/>
    <w:multiLevelType w:val="hybridMultilevel"/>
    <w:tmpl w:val="5B4E574E"/>
    <w:lvl w:ilvl="0" w:tplc="F90CF56A">
      <w:start w:val="1"/>
      <w:numFmt w:val="decimal"/>
      <w:lvlText w:val="3.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2E6"/>
    <w:rsid w:val="00031B41"/>
    <w:rsid w:val="00031E05"/>
    <w:rsid w:val="000367BD"/>
    <w:rsid w:val="00046AD7"/>
    <w:rsid w:val="00046F1F"/>
    <w:rsid w:val="00063694"/>
    <w:rsid w:val="00075D13"/>
    <w:rsid w:val="000764CC"/>
    <w:rsid w:val="0008605C"/>
    <w:rsid w:val="0008779A"/>
    <w:rsid w:val="00096A3B"/>
    <w:rsid w:val="00097B62"/>
    <w:rsid w:val="000A2608"/>
    <w:rsid w:val="000A2F4D"/>
    <w:rsid w:val="000E0D4A"/>
    <w:rsid w:val="000F481E"/>
    <w:rsid w:val="00115AC0"/>
    <w:rsid w:val="00122B30"/>
    <w:rsid w:val="00123AB0"/>
    <w:rsid w:val="00130B9B"/>
    <w:rsid w:val="00132F0D"/>
    <w:rsid w:val="00134481"/>
    <w:rsid w:val="001350C9"/>
    <w:rsid w:val="00145983"/>
    <w:rsid w:val="001538D0"/>
    <w:rsid w:val="001B4AD1"/>
    <w:rsid w:val="001B74FE"/>
    <w:rsid w:val="001C4E58"/>
    <w:rsid w:val="001E19BC"/>
    <w:rsid w:val="0021133F"/>
    <w:rsid w:val="002346FA"/>
    <w:rsid w:val="002713DF"/>
    <w:rsid w:val="00275FC0"/>
    <w:rsid w:val="00281248"/>
    <w:rsid w:val="002A7E80"/>
    <w:rsid w:val="002B3631"/>
    <w:rsid w:val="002B4BB6"/>
    <w:rsid w:val="002D590B"/>
    <w:rsid w:val="002E047F"/>
    <w:rsid w:val="002F260A"/>
    <w:rsid w:val="00306163"/>
    <w:rsid w:val="00313D4D"/>
    <w:rsid w:val="0034157B"/>
    <w:rsid w:val="00354403"/>
    <w:rsid w:val="00367A58"/>
    <w:rsid w:val="0037109C"/>
    <w:rsid w:val="00373D24"/>
    <w:rsid w:val="00375371"/>
    <w:rsid w:val="003C5E44"/>
    <w:rsid w:val="0040572B"/>
    <w:rsid w:val="004231F8"/>
    <w:rsid w:val="0042628E"/>
    <w:rsid w:val="00432251"/>
    <w:rsid w:val="004411BA"/>
    <w:rsid w:val="004438F8"/>
    <w:rsid w:val="0044656D"/>
    <w:rsid w:val="00461067"/>
    <w:rsid w:val="00470C57"/>
    <w:rsid w:val="00474738"/>
    <w:rsid w:val="004C16C9"/>
    <w:rsid w:val="004D2E54"/>
    <w:rsid w:val="004E5A06"/>
    <w:rsid w:val="0052120E"/>
    <w:rsid w:val="0055402F"/>
    <w:rsid w:val="0055437F"/>
    <w:rsid w:val="005979F6"/>
    <w:rsid w:val="005D1C66"/>
    <w:rsid w:val="005D65C3"/>
    <w:rsid w:val="005E3FE3"/>
    <w:rsid w:val="005F369D"/>
    <w:rsid w:val="00603B34"/>
    <w:rsid w:val="00612767"/>
    <w:rsid w:val="00630B92"/>
    <w:rsid w:val="0063181F"/>
    <w:rsid w:val="00640D69"/>
    <w:rsid w:val="006478E8"/>
    <w:rsid w:val="006554FF"/>
    <w:rsid w:val="006717EA"/>
    <w:rsid w:val="006775E0"/>
    <w:rsid w:val="0068159E"/>
    <w:rsid w:val="006862C1"/>
    <w:rsid w:val="006A2EFC"/>
    <w:rsid w:val="006B253D"/>
    <w:rsid w:val="006E0FAB"/>
    <w:rsid w:val="006F2E81"/>
    <w:rsid w:val="0072389D"/>
    <w:rsid w:val="0073492E"/>
    <w:rsid w:val="007640A6"/>
    <w:rsid w:val="0079430A"/>
    <w:rsid w:val="007A6093"/>
    <w:rsid w:val="007C077E"/>
    <w:rsid w:val="007E5F3B"/>
    <w:rsid w:val="0080020F"/>
    <w:rsid w:val="008006BE"/>
    <w:rsid w:val="0080482E"/>
    <w:rsid w:val="008342E6"/>
    <w:rsid w:val="008701D3"/>
    <w:rsid w:val="00881463"/>
    <w:rsid w:val="00891BCA"/>
    <w:rsid w:val="008C141F"/>
    <w:rsid w:val="008C3480"/>
    <w:rsid w:val="008D4133"/>
    <w:rsid w:val="009021B8"/>
    <w:rsid w:val="00921FD5"/>
    <w:rsid w:val="00945595"/>
    <w:rsid w:val="00955A40"/>
    <w:rsid w:val="00964710"/>
    <w:rsid w:val="00965E35"/>
    <w:rsid w:val="009845E5"/>
    <w:rsid w:val="00987CE4"/>
    <w:rsid w:val="009D12DF"/>
    <w:rsid w:val="009D1F51"/>
    <w:rsid w:val="009E1621"/>
    <w:rsid w:val="00A1257B"/>
    <w:rsid w:val="00A30C96"/>
    <w:rsid w:val="00A36B83"/>
    <w:rsid w:val="00A41ACB"/>
    <w:rsid w:val="00A47608"/>
    <w:rsid w:val="00A842D5"/>
    <w:rsid w:val="00AC0672"/>
    <w:rsid w:val="00AC7882"/>
    <w:rsid w:val="00AF25B4"/>
    <w:rsid w:val="00B329F3"/>
    <w:rsid w:val="00B45B25"/>
    <w:rsid w:val="00B52C1B"/>
    <w:rsid w:val="00B70691"/>
    <w:rsid w:val="00B9713B"/>
    <w:rsid w:val="00BB6578"/>
    <w:rsid w:val="00BE4026"/>
    <w:rsid w:val="00BE6BA9"/>
    <w:rsid w:val="00C03730"/>
    <w:rsid w:val="00C204A0"/>
    <w:rsid w:val="00C41C8B"/>
    <w:rsid w:val="00C42F21"/>
    <w:rsid w:val="00C43654"/>
    <w:rsid w:val="00C60DB8"/>
    <w:rsid w:val="00C62B1B"/>
    <w:rsid w:val="00C74CE2"/>
    <w:rsid w:val="00C80620"/>
    <w:rsid w:val="00C8360E"/>
    <w:rsid w:val="00C93082"/>
    <w:rsid w:val="00CA5C73"/>
    <w:rsid w:val="00CB3CA2"/>
    <w:rsid w:val="00CC0570"/>
    <w:rsid w:val="00CE6BA4"/>
    <w:rsid w:val="00CE7B39"/>
    <w:rsid w:val="00D11349"/>
    <w:rsid w:val="00D13442"/>
    <w:rsid w:val="00D259E2"/>
    <w:rsid w:val="00D557AD"/>
    <w:rsid w:val="00D62607"/>
    <w:rsid w:val="00D82450"/>
    <w:rsid w:val="00D86581"/>
    <w:rsid w:val="00D9682A"/>
    <w:rsid w:val="00DC2902"/>
    <w:rsid w:val="00DD6A0C"/>
    <w:rsid w:val="00E00892"/>
    <w:rsid w:val="00E16D4D"/>
    <w:rsid w:val="00E278F7"/>
    <w:rsid w:val="00E32894"/>
    <w:rsid w:val="00E3629E"/>
    <w:rsid w:val="00E45058"/>
    <w:rsid w:val="00E7085A"/>
    <w:rsid w:val="00E74213"/>
    <w:rsid w:val="00EA284E"/>
    <w:rsid w:val="00EB516A"/>
    <w:rsid w:val="00F00627"/>
    <w:rsid w:val="00F12C96"/>
    <w:rsid w:val="00F27BF1"/>
    <w:rsid w:val="00F3205D"/>
    <w:rsid w:val="00F42BAB"/>
    <w:rsid w:val="00F44C2D"/>
    <w:rsid w:val="00F53FA4"/>
    <w:rsid w:val="00F676F2"/>
    <w:rsid w:val="00F67AA6"/>
    <w:rsid w:val="00F75864"/>
    <w:rsid w:val="00F94B6C"/>
    <w:rsid w:val="00FA6E6B"/>
    <w:rsid w:val="00FC64E5"/>
    <w:rsid w:val="00FD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C3480"/>
    <w:pPr>
      <w:suppressAutoHyphens/>
      <w:ind w:left="720"/>
      <w:contextualSpacing/>
    </w:pPr>
    <w:rPr>
      <w:rFonts w:ascii="Times New Roman" w:eastAsia="Times New Roman" w:hAnsi="Times New Roman" w:cs="Times New Roman"/>
      <w:lang w:eastAsia="zh-CN"/>
    </w:rPr>
  </w:style>
  <w:style w:type="paragraph" w:styleId="a4">
    <w:name w:val="header"/>
    <w:basedOn w:val="a"/>
    <w:link w:val="a5"/>
    <w:uiPriority w:val="99"/>
    <w:unhideWhenUsed/>
    <w:rsid w:val="00D968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82A"/>
  </w:style>
  <w:style w:type="paragraph" w:styleId="a6">
    <w:name w:val="footer"/>
    <w:basedOn w:val="a"/>
    <w:link w:val="a7"/>
    <w:uiPriority w:val="99"/>
    <w:unhideWhenUsed/>
    <w:rsid w:val="00D968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82A"/>
  </w:style>
  <w:style w:type="character" w:styleId="a8">
    <w:name w:val="page number"/>
    <w:basedOn w:val="a0"/>
    <w:uiPriority w:val="99"/>
    <w:semiHidden/>
    <w:unhideWhenUsed/>
    <w:rsid w:val="005D1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ogin.consultant.ru/link/?req=doc&amp;base=LAW&amp;n=431969&amp;dst=10053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431969&amp;dst=10053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24</cp:revision>
  <cp:lastPrinted>2024-06-26T04:25:00Z</cp:lastPrinted>
  <dcterms:created xsi:type="dcterms:W3CDTF">2024-04-26T05:34:00Z</dcterms:created>
  <dcterms:modified xsi:type="dcterms:W3CDTF">2024-07-09T11:33:00Z</dcterms:modified>
</cp:coreProperties>
</file>