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E13E78" w:rsidTr="000E20D9">
        <w:trPr>
          <w:trHeight w:val="1368"/>
        </w:trPr>
        <w:tc>
          <w:tcPr>
            <w:tcW w:w="4536" w:type="dxa"/>
            <w:hideMark/>
          </w:tcPr>
          <w:p w:rsidR="00E13E78" w:rsidRDefault="00E13E78" w:rsidP="000E20D9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E13E78" w:rsidRDefault="00E13E78" w:rsidP="000E20D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FC1A36" w:rsidRPr="00F379D0" w:rsidRDefault="00FC1A36" w:rsidP="00FC1A36">
      <w:pPr>
        <w:rPr>
          <w:rFonts w:ascii="PT Astra Serif" w:hAnsi="PT Astra Serif"/>
          <w:sz w:val="28"/>
          <w:szCs w:val="28"/>
        </w:rPr>
      </w:pPr>
    </w:p>
    <w:p w:rsidR="00FC1A36" w:rsidRDefault="00FC1A36" w:rsidP="00FC1A36">
      <w:pPr>
        <w:jc w:val="both"/>
        <w:rPr>
          <w:rFonts w:ascii="PT Astra Serif" w:hAnsi="PT Astra Serif"/>
          <w:sz w:val="28"/>
          <w:szCs w:val="28"/>
        </w:rPr>
      </w:pPr>
    </w:p>
    <w:p w:rsidR="00E94330" w:rsidRPr="00F379D0" w:rsidRDefault="00E94330" w:rsidP="00FC1A36">
      <w:pPr>
        <w:jc w:val="both"/>
        <w:rPr>
          <w:rFonts w:ascii="PT Astra Serif" w:hAnsi="PT Astra Serif"/>
          <w:sz w:val="28"/>
          <w:szCs w:val="28"/>
        </w:rPr>
      </w:pPr>
    </w:p>
    <w:p w:rsidR="00FC1A36" w:rsidRPr="00F379D0" w:rsidRDefault="00FC1A36" w:rsidP="00FC1A36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F379D0">
        <w:rPr>
          <w:rFonts w:ascii="PT Astra Serif" w:hAnsi="PT Astra Serif"/>
          <w:b/>
          <w:sz w:val="28"/>
          <w:szCs w:val="28"/>
        </w:rPr>
        <w:t>ТАРИФЫ</w:t>
      </w:r>
    </w:p>
    <w:p w:rsidR="00FC1A36" w:rsidRDefault="00FC1A36" w:rsidP="00937EAA">
      <w:pPr>
        <w:jc w:val="center"/>
        <w:rPr>
          <w:rFonts w:ascii="PT Astra Serif" w:hAnsi="PT Astra Serif"/>
          <w:b/>
          <w:sz w:val="28"/>
          <w:szCs w:val="28"/>
        </w:rPr>
      </w:pPr>
      <w:r w:rsidRPr="00F379D0">
        <w:rPr>
          <w:rFonts w:ascii="PT Astra Serif" w:hAnsi="PT Astra Serif"/>
          <w:b/>
          <w:sz w:val="28"/>
          <w:szCs w:val="28"/>
        </w:rPr>
        <w:t xml:space="preserve">на услуги, предоставляемые Муниципальным бюджетным учреждением            дополнительного образования </w:t>
      </w:r>
      <w:r w:rsidR="009C76D8" w:rsidRPr="00A35C6D">
        <w:rPr>
          <w:rFonts w:ascii="PT Astra Serif" w:hAnsi="PT Astra Serif"/>
          <w:b/>
          <w:spacing w:val="-10"/>
          <w:sz w:val="28"/>
          <w:szCs w:val="28"/>
        </w:rPr>
        <w:t>Детской школой искусств</w:t>
      </w:r>
      <w:r w:rsidR="009C76D8" w:rsidRPr="00F379D0">
        <w:rPr>
          <w:rFonts w:ascii="PT Astra Serif" w:hAnsi="PT Astra Serif"/>
          <w:b/>
          <w:sz w:val="28"/>
          <w:szCs w:val="28"/>
        </w:rPr>
        <w:t xml:space="preserve"> </w:t>
      </w:r>
      <w:r w:rsidR="007B45E7">
        <w:rPr>
          <w:rFonts w:ascii="PT Astra Serif" w:hAnsi="PT Astra Serif"/>
          <w:b/>
          <w:sz w:val="28"/>
          <w:szCs w:val="28"/>
        </w:rPr>
        <w:t>№ 4</w:t>
      </w:r>
    </w:p>
    <w:p w:rsidR="00937EAA" w:rsidRPr="00937EAA" w:rsidRDefault="00937EAA" w:rsidP="006F0849">
      <w:pPr>
        <w:rPr>
          <w:rFonts w:ascii="PT Astra Serif" w:hAnsi="PT Astra Serif"/>
          <w:b/>
          <w:sz w:val="28"/>
          <w:szCs w:val="28"/>
        </w:rPr>
      </w:pPr>
    </w:p>
    <w:tbl>
      <w:tblPr>
        <w:tblStyle w:val="a9"/>
        <w:tblW w:w="4814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710"/>
        <w:gridCol w:w="4535"/>
        <w:gridCol w:w="2694"/>
        <w:gridCol w:w="1275"/>
      </w:tblGrid>
      <w:tr w:rsidR="00C20B9C" w:rsidRPr="00F379D0" w:rsidTr="00D44751">
        <w:trPr>
          <w:trHeight w:val="640"/>
        </w:trPr>
        <w:tc>
          <w:tcPr>
            <w:tcW w:w="385" w:type="pct"/>
            <w:hideMark/>
          </w:tcPr>
          <w:p w:rsidR="00AF413C" w:rsidRPr="00F379D0" w:rsidRDefault="00AF413C" w:rsidP="00F379D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379D0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AF413C" w:rsidRPr="00F379D0" w:rsidRDefault="00AF413C" w:rsidP="00F379D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F379D0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F379D0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61" w:type="pct"/>
            <w:hideMark/>
          </w:tcPr>
          <w:p w:rsidR="00AF413C" w:rsidRPr="00F379D0" w:rsidRDefault="00AF413C" w:rsidP="00F379D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379D0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62" w:type="pct"/>
            <w:hideMark/>
          </w:tcPr>
          <w:p w:rsidR="00AF413C" w:rsidRPr="00F379D0" w:rsidRDefault="00AF413C" w:rsidP="00F379D0">
            <w:pPr>
              <w:snapToGrid w:val="0"/>
              <w:ind w:left="-108" w:right="-10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379D0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692" w:type="pct"/>
            <w:hideMark/>
          </w:tcPr>
          <w:p w:rsidR="00AF413C" w:rsidRPr="00F379D0" w:rsidRDefault="00AF413C" w:rsidP="00F379D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379D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AF413C" w:rsidRPr="00F379D0" w:rsidRDefault="00AF413C" w:rsidP="00D44751">
            <w:pPr>
              <w:snapToGrid w:val="0"/>
              <w:ind w:right="-108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379D0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C20B9C" w:rsidRPr="00F379D0" w:rsidTr="00604C48">
        <w:trPr>
          <w:trHeight w:val="60"/>
        </w:trPr>
        <w:tc>
          <w:tcPr>
            <w:tcW w:w="385" w:type="pct"/>
          </w:tcPr>
          <w:p w:rsidR="00C8397A" w:rsidRPr="00F379D0" w:rsidRDefault="00C8397A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61" w:type="pct"/>
          </w:tcPr>
          <w:p w:rsidR="00C8397A" w:rsidRPr="00F379D0" w:rsidRDefault="00C8397A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62" w:type="pct"/>
          </w:tcPr>
          <w:p w:rsidR="00C8397A" w:rsidRPr="00F379D0" w:rsidRDefault="00C8397A" w:rsidP="00B35D64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2" w:type="pct"/>
          </w:tcPr>
          <w:p w:rsidR="00C8397A" w:rsidRPr="00F379D0" w:rsidRDefault="00C8397A" w:rsidP="00B35D64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ind w:hanging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предмету «Юный худо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ж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ник - Д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зайн»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200,00*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в школе раннего развития «Малышок», для детей с 3-х лет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64,50*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ного занятия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по предмету «Театр и музыка»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384,50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занятия по предмету «</w:t>
            </w:r>
            <w:proofErr w:type="spellStart"/>
            <w:r w:rsidRPr="00092499">
              <w:rPr>
                <w:rFonts w:ascii="PT Astra Serif" w:hAnsi="PT Astra Serif"/>
                <w:sz w:val="28"/>
                <w:szCs w:val="28"/>
              </w:rPr>
              <w:t>Муз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цирование</w:t>
            </w:r>
            <w:proofErr w:type="spellEnd"/>
            <w:r w:rsidRPr="0009249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416,25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занятия по предмету «Сол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ное пение»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416,25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за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нятия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по предмету «Муз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ы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кальный инструмент – скрипка, б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ян, фортепиано, аккордеон, домра, балалайка, гитара, синтезатор»</w:t>
            </w:r>
            <w:proofErr w:type="gramEnd"/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366,25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на фортепианном отдел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нии (подготов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тельная группа)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203,25*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народных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струментов (баян, аккордеон, до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ра, балалайка, гита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ра)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подготов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тельная группа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203,25*</w:t>
            </w:r>
          </w:p>
        </w:tc>
      </w:tr>
      <w:tr w:rsidR="00092499" w:rsidRPr="00F379D0" w:rsidTr="00092499">
        <w:trPr>
          <w:trHeight w:val="60"/>
        </w:trPr>
        <w:tc>
          <w:tcPr>
            <w:tcW w:w="385" w:type="pct"/>
          </w:tcPr>
          <w:p w:rsidR="00092499" w:rsidRPr="00092499" w:rsidRDefault="00092499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092499" w:rsidRPr="00092499" w:rsidRDefault="00092499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на фортепианном отделении</w:t>
            </w:r>
          </w:p>
        </w:tc>
        <w:tc>
          <w:tcPr>
            <w:tcW w:w="146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092499" w:rsidRPr="00092499" w:rsidRDefault="00092499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225,00*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61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62" w:type="pct"/>
          </w:tcPr>
          <w:p w:rsidR="00ED18CB" w:rsidRPr="00F379D0" w:rsidRDefault="00ED18CB" w:rsidP="00D730FC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2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народных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струментов (баян, аккордеон, до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ра, балалайка, гит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ра)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225,00*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в оркестровом классе на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струменте скрипка (подготовител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ная группа)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203,25*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в оркестровом классе на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струменте скрипка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230,25*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изобразител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искусства (подготовительная группа)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76,25*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изобразител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искусства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116,50*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«</w:t>
            </w:r>
            <w:proofErr w:type="spellStart"/>
            <w:r w:rsidRPr="00092499">
              <w:rPr>
                <w:rFonts w:ascii="PT Astra Serif" w:hAnsi="PT Astra Serif"/>
                <w:sz w:val="28"/>
                <w:szCs w:val="28"/>
              </w:rPr>
              <w:t>Эстрадно</w:t>
            </w:r>
            <w:proofErr w:type="spellEnd"/>
            <w:r w:rsidRPr="00092499">
              <w:rPr>
                <w:rFonts w:ascii="PT Astra Serif" w:hAnsi="PT Astra Serif"/>
                <w:sz w:val="28"/>
                <w:szCs w:val="28"/>
              </w:rPr>
              <w:t>-джазового искусства» по направл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нию «Вокальное исполнител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228,75*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«Хоровое п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ние» (подгот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вительная группа)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99,25*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эстетического развития «Мальвина» для детей достигших 4-х летнего возраста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64,25*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одной индивидуальной ко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сультации по предмету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550,00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одной групповой ко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сульт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ции по предмету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250,00*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предмету «Основы диза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й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на»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200,00*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«Мы рисуем и поём» для детей достигших 3-х летнего возраста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предмету «Азбука театра»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600,00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61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62" w:type="pct"/>
          </w:tcPr>
          <w:p w:rsidR="00ED18CB" w:rsidRPr="00F379D0" w:rsidRDefault="00ED18CB" w:rsidP="00D730FC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2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занятия по предмету «Испо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нительское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кусство»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600,00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занятия по предмету «Вокал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ное масте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р</w:t>
            </w:r>
            <w:r w:rsidRPr="00092499">
              <w:rPr>
                <w:rFonts w:ascii="PT Astra Serif" w:hAnsi="PT Astra Serif"/>
                <w:sz w:val="28"/>
                <w:szCs w:val="28"/>
              </w:rPr>
              <w:t xml:space="preserve">ство» 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600,00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ного занятия по предмету «Муз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ы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кальное исполнительство на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струментах: фортепи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но, скрипка, баян, аккордеон, домра, б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лалайка, гитара, синтезатор»</w:t>
            </w:r>
            <w:proofErr w:type="gramEnd"/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600,00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фортепианном отделении по програ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ме «Юный музыкант»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330,00*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народных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струментов (баян, аккордеон, до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ра, балалайка, гитара) по програ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ме «Юный музыкант»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330,00*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в оркестровом классе на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струменте скрипка по программе «Юный музыкант»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330,00*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 xml:space="preserve">нятия на фортепианном отделении по программе «Основы </w:t>
            </w:r>
            <w:proofErr w:type="spellStart"/>
            <w:r w:rsidRPr="00092499">
              <w:rPr>
                <w:rFonts w:ascii="PT Astra Serif" w:hAnsi="PT Astra Serif"/>
                <w:sz w:val="28"/>
                <w:szCs w:val="28"/>
              </w:rPr>
              <w:t>музицир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вания</w:t>
            </w:r>
            <w:proofErr w:type="spellEnd"/>
            <w:r w:rsidRPr="0009249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360,00*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на отделении народных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струментов (баян, аккордеон, до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ра, балалайка, гитара) по програ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м</w:t>
            </w:r>
            <w:r w:rsidRPr="00092499">
              <w:rPr>
                <w:rFonts w:ascii="PT Astra Serif" w:hAnsi="PT Astra Serif"/>
                <w:sz w:val="28"/>
                <w:szCs w:val="28"/>
              </w:rPr>
              <w:t xml:space="preserve">ме «Основы </w:t>
            </w:r>
            <w:proofErr w:type="spellStart"/>
            <w:r w:rsidRPr="00092499">
              <w:rPr>
                <w:rFonts w:ascii="PT Astra Serif" w:hAnsi="PT Astra Serif"/>
                <w:sz w:val="28"/>
                <w:szCs w:val="28"/>
              </w:rPr>
              <w:t>музициров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ния</w:t>
            </w:r>
            <w:proofErr w:type="spellEnd"/>
            <w:r w:rsidRPr="0009249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360,00*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в оркестровом классе на 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</w:t>
            </w:r>
            <w:r w:rsidRPr="00092499">
              <w:rPr>
                <w:rFonts w:ascii="PT Astra Serif" w:hAnsi="PT Astra Serif"/>
                <w:sz w:val="28"/>
                <w:szCs w:val="28"/>
              </w:rPr>
              <w:t xml:space="preserve">струменте скрипка по программе «Основы </w:t>
            </w:r>
            <w:proofErr w:type="spellStart"/>
            <w:r w:rsidRPr="00092499">
              <w:rPr>
                <w:rFonts w:ascii="PT Astra Serif" w:hAnsi="PT Astra Serif"/>
                <w:sz w:val="28"/>
                <w:szCs w:val="28"/>
              </w:rPr>
              <w:t>музиц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рования</w:t>
            </w:r>
            <w:proofErr w:type="spellEnd"/>
            <w:r w:rsidRPr="0009249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360,00*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«Азбука рис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о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вания»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«Волшебная кисть»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61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62" w:type="pct"/>
          </w:tcPr>
          <w:p w:rsidR="00ED18CB" w:rsidRPr="00F379D0" w:rsidRDefault="00ED18CB" w:rsidP="00D730FC">
            <w:pPr>
              <w:snapToGrid w:val="0"/>
              <w:spacing w:line="276" w:lineRule="auto"/>
              <w:ind w:left="-108" w:right="-107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2" w:type="pct"/>
          </w:tcPr>
          <w:p w:rsidR="00ED18CB" w:rsidRPr="00F379D0" w:rsidRDefault="00ED18CB" w:rsidP="00D730FC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F379D0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«Изобраз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и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тельное иску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125,00*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«Эстрадное пение»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350,00*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«Коллективное творч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200,00*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«Танцевал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но-сценическое искусство» для д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тей достигших 4-х ле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т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него возраста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«Музыкал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ь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ный театр»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160,00*</w:t>
            </w:r>
          </w:p>
        </w:tc>
      </w:tr>
      <w:tr w:rsidR="00ED18CB" w:rsidRPr="00F379D0" w:rsidTr="00092499">
        <w:trPr>
          <w:trHeight w:val="60"/>
        </w:trPr>
        <w:tc>
          <w:tcPr>
            <w:tcW w:w="385" w:type="pct"/>
          </w:tcPr>
          <w:p w:rsidR="00ED18CB" w:rsidRPr="00092499" w:rsidRDefault="00ED18CB" w:rsidP="00102088">
            <w:pPr>
              <w:pStyle w:val="aa"/>
              <w:numPr>
                <w:ilvl w:val="0"/>
                <w:numId w:val="3"/>
              </w:num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61" w:type="pct"/>
          </w:tcPr>
          <w:p w:rsidR="00ED18CB" w:rsidRPr="00092499" w:rsidRDefault="00ED18CB" w:rsidP="0009249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а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нятия по программе «Академич</w:t>
            </w:r>
            <w:r w:rsidRPr="00092499">
              <w:rPr>
                <w:rFonts w:ascii="PT Astra Serif" w:hAnsi="PT Astra Serif"/>
                <w:sz w:val="28"/>
                <w:szCs w:val="28"/>
              </w:rPr>
              <w:t>е</w:t>
            </w:r>
            <w:r w:rsidRPr="00092499">
              <w:rPr>
                <w:rFonts w:ascii="PT Astra Serif" w:hAnsi="PT Astra Serif"/>
                <w:sz w:val="28"/>
                <w:szCs w:val="28"/>
              </w:rPr>
              <w:t>ский рисунок»</w:t>
            </w:r>
          </w:p>
        </w:tc>
        <w:tc>
          <w:tcPr>
            <w:tcW w:w="146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92" w:type="pct"/>
          </w:tcPr>
          <w:p w:rsidR="00ED18CB" w:rsidRPr="00092499" w:rsidRDefault="00ED18CB" w:rsidP="0009249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2499">
              <w:rPr>
                <w:rFonts w:ascii="PT Astra Serif" w:hAnsi="PT Astra Serif"/>
                <w:sz w:val="28"/>
                <w:szCs w:val="28"/>
              </w:rPr>
              <w:t>160,00*</w:t>
            </w:r>
          </w:p>
        </w:tc>
      </w:tr>
    </w:tbl>
    <w:p w:rsidR="00563345" w:rsidRDefault="00563345" w:rsidP="00563345">
      <w:pPr>
        <w:suppressAutoHyphens/>
        <w:spacing w:line="276" w:lineRule="auto"/>
        <w:rPr>
          <w:rFonts w:ascii="PT Astra Serif" w:hAnsi="PT Astra Serif"/>
          <w:sz w:val="28"/>
          <w:szCs w:val="28"/>
        </w:rPr>
      </w:pPr>
    </w:p>
    <w:p w:rsidR="00563345" w:rsidRPr="00065409" w:rsidRDefault="00563345" w:rsidP="00DC75CA">
      <w:pPr>
        <w:suppressAutoHyphens/>
        <w:spacing w:line="276" w:lineRule="auto"/>
        <w:ind w:firstLine="142"/>
        <w:rPr>
          <w:rFonts w:ascii="PT Astra Serif" w:hAnsi="PT Astra Serif"/>
          <w:sz w:val="28"/>
          <w:szCs w:val="28"/>
          <w:lang w:eastAsia="ar-SA"/>
        </w:rPr>
      </w:pPr>
      <w:r w:rsidRPr="00065409">
        <w:rPr>
          <w:rFonts w:ascii="PT Astra Serif" w:hAnsi="PT Astra Serif"/>
          <w:sz w:val="28"/>
          <w:szCs w:val="28"/>
          <w:lang w:eastAsia="ar-SA"/>
        </w:rPr>
        <w:t>*За одного человека</w:t>
      </w:r>
      <w:r w:rsidR="00951429" w:rsidRPr="00065409">
        <w:rPr>
          <w:rFonts w:ascii="PT Astra Serif" w:hAnsi="PT Astra Serif"/>
          <w:sz w:val="28"/>
          <w:szCs w:val="28"/>
          <w:lang w:eastAsia="ar-SA"/>
        </w:rPr>
        <w:t>.</w:t>
      </w:r>
    </w:p>
    <w:p w:rsidR="00FC1A36" w:rsidRPr="00F379D0" w:rsidRDefault="00FC1A36" w:rsidP="00FC1A36">
      <w:pPr>
        <w:rPr>
          <w:rFonts w:ascii="PT Astra Serif" w:hAnsi="PT Astra Serif"/>
          <w:sz w:val="28"/>
          <w:szCs w:val="28"/>
        </w:rPr>
      </w:pPr>
    </w:p>
    <w:p w:rsidR="00FC1A36" w:rsidRPr="00F379D0" w:rsidRDefault="00FC1A36" w:rsidP="002C07B0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sectPr w:rsidR="00FC1A36" w:rsidRPr="00F379D0" w:rsidSect="00065409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B6B" w:rsidRDefault="00652B6B" w:rsidP="008B3F73">
      <w:r>
        <w:separator/>
      </w:r>
    </w:p>
  </w:endnote>
  <w:endnote w:type="continuationSeparator" w:id="0">
    <w:p w:rsidR="00652B6B" w:rsidRDefault="00652B6B" w:rsidP="008B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B6B" w:rsidRDefault="00652B6B" w:rsidP="008B3F73">
      <w:r>
        <w:separator/>
      </w:r>
    </w:p>
  </w:footnote>
  <w:footnote w:type="continuationSeparator" w:id="0">
    <w:p w:rsidR="00652B6B" w:rsidRDefault="00652B6B" w:rsidP="008B3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73650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B3F73" w:rsidRPr="002E7EA5" w:rsidRDefault="008B3F73">
        <w:pPr>
          <w:pStyle w:val="a5"/>
          <w:jc w:val="center"/>
          <w:rPr>
            <w:rFonts w:ascii="PT Astra Serif" w:hAnsi="PT Astra Serif"/>
          </w:rPr>
        </w:pPr>
        <w:r w:rsidRPr="002E7EA5">
          <w:rPr>
            <w:rFonts w:ascii="PT Astra Serif" w:hAnsi="PT Astra Serif"/>
          </w:rPr>
          <w:fldChar w:fldCharType="begin"/>
        </w:r>
        <w:r w:rsidRPr="002E7EA5">
          <w:rPr>
            <w:rFonts w:ascii="PT Astra Serif" w:hAnsi="PT Astra Serif"/>
          </w:rPr>
          <w:instrText>PAGE   \* MERGEFORMAT</w:instrText>
        </w:r>
        <w:r w:rsidRPr="002E7EA5">
          <w:rPr>
            <w:rFonts w:ascii="PT Astra Serif" w:hAnsi="PT Astra Serif"/>
          </w:rPr>
          <w:fldChar w:fldCharType="separate"/>
        </w:r>
        <w:r w:rsidR="00ED18CB">
          <w:rPr>
            <w:rFonts w:ascii="PT Astra Serif" w:hAnsi="PT Astra Serif"/>
            <w:noProof/>
          </w:rPr>
          <w:t>2</w:t>
        </w:r>
        <w:r w:rsidRPr="002E7EA5">
          <w:rPr>
            <w:rFonts w:ascii="PT Astra Serif" w:hAnsi="PT Astra Serif"/>
          </w:rPr>
          <w:fldChar w:fldCharType="end"/>
        </w:r>
      </w:p>
    </w:sdtContent>
  </w:sdt>
  <w:p w:rsidR="008B3F73" w:rsidRDefault="008B3F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747A4"/>
    <w:multiLevelType w:val="hybridMultilevel"/>
    <w:tmpl w:val="3C980C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4D6D68"/>
    <w:multiLevelType w:val="hybridMultilevel"/>
    <w:tmpl w:val="F8CE91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33C71"/>
    <w:multiLevelType w:val="hybridMultilevel"/>
    <w:tmpl w:val="FCE6A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DC"/>
    <w:rsid w:val="00000347"/>
    <w:rsid w:val="000003FB"/>
    <w:rsid w:val="00015FD1"/>
    <w:rsid w:val="00035570"/>
    <w:rsid w:val="000530F4"/>
    <w:rsid w:val="00065409"/>
    <w:rsid w:val="000778F3"/>
    <w:rsid w:val="00092499"/>
    <w:rsid w:val="00102088"/>
    <w:rsid w:val="00106EFB"/>
    <w:rsid w:val="00113EF7"/>
    <w:rsid w:val="001450B0"/>
    <w:rsid w:val="001458DE"/>
    <w:rsid w:val="001719CE"/>
    <w:rsid w:val="001E1EAD"/>
    <w:rsid w:val="00230F26"/>
    <w:rsid w:val="002425BF"/>
    <w:rsid w:val="00264010"/>
    <w:rsid w:val="002C07B0"/>
    <w:rsid w:val="002E51B2"/>
    <w:rsid w:val="002E7EA5"/>
    <w:rsid w:val="002F043F"/>
    <w:rsid w:val="003036CC"/>
    <w:rsid w:val="00353C92"/>
    <w:rsid w:val="003B18D4"/>
    <w:rsid w:val="003C4DB8"/>
    <w:rsid w:val="004110C9"/>
    <w:rsid w:val="00434807"/>
    <w:rsid w:val="00445150"/>
    <w:rsid w:val="004B38E7"/>
    <w:rsid w:val="004B7C9B"/>
    <w:rsid w:val="004E67B6"/>
    <w:rsid w:val="004F0347"/>
    <w:rsid w:val="004F64EA"/>
    <w:rsid w:val="005044A6"/>
    <w:rsid w:val="00563345"/>
    <w:rsid w:val="005714B2"/>
    <w:rsid w:val="005B0F8F"/>
    <w:rsid w:val="005B7EE3"/>
    <w:rsid w:val="005C0BBA"/>
    <w:rsid w:val="005D0454"/>
    <w:rsid w:val="005D3B62"/>
    <w:rsid w:val="005E4F93"/>
    <w:rsid w:val="005F2442"/>
    <w:rsid w:val="005F3B44"/>
    <w:rsid w:val="00604C48"/>
    <w:rsid w:val="0061772C"/>
    <w:rsid w:val="00624DDB"/>
    <w:rsid w:val="00644C31"/>
    <w:rsid w:val="00652B6B"/>
    <w:rsid w:val="00652F7B"/>
    <w:rsid w:val="00653584"/>
    <w:rsid w:val="00664858"/>
    <w:rsid w:val="006D3918"/>
    <w:rsid w:val="006E3C5D"/>
    <w:rsid w:val="006F0849"/>
    <w:rsid w:val="00701664"/>
    <w:rsid w:val="00714ADC"/>
    <w:rsid w:val="007B45E7"/>
    <w:rsid w:val="007E263E"/>
    <w:rsid w:val="00842D31"/>
    <w:rsid w:val="008431B3"/>
    <w:rsid w:val="00894DFB"/>
    <w:rsid w:val="008A1E99"/>
    <w:rsid w:val="008B3F73"/>
    <w:rsid w:val="008C476D"/>
    <w:rsid w:val="008E382B"/>
    <w:rsid w:val="00915AEA"/>
    <w:rsid w:val="00923DA5"/>
    <w:rsid w:val="00936C54"/>
    <w:rsid w:val="00937EAA"/>
    <w:rsid w:val="00951429"/>
    <w:rsid w:val="00952FBA"/>
    <w:rsid w:val="00955268"/>
    <w:rsid w:val="00992BEF"/>
    <w:rsid w:val="009C222C"/>
    <w:rsid w:val="009C76D8"/>
    <w:rsid w:val="00A060FD"/>
    <w:rsid w:val="00A1238F"/>
    <w:rsid w:val="00A27DDD"/>
    <w:rsid w:val="00A33E08"/>
    <w:rsid w:val="00A45A2E"/>
    <w:rsid w:val="00A8720D"/>
    <w:rsid w:val="00A96DB6"/>
    <w:rsid w:val="00AB1E5E"/>
    <w:rsid w:val="00AB4D97"/>
    <w:rsid w:val="00AF413C"/>
    <w:rsid w:val="00B8024D"/>
    <w:rsid w:val="00B83A46"/>
    <w:rsid w:val="00BA6D3F"/>
    <w:rsid w:val="00BC1F3A"/>
    <w:rsid w:val="00BF4CCE"/>
    <w:rsid w:val="00C20B9C"/>
    <w:rsid w:val="00C50AC2"/>
    <w:rsid w:val="00C55328"/>
    <w:rsid w:val="00C8204E"/>
    <w:rsid w:val="00C8397A"/>
    <w:rsid w:val="00CB0132"/>
    <w:rsid w:val="00CD096F"/>
    <w:rsid w:val="00CE06FB"/>
    <w:rsid w:val="00D04B38"/>
    <w:rsid w:val="00D44751"/>
    <w:rsid w:val="00DC75CA"/>
    <w:rsid w:val="00DE489D"/>
    <w:rsid w:val="00E13E78"/>
    <w:rsid w:val="00E155E9"/>
    <w:rsid w:val="00E15BA7"/>
    <w:rsid w:val="00E94330"/>
    <w:rsid w:val="00ED18CB"/>
    <w:rsid w:val="00EF5451"/>
    <w:rsid w:val="00F14712"/>
    <w:rsid w:val="00F17D47"/>
    <w:rsid w:val="00F351C9"/>
    <w:rsid w:val="00F379D0"/>
    <w:rsid w:val="00F65DB3"/>
    <w:rsid w:val="00F6708E"/>
    <w:rsid w:val="00F930B2"/>
    <w:rsid w:val="00FA68E4"/>
    <w:rsid w:val="00FA76A5"/>
    <w:rsid w:val="00FC07FF"/>
    <w:rsid w:val="00FC1A36"/>
    <w:rsid w:val="00FC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0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F3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0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F3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Евгений Юрьевич</dc:creator>
  <cp:lastModifiedBy>Гордеев Евгений</cp:lastModifiedBy>
  <cp:revision>109</cp:revision>
  <cp:lastPrinted>2020-09-28T09:52:00Z</cp:lastPrinted>
  <dcterms:created xsi:type="dcterms:W3CDTF">2018-08-22T10:57:00Z</dcterms:created>
  <dcterms:modified xsi:type="dcterms:W3CDTF">2024-07-15T10:43:00Z</dcterms:modified>
</cp:coreProperties>
</file>