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7849238D" w14:textId="77777777" w:rsidR="00F540C4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14:paraId="11768456" w14:textId="77777777" w:rsidR="00F540C4" w:rsidRDefault="00F64A78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</w:t>
      </w:r>
      <w:r w:rsidR="00F540C4"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Заволжского района муниципального </w:t>
      </w:r>
    </w:p>
    <w:p w14:paraId="709B6DA0" w14:textId="002712E1" w:rsidR="00F540C4" w:rsidRDefault="00F540C4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утвержденного постановлением Главы города Ульяновска от 26.06.2009 № 5046 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</w:t>
      </w:r>
    </w:p>
    <w:p w14:paraId="708D7630" w14:textId="77777777" w:rsidR="00F540C4" w:rsidRDefault="00F540C4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расположенной в элементе планировочной структуры, ограниченном проездами 3-й проезд Инженерный, 6-й проезд Инженерный, </w:t>
      </w:r>
    </w:p>
    <w:p w14:paraId="5B1B44BB" w14:textId="15C98F5C" w:rsidR="00E26396" w:rsidRPr="00606390" w:rsidRDefault="00F540C4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>9-й проезд Инженерный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299E5A31" w:rsidR="006B7047" w:rsidRPr="00984A76" w:rsidRDefault="00E26396" w:rsidP="00F540C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 внесения изменений в проект планировки территории</w:t>
      </w:r>
      <w:r w:rsidR="00F540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Заволжского района муниципального образования «город Ульяновск»</w:t>
      </w:r>
      <w:r w:rsidR="0041536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15367" w:rsidRPr="00415367">
        <w:rPr>
          <w:rFonts w:ascii="PT Astra Serif" w:hAnsi="PT Astra Serif"/>
          <w:color w:val="000000" w:themeColor="text1"/>
          <w:sz w:val="28"/>
          <w:szCs w:val="28"/>
        </w:rPr>
        <w:t>утвержденного постановлением Главы города Ульяновска от 26.06.2009 № 5046</w:t>
      </w:r>
      <w:r w:rsidR="0041536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применительно к территории, расположенной в элементе планировочной структуры, ограниченном проездами 3-й проезд Инженерный, 6-й проезд Инженерный, 9-й проезд Инженерный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09AACB70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19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июля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="009109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47704A95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26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июля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1FCFCC0F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EB1CF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0</w:t>
      </w:r>
      <w:r w:rsidR="00FA6E81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июля</w:t>
      </w:r>
      <w:r w:rsidR="00FA6E81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1 августа, 6 августа, 8 августа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565C9030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proofErr w:type="spellStart"/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984A76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7756025A" w14:textId="236776B3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26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июля</w:t>
      </w:r>
      <w:r w:rsidR="00F6308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315E89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29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июля</w:t>
      </w:r>
      <w:r w:rsidR="00DB16F1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15367">
        <w:rPr>
          <w:rFonts w:ascii="PT Astra Serif" w:eastAsia="Calibri" w:hAnsi="PT Astra Serif"/>
          <w:color w:val="000000" w:themeColor="text1"/>
          <w:sz w:val="28"/>
          <w:szCs w:val="28"/>
        </w:rPr>
        <w:t>31 июля</w:t>
      </w:r>
      <w:r w:rsidR="00315E89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456575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F6308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7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августа, 9 августа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37A76B28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26 июля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9 августа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доку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204557F5" w14:textId="00FCDED1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AD0E3F" w:rsidRPr="00AD0E3F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AD0E3F" w:rsidRP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14:paraId="1F4C0AF4" w14:textId="77777777"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14:paraId="434CFEEB" w14:textId="77777777"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7BDC53C3" w14:textId="77777777"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4E864A3D" w14:textId="77777777"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10DADD4E" w14:textId="77777777"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3768B654" w14:textId="77777777"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472788CF" w14:textId="77777777"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52B8544D" w14:textId="77777777"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0486E56B" w14:textId="77777777"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461BEC5F" w14:textId="77777777"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847E2B0" w14:textId="77777777"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8D03C2D" w14:textId="77777777"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7A153B4" w14:textId="77777777"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7314F38F" w14:textId="77777777"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05D0A69F" w14:textId="77777777"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094C401" w14:textId="77777777"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56303493" w14:textId="77777777"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125DDFEB" w14:textId="77777777"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663FF28" w14:textId="77777777"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54071A1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04540E00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7A9C7AE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75E2219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14EE24A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A4BF61E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0F2DB072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6D6CD31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598AD174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3D922442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A85DF01" w14:textId="77777777"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CC8F9D5" w14:textId="77777777"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06390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Ирина Александровна</cp:lastModifiedBy>
  <cp:revision>11</cp:revision>
  <cp:lastPrinted>2024-02-01T11:13:00Z</cp:lastPrinted>
  <dcterms:created xsi:type="dcterms:W3CDTF">2024-02-01T11:13:00Z</dcterms:created>
  <dcterms:modified xsi:type="dcterms:W3CDTF">2024-07-15T05:27:00Z</dcterms:modified>
</cp:coreProperties>
</file>