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85" w:rsidRPr="00D60230" w:rsidRDefault="00CF4B85" w:rsidP="00CF4B8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D60230">
        <w:rPr>
          <w:rFonts w:ascii="PT Astra Serif" w:hAnsi="PT Astra Serif"/>
          <w:color w:val="FFFFFF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CF4B85" w:rsidRPr="00D60230" w:rsidRDefault="00CF4B85" w:rsidP="00CF4B85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  <w:sz w:val="28"/>
          <w:szCs w:val="28"/>
        </w:rPr>
      </w:pPr>
      <w:r w:rsidRPr="00D60230">
        <w:rPr>
          <w:rFonts w:ascii="PT Astra Serif" w:hAnsi="PT Astra Serif"/>
          <w:b/>
          <w:color w:val="FFFFFF"/>
          <w:sz w:val="28"/>
          <w:szCs w:val="28"/>
        </w:rPr>
        <w:t>АДМИНИСТРАЦИЯ ГОРОДА УЛЬЯНОВСКА</w:t>
      </w: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  <w:sz w:val="28"/>
          <w:szCs w:val="28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  <w:sz w:val="28"/>
          <w:szCs w:val="28"/>
        </w:rPr>
      </w:pPr>
      <w:r w:rsidRPr="00D60230">
        <w:rPr>
          <w:rFonts w:ascii="PT Astra Serif" w:hAnsi="PT Astra Serif"/>
          <w:b/>
          <w:color w:val="FFFFFF"/>
          <w:sz w:val="28"/>
          <w:szCs w:val="28"/>
        </w:rPr>
        <w:t>ПОСТАНОВЛЕНИЕ</w:t>
      </w: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</w:rPr>
      </w:pPr>
      <w:r w:rsidRPr="00D60230">
        <w:rPr>
          <w:rFonts w:ascii="PT Astra Serif" w:hAnsi="PT Astra Serif"/>
          <w:b/>
          <w:color w:val="FFFFFF"/>
        </w:rPr>
        <w:t>__________________                                                                                     _________________</w:t>
      </w:r>
    </w:p>
    <w:p w:rsidR="00CF4B85" w:rsidRPr="00D60230" w:rsidRDefault="00CF4B85" w:rsidP="00CF4B85">
      <w:pPr>
        <w:ind w:right="4677"/>
        <w:jc w:val="both"/>
        <w:rPr>
          <w:rFonts w:ascii="PT Astra Serif" w:hAnsi="PT Astra Serif"/>
          <w:sz w:val="28"/>
          <w:szCs w:val="28"/>
        </w:rPr>
      </w:pPr>
    </w:p>
    <w:p w:rsidR="00CF4B85" w:rsidRPr="00D60230" w:rsidRDefault="00CF4B85" w:rsidP="00CF4B85">
      <w:pPr>
        <w:ind w:right="4677"/>
        <w:jc w:val="both"/>
        <w:rPr>
          <w:rFonts w:ascii="PT Astra Serif" w:hAnsi="PT Astra Serif"/>
          <w:sz w:val="28"/>
          <w:szCs w:val="28"/>
        </w:rPr>
      </w:pPr>
    </w:p>
    <w:p w:rsidR="00DF2227" w:rsidRPr="00DF2227" w:rsidRDefault="00E92CAA" w:rsidP="00DF2227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305E44">
        <w:rPr>
          <w:rFonts w:ascii="PT Astra Serif" w:hAnsi="PT Astra Serif"/>
          <w:b/>
          <w:sz w:val="28"/>
          <w:szCs w:val="28"/>
        </w:rPr>
        <w:t xml:space="preserve">Положения </w:t>
      </w:r>
      <w:r w:rsidR="00DF2227" w:rsidRPr="00DF2227">
        <w:rPr>
          <w:rFonts w:ascii="PT Astra Serif" w:hAnsi="PT Astra Serif"/>
          <w:b/>
          <w:sz w:val="28"/>
          <w:szCs w:val="28"/>
        </w:rPr>
        <w:t xml:space="preserve">об организации дополнительного </w:t>
      </w:r>
      <w:r w:rsidR="00DF2227">
        <w:rPr>
          <w:rFonts w:ascii="PT Astra Serif" w:hAnsi="PT Astra Serif"/>
          <w:b/>
          <w:sz w:val="28"/>
          <w:szCs w:val="28"/>
        </w:rPr>
        <w:br/>
      </w:r>
      <w:r w:rsidR="00DF2227" w:rsidRPr="00DF2227">
        <w:rPr>
          <w:rFonts w:ascii="PT Astra Serif" w:hAnsi="PT Astra Serif"/>
          <w:b/>
          <w:sz w:val="28"/>
          <w:szCs w:val="28"/>
        </w:rPr>
        <w:t>профессионального образования работник</w:t>
      </w:r>
      <w:r w:rsidR="00DF2227">
        <w:rPr>
          <w:rFonts w:ascii="PT Astra Serif" w:hAnsi="PT Astra Serif"/>
          <w:b/>
          <w:sz w:val="28"/>
          <w:szCs w:val="28"/>
        </w:rPr>
        <w:t>ов</w:t>
      </w:r>
      <w:r w:rsidR="00DF2227" w:rsidRPr="00DF2227">
        <w:rPr>
          <w:rFonts w:ascii="PT Astra Serif" w:hAnsi="PT Astra Serif"/>
          <w:b/>
          <w:sz w:val="28"/>
          <w:szCs w:val="28"/>
        </w:rPr>
        <w:t xml:space="preserve"> администрации города Ульяновска, не являющ</w:t>
      </w:r>
      <w:r w:rsidR="00DF2227">
        <w:rPr>
          <w:rFonts w:ascii="PT Astra Serif" w:hAnsi="PT Astra Serif"/>
          <w:b/>
          <w:sz w:val="28"/>
          <w:szCs w:val="28"/>
        </w:rPr>
        <w:t>ихся</w:t>
      </w:r>
      <w:r w:rsidR="00DF2227" w:rsidRPr="00DF2227">
        <w:rPr>
          <w:rFonts w:ascii="PT Astra Serif" w:hAnsi="PT Astra Serif"/>
          <w:b/>
          <w:sz w:val="28"/>
          <w:szCs w:val="28"/>
        </w:rPr>
        <w:t xml:space="preserve"> муниципальным</w:t>
      </w:r>
      <w:r w:rsidR="00DF2227">
        <w:rPr>
          <w:rFonts w:ascii="PT Astra Serif" w:hAnsi="PT Astra Serif"/>
          <w:b/>
          <w:sz w:val="28"/>
          <w:szCs w:val="28"/>
        </w:rPr>
        <w:t>и</w:t>
      </w:r>
      <w:r w:rsidR="00DF2227" w:rsidRPr="00DF2227">
        <w:rPr>
          <w:rFonts w:ascii="PT Astra Serif" w:hAnsi="PT Astra Serif"/>
          <w:b/>
          <w:sz w:val="28"/>
          <w:szCs w:val="28"/>
        </w:rPr>
        <w:t xml:space="preserve"> служащим</w:t>
      </w:r>
      <w:r w:rsidR="00DF2227">
        <w:rPr>
          <w:rFonts w:ascii="PT Astra Serif" w:hAnsi="PT Astra Serif"/>
          <w:b/>
          <w:sz w:val="28"/>
          <w:szCs w:val="28"/>
        </w:rPr>
        <w:t>и</w:t>
      </w:r>
    </w:p>
    <w:p w:rsidR="00374FEC" w:rsidRPr="00D60230" w:rsidRDefault="00374FEC" w:rsidP="0024695E">
      <w:pPr>
        <w:spacing w:line="320" w:lineRule="exact"/>
        <w:jc w:val="both"/>
        <w:rPr>
          <w:rFonts w:ascii="PT Astra Serif" w:hAnsi="PT Astra Serif"/>
          <w:sz w:val="28"/>
          <w:szCs w:val="28"/>
        </w:rPr>
      </w:pPr>
    </w:p>
    <w:p w:rsidR="0037505F" w:rsidRDefault="00540A53" w:rsidP="003750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0A53">
        <w:rPr>
          <w:rFonts w:ascii="PT Astra Serif" w:hAnsi="PT Astra Serif"/>
          <w:sz w:val="28"/>
          <w:szCs w:val="28"/>
        </w:rPr>
        <w:t xml:space="preserve">В соответствии с </w:t>
      </w:r>
      <w:r w:rsidR="00686F1E">
        <w:rPr>
          <w:rFonts w:ascii="PT Astra Serif" w:hAnsi="PT Astra Serif"/>
          <w:sz w:val="28"/>
          <w:szCs w:val="28"/>
        </w:rPr>
        <w:t>Трудовым кодексом Российской Федерации</w:t>
      </w:r>
      <w:r w:rsidR="00686F1E">
        <w:rPr>
          <w:rFonts w:ascii="PT Astra Serif" w:hAnsi="PT Astra Serif"/>
          <w:sz w:val="28"/>
          <w:szCs w:val="28"/>
        </w:rPr>
        <w:t>,</w:t>
      </w:r>
      <w:r w:rsidR="00686F1E" w:rsidRPr="00540A53">
        <w:rPr>
          <w:rFonts w:ascii="PT Astra Serif" w:hAnsi="PT Astra Serif"/>
          <w:sz w:val="28"/>
          <w:szCs w:val="28"/>
        </w:rPr>
        <w:t xml:space="preserve"> </w:t>
      </w:r>
      <w:r w:rsidRPr="00540A53">
        <w:rPr>
          <w:rFonts w:ascii="PT Astra Serif" w:hAnsi="PT Astra Serif"/>
          <w:sz w:val="28"/>
          <w:szCs w:val="28"/>
        </w:rPr>
        <w:t>Фед</w:t>
      </w:r>
      <w:r w:rsidRPr="00540A53">
        <w:rPr>
          <w:rFonts w:ascii="PT Astra Serif" w:hAnsi="PT Astra Serif"/>
          <w:sz w:val="28"/>
          <w:szCs w:val="28"/>
        </w:rPr>
        <w:t>е</w:t>
      </w:r>
      <w:r w:rsidRPr="00540A53">
        <w:rPr>
          <w:rFonts w:ascii="PT Astra Serif" w:hAnsi="PT Astra Serif"/>
          <w:sz w:val="28"/>
          <w:szCs w:val="28"/>
        </w:rPr>
        <w:t>ральным</w:t>
      </w:r>
      <w:r w:rsidR="00501C70">
        <w:rPr>
          <w:rFonts w:ascii="PT Astra Serif" w:hAnsi="PT Astra Serif"/>
          <w:sz w:val="28"/>
          <w:szCs w:val="28"/>
        </w:rPr>
        <w:t>и законами</w:t>
      </w:r>
      <w:r w:rsidRPr="00540A53">
        <w:rPr>
          <w:rFonts w:ascii="PT Astra Serif" w:hAnsi="PT Astra Serif"/>
          <w:sz w:val="28"/>
          <w:szCs w:val="28"/>
        </w:rPr>
        <w:t xml:space="preserve"> от 06.10.2003 № 131-ФЗ «Об общих принципах орган</w:t>
      </w:r>
      <w:r w:rsidRPr="00540A53">
        <w:rPr>
          <w:rFonts w:ascii="PT Astra Serif" w:hAnsi="PT Astra Serif"/>
          <w:sz w:val="28"/>
          <w:szCs w:val="28"/>
        </w:rPr>
        <w:t>и</w:t>
      </w:r>
      <w:r w:rsidRPr="00540A53">
        <w:rPr>
          <w:rFonts w:ascii="PT Astra Serif" w:hAnsi="PT Astra Serif"/>
          <w:sz w:val="28"/>
          <w:szCs w:val="28"/>
        </w:rPr>
        <w:t>зации местного самоуправления в Российской Ф</w:t>
      </w:r>
      <w:r w:rsidRPr="00540A53">
        <w:rPr>
          <w:rFonts w:ascii="PT Astra Serif" w:hAnsi="PT Astra Serif"/>
          <w:sz w:val="28"/>
          <w:szCs w:val="28"/>
        </w:rPr>
        <w:t>е</w:t>
      </w:r>
      <w:r w:rsidRPr="00540A53">
        <w:rPr>
          <w:rFonts w:ascii="PT Astra Serif" w:hAnsi="PT Astra Serif"/>
          <w:sz w:val="28"/>
          <w:szCs w:val="28"/>
        </w:rPr>
        <w:t xml:space="preserve">дерации», </w:t>
      </w:r>
      <w:r w:rsidR="00501C70" w:rsidRPr="00501C70">
        <w:rPr>
          <w:rFonts w:ascii="PT Astra Serif" w:hAnsi="PT Astra Serif"/>
          <w:sz w:val="28"/>
          <w:szCs w:val="28"/>
        </w:rPr>
        <w:t xml:space="preserve">от 29.12.2012 </w:t>
      </w:r>
      <w:r w:rsidR="00686F1E">
        <w:rPr>
          <w:rFonts w:ascii="PT Astra Serif" w:hAnsi="PT Astra Serif"/>
          <w:sz w:val="28"/>
          <w:szCs w:val="28"/>
        </w:rPr>
        <w:br/>
      </w:r>
      <w:r w:rsidR="00501C70">
        <w:rPr>
          <w:rFonts w:ascii="PT Astra Serif" w:hAnsi="PT Astra Serif"/>
          <w:sz w:val="28"/>
          <w:szCs w:val="28"/>
        </w:rPr>
        <w:t>№</w:t>
      </w:r>
      <w:r w:rsidR="00501C70" w:rsidRPr="00501C70">
        <w:rPr>
          <w:rFonts w:ascii="PT Astra Serif" w:hAnsi="PT Astra Serif"/>
          <w:sz w:val="28"/>
          <w:szCs w:val="28"/>
        </w:rPr>
        <w:t xml:space="preserve"> 273-ФЗ </w:t>
      </w:r>
      <w:r w:rsidR="00501C70">
        <w:rPr>
          <w:rFonts w:ascii="PT Astra Serif" w:hAnsi="PT Astra Serif"/>
          <w:sz w:val="28"/>
          <w:szCs w:val="28"/>
        </w:rPr>
        <w:t>«</w:t>
      </w:r>
      <w:r w:rsidR="00501C70" w:rsidRPr="00501C70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501C70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р</w:t>
      </w:r>
      <w:r w:rsidR="00CF4B85" w:rsidRPr="00D60230">
        <w:rPr>
          <w:rFonts w:ascii="PT Astra Serif" w:hAnsi="PT Astra Serif"/>
          <w:sz w:val="28"/>
          <w:szCs w:val="28"/>
        </w:rPr>
        <w:t>уководствуясь Уст</w:t>
      </w:r>
      <w:r w:rsidR="00CF4B85" w:rsidRPr="00D60230">
        <w:rPr>
          <w:rFonts w:ascii="PT Astra Serif" w:hAnsi="PT Astra Serif"/>
          <w:sz w:val="28"/>
          <w:szCs w:val="28"/>
        </w:rPr>
        <w:t>а</w:t>
      </w:r>
      <w:r w:rsidR="00CF4B85" w:rsidRPr="00D60230">
        <w:rPr>
          <w:rFonts w:ascii="PT Astra Serif" w:hAnsi="PT Astra Serif"/>
          <w:sz w:val="28"/>
          <w:szCs w:val="28"/>
        </w:rPr>
        <w:t>вом муниципального образования «го</w:t>
      </w:r>
      <w:r w:rsidR="00DF2227">
        <w:rPr>
          <w:rFonts w:ascii="PT Astra Serif" w:hAnsi="PT Astra Serif"/>
          <w:sz w:val="28"/>
          <w:szCs w:val="28"/>
        </w:rPr>
        <w:t>род Ульяновск»:</w:t>
      </w:r>
    </w:p>
    <w:p w:rsidR="00DF2227" w:rsidRDefault="00E807B5" w:rsidP="003750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540A53">
        <w:rPr>
          <w:rFonts w:ascii="PT Astra Serif" w:hAnsi="PT Astra Serif"/>
          <w:sz w:val="28"/>
          <w:szCs w:val="28"/>
        </w:rPr>
        <w:t xml:space="preserve">Утвердить прилагаемое Положение </w:t>
      </w:r>
      <w:r w:rsidR="00DF2227" w:rsidRPr="00DF2227">
        <w:rPr>
          <w:rFonts w:ascii="PT Astra Serif" w:hAnsi="PT Astra Serif"/>
          <w:sz w:val="28"/>
          <w:szCs w:val="28"/>
        </w:rPr>
        <w:t>об организации дополнительного</w:t>
      </w:r>
      <w:r w:rsidR="00DF2227">
        <w:rPr>
          <w:rFonts w:ascii="PT Astra Serif" w:hAnsi="PT Astra Serif"/>
          <w:sz w:val="28"/>
          <w:szCs w:val="28"/>
        </w:rPr>
        <w:t xml:space="preserve"> </w:t>
      </w:r>
      <w:r w:rsidR="00DF2227" w:rsidRPr="00DF2227">
        <w:rPr>
          <w:rFonts w:ascii="PT Astra Serif" w:hAnsi="PT Astra Serif"/>
          <w:sz w:val="28"/>
          <w:szCs w:val="28"/>
        </w:rPr>
        <w:t>профессионального образования работников администрации города Уль</w:t>
      </w:r>
      <w:r w:rsidR="00DF2227" w:rsidRPr="00DF2227">
        <w:rPr>
          <w:rFonts w:ascii="PT Astra Serif" w:hAnsi="PT Astra Serif"/>
          <w:sz w:val="28"/>
          <w:szCs w:val="28"/>
        </w:rPr>
        <w:t>я</w:t>
      </w:r>
      <w:r w:rsidR="00DF2227" w:rsidRPr="00DF2227">
        <w:rPr>
          <w:rFonts w:ascii="PT Astra Serif" w:hAnsi="PT Astra Serif"/>
          <w:sz w:val="28"/>
          <w:szCs w:val="28"/>
        </w:rPr>
        <w:t>новска, не являющихся муниципальными служащими</w:t>
      </w:r>
      <w:r w:rsidR="000B051B">
        <w:rPr>
          <w:rFonts w:ascii="PT Astra Serif" w:hAnsi="PT Astra Serif"/>
          <w:sz w:val="28"/>
          <w:szCs w:val="28"/>
        </w:rPr>
        <w:t>.</w:t>
      </w:r>
    </w:p>
    <w:p w:rsidR="00E807B5" w:rsidRDefault="00E807B5" w:rsidP="003750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Рекомендовать руководителям отраслевых (функциональных) орг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нов администрации города Ульяновска </w:t>
      </w:r>
      <w:r w:rsidRPr="00E807B5">
        <w:rPr>
          <w:rFonts w:ascii="PT Astra Serif" w:hAnsi="PT Astra Serif"/>
          <w:sz w:val="28"/>
          <w:szCs w:val="28"/>
        </w:rPr>
        <w:t>принять правовые акты в соотве</w:t>
      </w:r>
      <w:r w:rsidRPr="00E807B5">
        <w:rPr>
          <w:rFonts w:ascii="PT Astra Serif" w:hAnsi="PT Astra Serif"/>
          <w:sz w:val="28"/>
          <w:szCs w:val="28"/>
        </w:rPr>
        <w:t>т</w:t>
      </w:r>
      <w:r w:rsidRPr="00E807B5">
        <w:rPr>
          <w:rFonts w:ascii="PT Astra Serif" w:hAnsi="PT Astra Serif"/>
          <w:sz w:val="28"/>
          <w:szCs w:val="28"/>
        </w:rPr>
        <w:t>ствии с настоящим распоряжением</w:t>
      </w:r>
      <w:r>
        <w:rPr>
          <w:rFonts w:ascii="PT Astra Serif" w:hAnsi="PT Astra Serif"/>
          <w:sz w:val="28"/>
          <w:szCs w:val="28"/>
        </w:rPr>
        <w:t>.</w:t>
      </w:r>
    </w:p>
    <w:p w:rsidR="00BF572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623039" w:rsidRDefault="00623039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BF572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686F1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BF572E">
        <w:rPr>
          <w:rFonts w:ascii="PT Astra Serif" w:hAnsi="PT Astra Serif"/>
          <w:sz w:val="28"/>
          <w:szCs w:val="28"/>
        </w:rPr>
        <w:t xml:space="preserve">Глава города </w:t>
      </w:r>
      <w:r w:rsidRPr="00BF572E">
        <w:rPr>
          <w:rFonts w:ascii="PT Astra Serif" w:hAnsi="PT Astra Serif"/>
          <w:sz w:val="28"/>
          <w:szCs w:val="28"/>
        </w:rPr>
        <w:tab/>
      </w:r>
      <w:r w:rsidRPr="00BF572E">
        <w:rPr>
          <w:rFonts w:ascii="PT Astra Serif" w:hAnsi="PT Astra Serif"/>
          <w:sz w:val="28"/>
          <w:szCs w:val="28"/>
        </w:rPr>
        <w:tab/>
      </w:r>
      <w:r w:rsidRPr="00BF572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</w:t>
      </w:r>
      <w:proofErr w:type="spellStart"/>
      <w:r w:rsidRPr="00BF572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686F1E" w:rsidRDefault="00686F1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  <w:sectPr w:rsidR="00686F1E" w:rsidSect="00BF572E">
          <w:headerReference w:type="default" r:id="rId9"/>
          <w:headerReference w:type="first" r:id="rId10"/>
          <w:pgSz w:w="11906" w:h="16838"/>
          <w:pgMar w:top="1134" w:right="567" w:bottom="1134" w:left="1985" w:header="567" w:footer="624" w:gutter="0"/>
          <w:cols w:space="708"/>
          <w:docGrid w:linePitch="360"/>
        </w:sectPr>
      </w:pPr>
    </w:p>
    <w:p w:rsidR="00686F1E" w:rsidRPr="009D22A8" w:rsidRDefault="00686F1E" w:rsidP="00686F1E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9D22A8">
        <w:rPr>
          <w:rFonts w:ascii="PT Astra Serif" w:hAnsi="PT Astra Serif"/>
          <w:color w:val="FFFFFF"/>
          <w:sz w:val="28"/>
          <w:szCs w:val="28"/>
        </w:rPr>
        <w:lastRenderedPageBreak/>
        <w:t xml:space="preserve">                                                                                                                         Проект</w:t>
      </w:r>
    </w:p>
    <w:p w:rsidR="00686F1E" w:rsidRPr="009D22A8" w:rsidRDefault="00686F1E" w:rsidP="00686F1E">
      <w:pPr>
        <w:tabs>
          <w:tab w:val="left" w:pos="5245"/>
        </w:tabs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9D22A8">
        <w:rPr>
          <w:rFonts w:ascii="PT Astra Serif" w:hAnsi="PT Astra Serif"/>
          <w:b/>
          <w:sz w:val="28"/>
          <w:szCs w:val="28"/>
        </w:rPr>
        <w:t>УТВЕРЖДЕНО</w:t>
      </w:r>
    </w:p>
    <w:p w:rsidR="00686F1E" w:rsidRPr="009D22A8" w:rsidRDefault="00686F1E" w:rsidP="00686F1E">
      <w:pPr>
        <w:tabs>
          <w:tab w:val="left" w:pos="5245"/>
        </w:tabs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9D22A8">
        <w:rPr>
          <w:rFonts w:ascii="PT Astra Serif" w:hAnsi="PT Astra Serif"/>
          <w:b/>
          <w:sz w:val="28"/>
          <w:szCs w:val="28"/>
        </w:rPr>
        <w:t>распоряжением администрации</w:t>
      </w:r>
    </w:p>
    <w:p w:rsidR="00686F1E" w:rsidRPr="009D22A8" w:rsidRDefault="00686F1E" w:rsidP="00686F1E">
      <w:pPr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9D22A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686F1E" w:rsidRPr="009D22A8" w:rsidRDefault="00686F1E" w:rsidP="00686F1E">
      <w:pPr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9D22A8">
        <w:rPr>
          <w:rFonts w:ascii="PT Astra Serif" w:hAnsi="PT Astra Serif"/>
          <w:b/>
          <w:sz w:val="28"/>
          <w:szCs w:val="28"/>
        </w:rPr>
        <w:t>от_________________ №________</w:t>
      </w:r>
    </w:p>
    <w:p w:rsidR="00686F1E" w:rsidRPr="009D22A8" w:rsidRDefault="00686F1E" w:rsidP="00686F1E">
      <w:pPr>
        <w:pStyle w:val="ConsPlusNormal"/>
        <w:jc w:val="both"/>
        <w:rPr>
          <w:rFonts w:ascii="PT Astra Serif" w:hAnsi="PT Astra Serif"/>
        </w:rPr>
      </w:pPr>
    </w:p>
    <w:p w:rsidR="00686F1E" w:rsidRPr="009D22A8" w:rsidRDefault="00686F1E" w:rsidP="00686F1E">
      <w:pPr>
        <w:pStyle w:val="ConsPlusNormal"/>
        <w:jc w:val="both"/>
        <w:rPr>
          <w:rFonts w:ascii="PT Astra Serif" w:hAnsi="PT Astra Serif"/>
        </w:rPr>
      </w:pPr>
    </w:p>
    <w:p w:rsidR="00686F1E" w:rsidRPr="009D22A8" w:rsidRDefault="00686F1E" w:rsidP="00686F1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33"/>
      <w:bookmarkEnd w:id="0"/>
      <w:r w:rsidRPr="009D22A8">
        <w:rPr>
          <w:rFonts w:ascii="PT Astra Serif" w:hAnsi="PT Astra Serif"/>
          <w:sz w:val="28"/>
          <w:szCs w:val="28"/>
        </w:rPr>
        <w:t>ПОЛОЖЕНИЕ</w:t>
      </w:r>
      <w:r w:rsidRPr="009D22A8">
        <w:rPr>
          <w:rFonts w:ascii="PT Astra Serif" w:hAnsi="PT Astra Serif"/>
          <w:sz w:val="28"/>
          <w:szCs w:val="28"/>
        </w:rPr>
        <w:br/>
        <w:t xml:space="preserve">об организации дополнительного профессионального образования </w:t>
      </w:r>
      <w:r w:rsidRPr="009D22A8">
        <w:rPr>
          <w:rFonts w:ascii="PT Astra Serif" w:hAnsi="PT Astra Serif"/>
          <w:sz w:val="28"/>
          <w:szCs w:val="28"/>
        </w:rPr>
        <w:br/>
        <w:t xml:space="preserve">работников администрации города Ульяновска, </w:t>
      </w:r>
      <w:r w:rsidRPr="009D22A8">
        <w:rPr>
          <w:rFonts w:ascii="PT Astra Serif" w:hAnsi="PT Astra Serif"/>
          <w:sz w:val="28"/>
          <w:szCs w:val="28"/>
        </w:rPr>
        <w:br/>
        <w:t>не являющихся муниципальными служащими</w:t>
      </w:r>
    </w:p>
    <w:p w:rsidR="00686F1E" w:rsidRPr="009D22A8" w:rsidRDefault="00686F1E" w:rsidP="00686F1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 Общие положения</w:t>
      </w:r>
    </w:p>
    <w:p w:rsidR="00686F1E" w:rsidRPr="009D22A8" w:rsidRDefault="00686F1E" w:rsidP="00686F1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1.1. Настоящее Положение об организации дополнительного професс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>онального образования работников администрации города Ульяновска, не являющихся муниципальными служащими (далее соответственно – дополн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>тельное профессиональное образование, работники администрации), разр</w:t>
      </w:r>
      <w:r w:rsidRPr="009D22A8">
        <w:rPr>
          <w:rFonts w:ascii="PT Astra Serif" w:hAnsi="PT Astra Serif"/>
          <w:sz w:val="28"/>
          <w:szCs w:val="28"/>
        </w:rPr>
        <w:t>а</w:t>
      </w:r>
      <w:r w:rsidRPr="009D22A8">
        <w:rPr>
          <w:rFonts w:ascii="PT Astra Serif" w:hAnsi="PT Astra Serif"/>
          <w:sz w:val="28"/>
          <w:szCs w:val="28"/>
        </w:rPr>
        <w:t xml:space="preserve">ботано в соответствии </w:t>
      </w:r>
      <w:r>
        <w:rPr>
          <w:rFonts w:ascii="PT Astra Serif" w:hAnsi="PT Astra Serif"/>
          <w:sz w:val="28"/>
          <w:szCs w:val="28"/>
        </w:rPr>
        <w:t xml:space="preserve">с </w:t>
      </w:r>
      <w:r w:rsidRPr="009D22A8">
        <w:rPr>
          <w:rFonts w:ascii="PT Astra Serif" w:hAnsi="PT Astra Serif"/>
          <w:sz w:val="28"/>
          <w:szCs w:val="28"/>
        </w:rPr>
        <w:t>Трудовым кодексом Российской 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9D22A8">
        <w:rPr>
          <w:rFonts w:ascii="PT Astra Serif" w:hAnsi="PT Astra Serif"/>
          <w:sz w:val="28"/>
          <w:szCs w:val="28"/>
        </w:rPr>
        <w:t>Фед</w:t>
      </w:r>
      <w:r w:rsidRPr="009D22A8">
        <w:rPr>
          <w:rFonts w:ascii="PT Astra Serif" w:hAnsi="PT Astra Serif"/>
          <w:sz w:val="28"/>
          <w:szCs w:val="28"/>
        </w:rPr>
        <w:t>е</w:t>
      </w:r>
      <w:r w:rsidRPr="009D22A8">
        <w:rPr>
          <w:rFonts w:ascii="PT Astra Serif" w:hAnsi="PT Astra Serif"/>
          <w:sz w:val="28"/>
          <w:szCs w:val="28"/>
        </w:rPr>
        <w:t>ральными законами от 06.10.2003 № 131-ФЗ «Об общих принципах орган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 xml:space="preserve">зации местного самоуправления в Российской Федерации», от 29.12.2012 </w:t>
      </w:r>
      <w:r>
        <w:rPr>
          <w:rFonts w:ascii="PT Astra Serif" w:hAnsi="PT Astra Serif"/>
          <w:sz w:val="28"/>
          <w:szCs w:val="28"/>
        </w:rPr>
        <w:br/>
      </w:r>
      <w:r w:rsidRPr="009D22A8">
        <w:rPr>
          <w:rFonts w:ascii="PT Astra Serif" w:hAnsi="PT Astra Serif"/>
          <w:sz w:val="28"/>
          <w:szCs w:val="28"/>
        </w:rPr>
        <w:t>№ 273-ФЗ «Об образовании в Российской Федерации», Коллективным дог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вором администрации города Ульяновска.</w:t>
      </w:r>
    </w:p>
    <w:p w:rsidR="00686F1E" w:rsidRPr="009D22A8" w:rsidRDefault="00686F1E" w:rsidP="00686F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1.2. Дополнительное профессиональное образование работников адм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>нистрации осуществляется в целях постоянного и гарантированного обесп</w:t>
      </w:r>
      <w:r w:rsidRPr="009D22A8">
        <w:rPr>
          <w:rFonts w:ascii="PT Astra Serif" w:hAnsi="PT Astra Serif"/>
          <w:sz w:val="28"/>
          <w:szCs w:val="28"/>
        </w:rPr>
        <w:t>е</w:t>
      </w:r>
      <w:r w:rsidRPr="009D22A8">
        <w:rPr>
          <w:rFonts w:ascii="PT Astra Serif" w:hAnsi="PT Astra Serif"/>
          <w:sz w:val="28"/>
          <w:szCs w:val="28"/>
        </w:rPr>
        <w:t>чения уровня профессионального образования, повышения эффективности исполнения работниками администрации должностных обязанностей, а та</w:t>
      </w:r>
      <w:r w:rsidRPr="009D22A8">
        <w:rPr>
          <w:rFonts w:ascii="PT Astra Serif" w:hAnsi="PT Astra Serif"/>
          <w:sz w:val="28"/>
          <w:szCs w:val="28"/>
        </w:rPr>
        <w:t>к</w:t>
      </w:r>
      <w:r w:rsidRPr="009D22A8">
        <w:rPr>
          <w:rFonts w:ascii="PT Astra Serif" w:hAnsi="PT Astra Serif"/>
          <w:sz w:val="28"/>
          <w:szCs w:val="28"/>
        </w:rPr>
        <w:t>же их подготовки к выполнению новых функциональных обязанностей.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ab/>
        <w:t>1.3. Основными принципами дополнительного профессионального о</w:t>
      </w:r>
      <w:r w:rsidRPr="009D22A8">
        <w:rPr>
          <w:rFonts w:ascii="PT Astra Serif" w:hAnsi="PT Astra Serif"/>
          <w:sz w:val="28"/>
          <w:szCs w:val="28"/>
        </w:rPr>
        <w:t>б</w:t>
      </w:r>
      <w:r w:rsidRPr="009D22A8">
        <w:rPr>
          <w:rFonts w:ascii="PT Astra Serif" w:hAnsi="PT Astra Serif"/>
          <w:sz w:val="28"/>
          <w:szCs w:val="28"/>
        </w:rPr>
        <w:t>разования работников администрации являются обязательность, периоди</w:t>
      </w:r>
      <w:r w:rsidRPr="009D22A8">
        <w:rPr>
          <w:rFonts w:ascii="PT Astra Serif" w:hAnsi="PT Astra Serif"/>
          <w:sz w:val="28"/>
          <w:szCs w:val="28"/>
        </w:rPr>
        <w:t>ч</w:t>
      </w:r>
      <w:r w:rsidRPr="009D22A8">
        <w:rPr>
          <w:rFonts w:ascii="PT Astra Serif" w:hAnsi="PT Astra Serif"/>
          <w:sz w:val="28"/>
          <w:szCs w:val="28"/>
        </w:rPr>
        <w:t>ность и целевая направленность.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ab/>
        <w:t>1.4. Дополнительное профессиональное образование работников адм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>нистрации должно быть ориентировано на специфику деятельности подра</w:t>
      </w:r>
      <w:r w:rsidRPr="009D22A8">
        <w:rPr>
          <w:rFonts w:ascii="PT Astra Serif" w:hAnsi="PT Astra Serif"/>
          <w:sz w:val="28"/>
          <w:szCs w:val="28"/>
        </w:rPr>
        <w:t>з</w:t>
      </w:r>
      <w:r w:rsidRPr="009D22A8">
        <w:rPr>
          <w:rFonts w:ascii="PT Astra Serif" w:hAnsi="PT Astra Serif"/>
          <w:sz w:val="28"/>
          <w:szCs w:val="28"/>
        </w:rPr>
        <w:t>делений администрации города Ульяновска, обеспечивать получение рабо</w:t>
      </w:r>
      <w:r w:rsidRPr="009D22A8">
        <w:rPr>
          <w:rFonts w:ascii="PT Astra Serif" w:hAnsi="PT Astra Serif"/>
          <w:sz w:val="28"/>
          <w:szCs w:val="28"/>
        </w:rPr>
        <w:t>т</w:t>
      </w:r>
      <w:r w:rsidRPr="009D22A8">
        <w:rPr>
          <w:rFonts w:ascii="PT Astra Serif" w:hAnsi="PT Astra Serif"/>
          <w:sz w:val="28"/>
          <w:szCs w:val="28"/>
        </w:rPr>
        <w:t xml:space="preserve">никами администрации необходимых знаний, навыков и умений с учётом специализации профессиональной деятельности. 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ab/>
        <w:t>1.5. Дополнительное профессиональное образование включает в себя профессиональную переподготовку и повышение квалификации.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ab/>
        <w:t>Профессиональная переподготовка направлена на получение комп</w:t>
      </w:r>
      <w:r w:rsidRPr="009D22A8">
        <w:rPr>
          <w:rFonts w:ascii="PT Astra Serif" w:hAnsi="PT Astra Serif"/>
          <w:sz w:val="28"/>
          <w:szCs w:val="28"/>
        </w:rPr>
        <w:t>е</w:t>
      </w:r>
      <w:r w:rsidRPr="009D22A8">
        <w:rPr>
          <w:rFonts w:ascii="PT Astra Serif" w:hAnsi="PT Astra Serif"/>
          <w:sz w:val="28"/>
          <w:szCs w:val="28"/>
        </w:rPr>
        <w:t>тенции, необходимой для выполнения нового вида профессиональной де</w:t>
      </w:r>
      <w:r w:rsidRPr="009D22A8">
        <w:rPr>
          <w:rFonts w:ascii="PT Astra Serif" w:hAnsi="PT Astra Serif"/>
          <w:sz w:val="28"/>
          <w:szCs w:val="28"/>
        </w:rPr>
        <w:t>я</w:t>
      </w:r>
      <w:r w:rsidRPr="009D22A8">
        <w:rPr>
          <w:rFonts w:ascii="PT Astra Serif" w:hAnsi="PT Astra Serif"/>
          <w:sz w:val="28"/>
          <w:szCs w:val="28"/>
        </w:rPr>
        <w:t>тельности, приобретение новой квалификации.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Повышение квалификации направлено на совершенствование и (или) получение компетенции, необходимой для профессиональной деятельности, и (или) повышение профессионального уровня в рамках имеющейся квал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>фикации.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1.6. Дополнительное профессиональное образование осуществляется не реже одного раза в три года в любой предусмотренной законодательством об образовании форме обучения с отрывом или без отрыва от работы и с и</w:t>
      </w:r>
      <w:r w:rsidRPr="009D22A8">
        <w:rPr>
          <w:rFonts w:ascii="PT Astra Serif" w:hAnsi="PT Astra Serif"/>
          <w:sz w:val="28"/>
          <w:szCs w:val="28"/>
        </w:rPr>
        <w:t>с</w:t>
      </w:r>
      <w:r w:rsidRPr="009D22A8">
        <w:rPr>
          <w:rFonts w:ascii="PT Astra Serif" w:hAnsi="PT Astra Serif"/>
          <w:sz w:val="28"/>
          <w:szCs w:val="28"/>
        </w:rPr>
        <w:t>пользованием возможностей дистанционных образовательных технологий.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1.7. Направление работника администрации на дополнительное пр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фессиональное образование оформляется актом администрации города Уль</w:t>
      </w:r>
      <w:r w:rsidRPr="009D22A8">
        <w:rPr>
          <w:rFonts w:ascii="PT Astra Serif" w:hAnsi="PT Astra Serif"/>
          <w:sz w:val="28"/>
          <w:szCs w:val="28"/>
        </w:rPr>
        <w:t>я</w:t>
      </w:r>
      <w:r w:rsidRPr="009D22A8">
        <w:rPr>
          <w:rFonts w:ascii="PT Astra Serif" w:hAnsi="PT Astra Serif"/>
          <w:sz w:val="28"/>
          <w:szCs w:val="28"/>
        </w:rPr>
        <w:t>новска с указанием сроков, места и формы обучения.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1.8. Дополнительное профессиональное образование осуществляется в образовательных организациях и в организациях, осуществляющих обучение по дополнительным профессиональным программам.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1.9. Основаниями для направления работника администрации на д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полнительное профессиональное образование являются:</w:t>
      </w:r>
    </w:p>
    <w:p w:rsidR="00686F1E" w:rsidRPr="009D22A8" w:rsidRDefault="00686F1E" w:rsidP="00686F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изменение или расширение с согласия работника администрации его должностных обязанностей, вызванное производственной необходимостью или изменением действующего законодательства;</w:t>
      </w:r>
    </w:p>
    <w:p w:rsidR="00686F1E" w:rsidRPr="009D22A8" w:rsidRDefault="00686F1E" w:rsidP="00686F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наступление очередного срока повышения квалификации;</w:t>
      </w:r>
    </w:p>
    <w:p w:rsidR="00686F1E" w:rsidRPr="009D22A8" w:rsidRDefault="00686F1E" w:rsidP="00686F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ходатайство руководителя подразделения;</w:t>
      </w:r>
    </w:p>
    <w:p w:rsidR="00686F1E" w:rsidRPr="009D22A8" w:rsidRDefault="00686F1E" w:rsidP="00686F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включение работника администрации в кадровый резерв администр</w:t>
      </w:r>
      <w:r w:rsidRPr="009D22A8">
        <w:rPr>
          <w:rFonts w:ascii="PT Astra Serif" w:hAnsi="PT Astra Serif"/>
          <w:sz w:val="28"/>
          <w:szCs w:val="28"/>
        </w:rPr>
        <w:t>а</w:t>
      </w:r>
      <w:r w:rsidRPr="009D22A8">
        <w:rPr>
          <w:rFonts w:ascii="PT Astra Serif" w:hAnsi="PT Astra Serif"/>
          <w:sz w:val="28"/>
          <w:szCs w:val="28"/>
        </w:rPr>
        <w:t>ции города Ульяновска для замещения должности муниципальной службы;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случаи, предусмотренные федеральным законодательством.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2. Организация дополнительного профессионального образования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ab/>
        <w:t>2.1. Работу по организации дополнительного профессионального обр</w:t>
      </w:r>
      <w:r w:rsidRPr="009D22A8">
        <w:rPr>
          <w:rFonts w:ascii="PT Astra Serif" w:hAnsi="PT Astra Serif"/>
          <w:sz w:val="28"/>
          <w:szCs w:val="28"/>
        </w:rPr>
        <w:t>а</w:t>
      </w:r>
      <w:r w:rsidRPr="009D22A8">
        <w:rPr>
          <w:rFonts w:ascii="PT Astra Serif" w:hAnsi="PT Astra Serif"/>
          <w:sz w:val="28"/>
          <w:szCs w:val="28"/>
        </w:rPr>
        <w:t>зования работников администрации осуществляет управление муниципал</w:t>
      </w:r>
      <w:r w:rsidRPr="009D22A8">
        <w:rPr>
          <w:rFonts w:ascii="PT Astra Serif" w:hAnsi="PT Astra Serif"/>
          <w:sz w:val="28"/>
          <w:szCs w:val="28"/>
        </w:rPr>
        <w:t>ь</w:t>
      </w:r>
      <w:r w:rsidRPr="009D22A8">
        <w:rPr>
          <w:rFonts w:ascii="PT Astra Serif" w:hAnsi="PT Astra Serif"/>
          <w:sz w:val="28"/>
          <w:szCs w:val="28"/>
        </w:rPr>
        <w:t>ной службы администрации города Ульяновска (далее – управление).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2.2. Управление: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ежегодно проводит анализ потребности в дополнительном професси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нальном образовании на следующий год (далее - планируемый год);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в срок до 1 декабря года, предшествующего планируемому году, с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 xml:space="preserve">ставляет План дополнительного профессионального образования работников администрации (далее – План) по форме согласно приложению к настоящему Положению и представляет его на утверждение </w:t>
      </w:r>
      <w:r>
        <w:rPr>
          <w:rFonts w:ascii="PT Astra Serif" w:hAnsi="PT Astra Serif"/>
          <w:sz w:val="28"/>
          <w:szCs w:val="28"/>
        </w:rPr>
        <w:t>Главе</w:t>
      </w:r>
      <w:r w:rsidRPr="009D22A8">
        <w:rPr>
          <w:rFonts w:ascii="PT Astra Serif" w:hAnsi="PT Astra Serif"/>
          <w:sz w:val="28"/>
          <w:szCs w:val="28"/>
        </w:rPr>
        <w:t xml:space="preserve"> города Ульяновска. Корректировка ежегодных Планов осуществляется в случае изменения объ</w:t>
      </w:r>
      <w:r w:rsidRPr="009D22A8">
        <w:rPr>
          <w:rFonts w:ascii="PT Astra Serif" w:hAnsi="PT Astra Serif"/>
          <w:sz w:val="28"/>
          <w:szCs w:val="28"/>
        </w:rPr>
        <w:t>ё</w:t>
      </w:r>
      <w:r w:rsidRPr="009D22A8">
        <w:rPr>
          <w:rFonts w:ascii="PT Astra Serif" w:hAnsi="PT Astra Serif"/>
          <w:sz w:val="28"/>
          <w:szCs w:val="28"/>
        </w:rPr>
        <w:t>ма финансирования расходов на осуществление мероприятий в рамках д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полн</w:t>
      </w:r>
      <w:r w:rsidRPr="009D22A8">
        <w:rPr>
          <w:rFonts w:ascii="PT Astra Serif" w:hAnsi="PT Astra Serif"/>
          <w:sz w:val="28"/>
          <w:szCs w:val="28"/>
        </w:rPr>
        <w:t>и</w:t>
      </w:r>
      <w:r w:rsidRPr="009D22A8">
        <w:rPr>
          <w:rFonts w:ascii="PT Astra Serif" w:hAnsi="PT Astra Serif"/>
          <w:sz w:val="28"/>
          <w:szCs w:val="28"/>
        </w:rPr>
        <w:t>тельного профессионального образования кадров, изменения в составе лиц, подлежащих направлению на обучение, изменения потребности в пол</w:t>
      </w:r>
      <w:r w:rsidRPr="009D22A8">
        <w:rPr>
          <w:rFonts w:ascii="PT Astra Serif" w:hAnsi="PT Astra Serif"/>
          <w:sz w:val="28"/>
          <w:szCs w:val="28"/>
        </w:rPr>
        <w:t>у</w:t>
      </w:r>
      <w:r w:rsidRPr="009D22A8">
        <w:rPr>
          <w:rFonts w:ascii="PT Astra Serif" w:hAnsi="PT Astra Serif"/>
          <w:sz w:val="28"/>
          <w:szCs w:val="28"/>
        </w:rPr>
        <w:t>чении дополнительного профессионального образования;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осуществляет контроль обучения, анализирует информацию об эффе</w:t>
      </w:r>
      <w:r w:rsidRPr="009D22A8">
        <w:rPr>
          <w:rFonts w:ascii="PT Astra Serif" w:hAnsi="PT Astra Serif"/>
          <w:sz w:val="28"/>
          <w:szCs w:val="28"/>
        </w:rPr>
        <w:t>к</w:t>
      </w:r>
      <w:r w:rsidRPr="009D22A8">
        <w:rPr>
          <w:rFonts w:ascii="PT Astra Serif" w:hAnsi="PT Astra Serif"/>
          <w:sz w:val="28"/>
          <w:szCs w:val="28"/>
        </w:rPr>
        <w:t>тивности обучения;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вносит сведения об окончании дополнительной профессиональной пр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граммы в личное дело работника администрации.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2.3. Не подлежат направлению на дополнительное профессиональное образование в планируемом году работники администрации: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обучающиеся в образовательных организациях высшего образования по образовательным программам высшего образования, в том числе в докт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рантуре, без отрыва от работы;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обучающиеся в образовательных организациях дополнительного пр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фессионального образования по дополнительным профессиональным пр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граммам по профилю специальности работника администрации;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работающие по срочным трудовым договорам (контрактам), если срок таких договоров истекает в течение года, следующего за планируемым г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дом;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находящиеся в длительных отпусках (по беременности и родам, по уходу за ребёнком и т.п.).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2.4. Отбор образовательных организаций и организаций, осуществл</w:t>
      </w:r>
      <w:r w:rsidRPr="009D22A8">
        <w:rPr>
          <w:rFonts w:ascii="PT Astra Serif" w:hAnsi="PT Astra Serif"/>
          <w:sz w:val="28"/>
          <w:szCs w:val="28"/>
        </w:rPr>
        <w:t>я</w:t>
      </w:r>
      <w:r w:rsidRPr="009D22A8">
        <w:rPr>
          <w:rFonts w:ascii="PT Astra Serif" w:hAnsi="PT Astra Serif"/>
          <w:sz w:val="28"/>
          <w:szCs w:val="28"/>
        </w:rPr>
        <w:t>ющих обучение по дополнительным профессиональным программам, ос</w:t>
      </w:r>
      <w:r w:rsidRPr="009D22A8">
        <w:rPr>
          <w:rFonts w:ascii="PT Astra Serif" w:hAnsi="PT Astra Serif"/>
          <w:sz w:val="28"/>
          <w:szCs w:val="28"/>
        </w:rPr>
        <w:t>у</w:t>
      </w:r>
      <w:r w:rsidRPr="009D22A8">
        <w:rPr>
          <w:rFonts w:ascii="PT Astra Serif" w:hAnsi="PT Astra Serif"/>
          <w:sz w:val="28"/>
          <w:szCs w:val="28"/>
        </w:rPr>
        <w:t>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 xml:space="preserve">3. Финансирование расходов, </w:t>
      </w:r>
      <w:r w:rsidRPr="009D22A8">
        <w:rPr>
          <w:rFonts w:ascii="PT Astra Serif" w:hAnsi="PT Astra Serif"/>
          <w:sz w:val="28"/>
          <w:szCs w:val="28"/>
        </w:rPr>
        <w:br/>
        <w:t>связанных с дополнительным профессиональным образованием</w:t>
      </w: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ab/>
        <w:t>3.1. Расходы, связанные с дополнительным профессиональным образ</w:t>
      </w:r>
      <w:r w:rsidRPr="009D22A8">
        <w:rPr>
          <w:rFonts w:ascii="PT Astra Serif" w:hAnsi="PT Astra Serif"/>
          <w:sz w:val="28"/>
          <w:szCs w:val="28"/>
        </w:rPr>
        <w:t>о</w:t>
      </w:r>
      <w:r w:rsidRPr="009D22A8">
        <w:rPr>
          <w:rFonts w:ascii="PT Astra Serif" w:hAnsi="PT Astra Serif"/>
          <w:sz w:val="28"/>
          <w:szCs w:val="28"/>
        </w:rPr>
        <w:t>ванием работников администрации осуществляются за счёт средств бюджета муниципального образования «город Ульяновск».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3.2. При направлении работника администрации на дополнительное профессиональное образование за ним сохраняются место работы, занима</w:t>
      </w:r>
      <w:r w:rsidRPr="009D22A8">
        <w:rPr>
          <w:rFonts w:ascii="PT Astra Serif" w:hAnsi="PT Astra Serif"/>
          <w:sz w:val="28"/>
          <w:szCs w:val="28"/>
        </w:rPr>
        <w:t>е</w:t>
      </w:r>
      <w:r w:rsidRPr="009D22A8">
        <w:rPr>
          <w:rFonts w:ascii="PT Astra Serif" w:hAnsi="PT Astra Serif"/>
          <w:sz w:val="28"/>
          <w:szCs w:val="28"/>
        </w:rPr>
        <w:t>мая должность и заработная плата.</w:t>
      </w:r>
    </w:p>
    <w:p w:rsidR="00686F1E" w:rsidRPr="009D22A8" w:rsidRDefault="00686F1E" w:rsidP="00686F1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t>3.3. Работник</w:t>
      </w:r>
      <w:r>
        <w:rPr>
          <w:rFonts w:ascii="PT Astra Serif" w:hAnsi="PT Astra Serif"/>
          <w:sz w:val="28"/>
          <w:szCs w:val="28"/>
        </w:rPr>
        <w:t>ам</w:t>
      </w:r>
      <w:r w:rsidRPr="009D22A8">
        <w:rPr>
          <w:rFonts w:ascii="PT Astra Serif" w:hAnsi="PT Astra Serif"/>
          <w:sz w:val="28"/>
          <w:szCs w:val="28"/>
        </w:rPr>
        <w:t xml:space="preserve"> администрации, направляемым на дополнительное профессиональное образование с отрывом от работы в другую местность, производится оплата проезда к месту обучения и обратно, а также оплата расходов на проживание и командировочных расходов за счёт средств бю</w:t>
      </w:r>
      <w:r w:rsidRPr="009D22A8">
        <w:rPr>
          <w:rFonts w:ascii="PT Astra Serif" w:hAnsi="PT Astra Serif"/>
          <w:sz w:val="28"/>
          <w:szCs w:val="28"/>
        </w:rPr>
        <w:t>д</w:t>
      </w:r>
      <w:r w:rsidRPr="009D22A8">
        <w:rPr>
          <w:rFonts w:ascii="PT Astra Serif" w:hAnsi="PT Astra Serif"/>
          <w:sz w:val="28"/>
          <w:szCs w:val="28"/>
        </w:rPr>
        <w:t>жета муниципального образования «город Ульяновск» в порядке и размерах, которые предусмотрены для работников администрации, направляемых в служебные командировки.</w:t>
      </w:r>
    </w:p>
    <w:p w:rsidR="00686F1E" w:rsidRPr="009D22A8" w:rsidRDefault="00686F1E" w:rsidP="00686F1E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hAnsi="PT Astra Serif"/>
          <w:sz w:val="28"/>
          <w:szCs w:val="28"/>
        </w:rPr>
        <w:br w:type="page"/>
      </w:r>
    </w:p>
    <w:p w:rsidR="00686F1E" w:rsidRPr="009D22A8" w:rsidRDefault="00686F1E" w:rsidP="00686F1E">
      <w:pPr>
        <w:tabs>
          <w:tab w:val="left" w:pos="5529"/>
        </w:tabs>
        <w:ind w:left="5529"/>
        <w:jc w:val="center"/>
        <w:rPr>
          <w:rFonts w:ascii="PT Astra Serif" w:hAnsi="PT Astra Serif"/>
          <w:b/>
          <w:sz w:val="28"/>
          <w:szCs w:val="28"/>
        </w:rPr>
      </w:pPr>
      <w:r w:rsidRPr="009D22A8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686F1E" w:rsidRPr="009D22A8" w:rsidRDefault="00686F1E" w:rsidP="00686F1E">
      <w:pPr>
        <w:tabs>
          <w:tab w:val="left" w:pos="5529"/>
        </w:tabs>
        <w:ind w:left="5529"/>
        <w:jc w:val="center"/>
        <w:rPr>
          <w:rFonts w:ascii="PT Astra Serif" w:hAnsi="PT Astra Serif"/>
          <w:b/>
        </w:rPr>
      </w:pPr>
      <w:r w:rsidRPr="009D22A8">
        <w:rPr>
          <w:rFonts w:ascii="PT Astra Serif" w:hAnsi="PT Astra Serif"/>
          <w:b/>
          <w:sz w:val="28"/>
          <w:szCs w:val="28"/>
        </w:rPr>
        <w:t>к Положению</w:t>
      </w:r>
    </w:p>
    <w:p w:rsidR="00686F1E" w:rsidRPr="009D22A8" w:rsidRDefault="00686F1E" w:rsidP="00686F1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86F1E" w:rsidRPr="009D22A8" w:rsidRDefault="00686F1E" w:rsidP="00686F1E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ФОРМА</w:t>
      </w:r>
    </w:p>
    <w:p w:rsidR="00686F1E" w:rsidRPr="009D22A8" w:rsidRDefault="00686F1E" w:rsidP="00686F1E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Плана дополнительного профессионального образования</w:t>
      </w:r>
    </w:p>
    <w:p w:rsidR="00686F1E" w:rsidRPr="009D22A8" w:rsidRDefault="00686F1E" w:rsidP="00686F1E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работников администрации города Ульяновска, </w:t>
      </w: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br/>
        <w:t>не являющихся муниципальными служащими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УТВЕРЖДАЮ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</w:t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>____________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(наименование должности, фамилия  и инициалы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</w:t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>__________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Главы 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города Ульяновска)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</w:t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>________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(подпись)</w:t>
      </w:r>
    </w:p>
    <w:p w:rsidR="00686F1E" w:rsidRPr="009D22A8" w:rsidRDefault="00686F1E" w:rsidP="00686F1E">
      <w:pPr>
        <w:autoSpaceDE w:val="0"/>
        <w:autoSpaceDN w:val="0"/>
        <w:adjustRightInd w:val="0"/>
        <w:ind w:left="4678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«____» ___________________ 20___ г.</w:t>
      </w:r>
    </w:p>
    <w:p w:rsidR="00686F1E" w:rsidRPr="009D22A8" w:rsidRDefault="00686F1E" w:rsidP="00686F1E">
      <w:pPr>
        <w:autoSpaceDE w:val="0"/>
        <w:autoSpaceDN w:val="0"/>
        <w:adjustRightInd w:val="0"/>
        <w:ind w:left="3686"/>
        <w:jc w:val="center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</w:p>
    <w:p w:rsidR="00686F1E" w:rsidRPr="009D22A8" w:rsidRDefault="00686F1E" w:rsidP="00686F1E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ПЛАН</w:t>
      </w:r>
    </w:p>
    <w:p w:rsidR="00686F1E" w:rsidRPr="009D22A8" w:rsidRDefault="00686F1E" w:rsidP="00686F1E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дополнительного профессионального образования </w:t>
      </w: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br/>
        <w:t xml:space="preserve">работников администрации города Ульяновска, </w:t>
      </w: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br/>
        <w:t>не являющихся муниципальными служащими</w:t>
      </w:r>
    </w:p>
    <w:p w:rsidR="00686F1E" w:rsidRPr="009D22A8" w:rsidRDefault="00686F1E" w:rsidP="00686F1E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на ________ год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65"/>
        <w:gridCol w:w="1395"/>
        <w:gridCol w:w="1320"/>
        <w:gridCol w:w="1080"/>
        <w:gridCol w:w="1592"/>
        <w:gridCol w:w="992"/>
        <w:gridCol w:w="1134"/>
      </w:tblGrid>
      <w:tr w:rsidR="00686F1E" w:rsidRPr="009D22A8" w:rsidTr="006777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Фамилия, имя, отчество (последнее - при наличии) работника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Должность работника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Название дополн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и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тельной пр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о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фессионал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ь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ной програ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м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Продо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л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жител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ь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ность об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у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чения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Наименование образовательной организации или организации, осуществля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ю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щей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Планир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у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емая ст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о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имость обучения,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Отметка о выполн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е</w:t>
            </w: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нии</w:t>
            </w:r>
          </w:p>
        </w:tc>
      </w:tr>
      <w:tr w:rsidR="00686F1E" w:rsidRPr="009D22A8" w:rsidTr="006777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8</w:t>
            </w:r>
          </w:p>
        </w:tc>
      </w:tr>
      <w:tr w:rsidR="00686F1E" w:rsidRPr="009D22A8" w:rsidTr="006777FF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1. Профессиональная переподготовка</w:t>
            </w:r>
          </w:p>
        </w:tc>
      </w:tr>
      <w:tr w:rsidR="00686F1E" w:rsidRPr="009D22A8" w:rsidTr="006777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686F1E" w:rsidRPr="009D22A8" w:rsidTr="006777FF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9D22A8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2. Повышение квалификации</w:t>
            </w:r>
          </w:p>
        </w:tc>
      </w:tr>
      <w:tr w:rsidR="00686F1E" w:rsidRPr="009D22A8" w:rsidTr="006777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86F1E" w:rsidRPr="009D22A8" w:rsidRDefault="00686F1E" w:rsidP="006777F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686F1E" w:rsidRPr="009D22A8" w:rsidRDefault="00686F1E" w:rsidP="00686F1E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СОГЛАСОВАНО: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Руководитель кадровой службы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___________________________________________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(наименование должности, фамилия, инициалы)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___________________________________________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</w:t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(подпись)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«___» ______________ 20___ г.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Главный бухгалтер (работник, отвечающий за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бухгалтерское обеспечение)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___________________________________________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(наименование должности, фамилия, инициалы)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___________________________________________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</w:t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</w:t>
      </w:r>
      <w:r w:rsidRPr="009D22A8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(подпись)</w:t>
      </w:r>
    </w:p>
    <w:p w:rsidR="00686F1E" w:rsidRPr="009D22A8" w:rsidRDefault="00686F1E" w:rsidP="00686F1E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9D22A8">
        <w:rPr>
          <w:rFonts w:ascii="PT Astra Serif" w:eastAsiaTheme="minorHAnsi" w:hAnsi="PT Astra Serif" w:cs="Courier New"/>
          <w:sz w:val="28"/>
          <w:szCs w:val="28"/>
          <w:lang w:eastAsia="en-US"/>
        </w:rPr>
        <w:t>«___» ______________ 20___ г.</w:t>
      </w:r>
    </w:p>
    <w:p w:rsidR="00BF572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BF572E" w:rsidSect="00BA32A0">
      <w:headerReference w:type="default" r:id="rId11"/>
      <w:headerReference w:type="first" r:id="rId12"/>
      <w:pgSz w:w="11906" w:h="16838"/>
      <w:pgMar w:top="1134" w:right="567" w:bottom="1134" w:left="1985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7E" w:rsidRDefault="0098307E">
      <w:r>
        <w:separator/>
      </w:r>
    </w:p>
  </w:endnote>
  <w:endnote w:type="continuationSeparator" w:id="0">
    <w:p w:rsidR="0098307E" w:rsidRDefault="0098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7E" w:rsidRDefault="0098307E">
      <w:r>
        <w:separator/>
      </w:r>
    </w:p>
  </w:footnote>
  <w:footnote w:type="continuationSeparator" w:id="0">
    <w:p w:rsidR="0098307E" w:rsidRDefault="0098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B8" w:rsidRPr="00E539B8" w:rsidRDefault="00E539B8">
    <w:pPr>
      <w:pStyle w:val="a3"/>
      <w:jc w:val="center"/>
      <w:rPr>
        <w:rFonts w:ascii="PT Astra Serif" w:hAnsi="PT Astra Serif"/>
        <w:sz w:val="28"/>
        <w:szCs w:val="28"/>
      </w:rPr>
    </w:pPr>
  </w:p>
  <w:p w:rsidR="00E539B8" w:rsidRDefault="00E539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1" w:rsidRDefault="0098307E" w:rsidP="00D6023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27179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A32A0" w:rsidRPr="009D22A8" w:rsidRDefault="0098307E">
        <w:pPr>
          <w:pStyle w:val="a3"/>
          <w:jc w:val="center"/>
          <w:rPr>
            <w:rFonts w:ascii="PT Astra Serif" w:hAnsi="PT Astra Serif"/>
          </w:rPr>
        </w:pPr>
        <w:r w:rsidRPr="009D22A8">
          <w:rPr>
            <w:rFonts w:ascii="PT Astra Serif" w:hAnsi="PT Astra Serif"/>
          </w:rPr>
          <w:fldChar w:fldCharType="begin"/>
        </w:r>
        <w:r w:rsidRPr="009D22A8">
          <w:rPr>
            <w:rFonts w:ascii="PT Astra Serif" w:hAnsi="PT Astra Serif"/>
          </w:rPr>
          <w:instrText>PAGE   \* MERGEFORMAT</w:instrText>
        </w:r>
        <w:r w:rsidRPr="009D22A8">
          <w:rPr>
            <w:rFonts w:ascii="PT Astra Serif" w:hAnsi="PT Astra Serif"/>
          </w:rPr>
          <w:fldChar w:fldCharType="separate"/>
        </w:r>
        <w:r w:rsidR="00686F1E">
          <w:rPr>
            <w:rFonts w:ascii="PT Astra Serif" w:hAnsi="PT Astra Serif"/>
            <w:noProof/>
          </w:rPr>
          <w:t>5</w:t>
        </w:r>
        <w:r w:rsidRPr="009D22A8">
          <w:rPr>
            <w:rFonts w:ascii="PT Astra Serif" w:hAnsi="PT Astra Serif"/>
          </w:rPr>
          <w:fldChar w:fldCharType="end"/>
        </w:r>
      </w:p>
    </w:sdtContent>
  </w:sdt>
  <w:p w:rsidR="00E539B8" w:rsidRDefault="00E539B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1" w:rsidRDefault="0098307E" w:rsidP="00D602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ACF"/>
    <w:multiLevelType w:val="hybridMultilevel"/>
    <w:tmpl w:val="BDEEC696"/>
    <w:lvl w:ilvl="0" w:tplc="F0FC9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62DAC"/>
    <w:multiLevelType w:val="hybridMultilevel"/>
    <w:tmpl w:val="97922AC2"/>
    <w:lvl w:ilvl="0" w:tplc="C3901E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5"/>
    <w:rsid w:val="000007E9"/>
    <w:rsid w:val="000468BD"/>
    <w:rsid w:val="0007280C"/>
    <w:rsid w:val="00083711"/>
    <w:rsid w:val="00093CDA"/>
    <w:rsid w:val="000A2D77"/>
    <w:rsid w:val="000B051B"/>
    <w:rsid w:val="000C0FE5"/>
    <w:rsid w:val="000C7315"/>
    <w:rsid w:val="001446F9"/>
    <w:rsid w:val="00171361"/>
    <w:rsid w:val="00176009"/>
    <w:rsid w:val="001959A7"/>
    <w:rsid w:val="001B43A3"/>
    <w:rsid w:val="001B7FDF"/>
    <w:rsid w:val="001C2E31"/>
    <w:rsid w:val="001D7C94"/>
    <w:rsid w:val="001F7DA4"/>
    <w:rsid w:val="00224159"/>
    <w:rsid w:val="002415B8"/>
    <w:rsid w:val="00242639"/>
    <w:rsid w:val="002468A7"/>
    <w:rsid w:val="0024695E"/>
    <w:rsid w:val="00255C41"/>
    <w:rsid w:val="00256F6C"/>
    <w:rsid w:val="00262046"/>
    <w:rsid w:val="00264478"/>
    <w:rsid w:val="00277800"/>
    <w:rsid w:val="00297AB4"/>
    <w:rsid w:val="002B0C3B"/>
    <w:rsid w:val="002B6711"/>
    <w:rsid w:val="002D1CF9"/>
    <w:rsid w:val="002D26A3"/>
    <w:rsid w:val="002D3898"/>
    <w:rsid w:val="002D5011"/>
    <w:rsid w:val="002D68A8"/>
    <w:rsid w:val="002E53CF"/>
    <w:rsid w:val="002F2B49"/>
    <w:rsid w:val="002F4C32"/>
    <w:rsid w:val="0030156C"/>
    <w:rsid w:val="00305E44"/>
    <w:rsid w:val="0033283F"/>
    <w:rsid w:val="003522A5"/>
    <w:rsid w:val="003740CF"/>
    <w:rsid w:val="00374FEC"/>
    <w:rsid w:val="0037505F"/>
    <w:rsid w:val="00386696"/>
    <w:rsid w:val="0039052B"/>
    <w:rsid w:val="003926C0"/>
    <w:rsid w:val="003A0487"/>
    <w:rsid w:val="003B209E"/>
    <w:rsid w:val="003C2123"/>
    <w:rsid w:val="003E21FB"/>
    <w:rsid w:val="003E6A3E"/>
    <w:rsid w:val="003E7B0F"/>
    <w:rsid w:val="003F3F97"/>
    <w:rsid w:val="003F6840"/>
    <w:rsid w:val="00412878"/>
    <w:rsid w:val="004314FD"/>
    <w:rsid w:val="004B4914"/>
    <w:rsid w:val="00501C70"/>
    <w:rsid w:val="00502CEC"/>
    <w:rsid w:val="005228B5"/>
    <w:rsid w:val="00540A53"/>
    <w:rsid w:val="00547E81"/>
    <w:rsid w:val="00551FDC"/>
    <w:rsid w:val="0055541B"/>
    <w:rsid w:val="00566F62"/>
    <w:rsid w:val="00570647"/>
    <w:rsid w:val="00587F13"/>
    <w:rsid w:val="005D01AE"/>
    <w:rsid w:val="005F43C2"/>
    <w:rsid w:val="005F5EC1"/>
    <w:rsid w:val="005F73E8"/>
    <w:rsid w:val="006001D9"/>
    <w:rsid w:val="00603E3B"/>
    <w:rsid w:val="00614C86"/>
    <w:rsid w:val="00616184"/>
    <w:rsid w:val="00621C97"/>
    <w:rsid w:val="00622593"/>
    <w:rsid w:val="006227A3"/>
    <w:rsid w:val="00623039"/>
    <w:rsid w:val="00637334"/>
    <w:rsid w:val="00686F1E"/>
    <w:rsid w:val="006B02A7"/>
    <w:rsid w:val="006B0EED"/>
    <w:rsid w:val="006C45E7"/>
    <w:rsid w:val="006D5A38"/>
    <w:rsid w:val="006F6925"/>
    <w:rsid w:val="0071651F"/>
    <w:rsid w:val="00722A65"/>
    <w:rsid w:val="00723FDC"/>
    <w:rsid w:val="00734DC2"/>
    <w:rsid w:val="0073657A"/>
    <w:rsid w:val="0075122F"/>
    <w:rsid w:val="00781F9D"/>
    <w:rsid w:val="00791CB7"/>
    <w:rsid w:val="007959FF"/>
    <w:rsid w:val="007A4373"/>
    <w:rsid w:val="007C26FD"/>
    <w:rsid w:val="007D2A74"/>
    <w:rsid w:val="007D40D6"/>
    <w:rsid w:val="007D77D1"/>
    <w:rsid w:val="00805673"/>
    <w:rsid w:val="00833146"/>
    <w:rsid w:val="008415D6"/>
    <w:rsid w:val="008A680E"/>
    <w:rsid w:val="008B1C21"/>
    <w:rsid w:val="008B55BF"/>
    <w:rsid w:val="008B5AF5"/>
    <w:rsid w:val="008C22DA"/>
    <w:rsid w:val="008E35D2"/>
    <w:rsid w:val="008F7476"/>
    <w:rsid w:val="0098307E"/>
    <w:rsid w:val="009B402D"/>
    <w:rsid w:val="009D039B"/>
    <w:rsid w:val="009D19FF"/>
    <w:rsid w:val="009D60F1"/>
    <w:rsid w:val="009E7770"/>
    <w:rsid w:val="009F1F13"/>
    <w:rsid w:val="00A06CB3"/>
    <w:rsid w:val="00A10C09"/>
    <w:rsid w:val="00A111D5"/>
    <w:rsid w:val="00A22590"/>
    <w:rsid w:val="00A71084"/>
    <w:rsid w:val="00A7234B"/>
    <w:rsid w:val="00A72719"/>
    <w:rsid w:val="00A757DE"/>
    <w:rsid w:val="00A81FBD"/>
    <w:rsid w:val="00AB6C01"/>
    <w:rsid w:val="00AC5F26"/>
    <w:rsid w:val="00AE0DE2"/>
    <w:rsid w:val="00B01C77"/>
    <w:rsid w:val="00B118FD"/>
    <w:rsid w:val="00B12C19"/>
    <w:rsid w:val="00B16057"/>
    <w:rsid w:val="00B1644C"/>
    <w:rsid w:val="00B27715"/>
    <w:rsid w:val="00B3404A"/>
    <w:rsid w:val="00B42BDA"/>
    <w:rsid w:val="00B75148"/>
    <w:rsid w:val="00B96A97"/>
    <w:rsid w:val="00BE1D39"/>
    <w:rsid w:val="00BE75B3"/>
    <w:rsid w:val="00BF572E"/>
    <w:rsid w:val="00C07DF6"/>
    <w:rsid w:val="00C54B31"/>
    <w:rsid w:val="00C93EDE"/>
    <w:rsid w:val="00C963DC"/>
    <w:rsid w:val="00C97647"/>
    <w:rsid w:val="00CC3012"/>
    <w:rsid w:val="00CE1B05"/>
    <w:rsid w:val="00CE21E1"/>
    <w:rsid w:val="00CF4B85"/>
    <w:rsid w:val="00D05ABD"/>
    <w:rsid w:val="00D203F9"/>
    <w:rsid w:val="00D60230"/>
    <w:rsid w:val="00D75FE5"/>
    <w:rsid w:val="00D924BE"/>
    <w:rsid w:val="00D94FC1"/>
    <w:rsid w:val="00D955D1"/>
    <w:rsid w:val="00DA17A5"/>
    <w:rsid w:val="00DB528A"/>
    <w:rsid w:val="00DC198A"/>
    <w:rsid w:val="00DC237B"/>
    <w:rsid w:val="00DD3B6A"/>
    <w:rsid w:val="00DF2227"/>
    <w:rsid w:val="00E0564A"/>
    <w:rsid w:val="00E33DFC"/>
    <w:rsid w:val="00E35BE1"/>
    <w:rsid w:val="00E539B8"/>
    <w:rsid w:val="00E54A43"/>
    <w:rsid w:val="00E67D69"/>
    <w:rsid w:val="00E807B5"/>
    <w:rsid w:val="00E845D0"/>
    <w:rsid w:val="00E92CAA"/>
    <w:rsid w:val="00E92E4E"/>
    <w:rsid w:val="00EB3102"/>
    <w:rsid w:val="00EB5BF9"/>
    <w:rsid w:val="00F15E11"/>
    <w:rsid w:val="00F41C07"/>
    <w:rsid w:val="00F47C87"/>
    <w:rsid w:val="00F66173"/>
    <w:rsid w:val="00F704ED"/>
    <w:rsid w:val="00F751E5"/>
    <w:rsid w:val="00F92B82"/>
    <w:rsid w:val="00FA7F90"/>
    <w:rsid w:val="00FB6321"/>
    <w:rsid w:val="00FF1EE5"/>
    <w:rsid w:val="00FF27B9"/>
    <w:rsid w:val="00FF27FE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4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B85"/>
  </w:style>
  <w:style w:type="paragraph" w:styleId="a6">
    <w:name w:val="Balloon Text"/>
    <w:basedOn w:val="a"/>
    <w:link w:val="a7"/>
    <w:uiPriority w:val="99"/>
    <w:semiHidden/>
    <w:unhideWhenUsed/>
    <w:rsid w:val="00CF4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C2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315"/>
    <w:pPr>
      <w:ind w:left="720"/>
      <w:contextualSpacing/>
    </w:pPr>
  </w:style>
  <w:style w:type="paragraph" w:customStyle="1" w:styleId="ConsPlusTitle">
    <w:name w:val="ConsPlusTitle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7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B6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4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B85"/>
  </w:style>
  <w:style w:type="paragraph" w:styleId="a6">
    <w:name w:val="Balloon Text"/>
    <w:basedOn w:val="a"/>
    <w:link w:val="a7"/>
    <w:uiPriority w:val="99"/>
    <w:semiHidden/>
    <w:unhideWhenUsed/>
    <w:rsid w:val="00CF4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C2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315"/>
    <w:pPr>
      <w:ind w:left="720"/>
      <w:contextualSpacing/>
    </w:pPr>
  </w:style>
  <w:style w:type="paragraph" w:customStyle="1" w:styleId="ConsPlusTitle">
    <w:name w:val="ConsPlusTitle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7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B6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64B0-B709-470F-B570-9C946926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ФОРМА</vt:lpstr>
      <vt:lpstr>Плана дополнительного профессионального образования</vt:lpstr>
      <vt:lpstr>работников администрации города Ульяновска,  не являющихся муниципальными служащ</vt:lpstr>
      <vt:lpstr/>
      <vt:lpstr>УТВЕРЖДАЮ</vt:lpstr>
      <vt:lpstr>_____________________________________________</vt:lpstr>
      <vt:lpstr>(наименование должности, фамилия  и инициалы</vt:lpstr>
      <vt:lpstr>______________________________________________</vt:lpstr>
      <vt:lpstr>Главы города Ульяновска)</vt:lpstr>
      <vt:lpstr>______________________________________________</vt:lpstr>
      <vt:lpstr>(подпись)</vt:lpstr>
      <vt:lpstr>«____» ___________________ 20___ г.</vt:lpstr>
      <vt:lpstr/>
      <vt:lpstr>ПЛАН</vt:lpstr>
      <vt:lpstr>дополнительного профессионального образования  работников администрации города У</vt:lpstr>
      <vt:lpstr>на ________ год</vt:lpstr>
      <vt:lpstr>СОГЛАСОВАНО:</vt:lpstr>
      <vt:lpstr>Руководитель кадровой службы</vt:lpstr>
      <vt:lpstr>___________________________________________</vt:lpstr>
      <vt:lpstr>(наименование должности, фамилия, инициалы)</vt:lpstr>
      <vt:lpstr>___________________________________________</vt:lpstr>
      <vt:lpstr>(подпись)</vt:lpstr>
      <vt:lpstr>«___» ______________ 20___ г.</vt:lpstr>
      <vt:lpstr/>
      <vt:lpstr>Главный бухгалтер (работник, отвечающий за</vt:lpstr>
      <vt:lpstr>бухгалтерское обеспечение)</vt:lpstr>
      <vt:lpstr>___________________________________________</vt:lpstr>
      <vt:lpstr>(наименование должности, фамилия, инициалы)</vt:lpstr>
      <vt:lpstr>___________________________________________</vt:lpstr>
      <vt:lpstr>(подпись)</vt:lpstr>
      <vt:lpstr>«___» ______________ 20___ г.</vt:lpstr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User27</cp:lastModifiedBy>
  <cp:revision>4</cp:revision>
  <cp:lastPrinted>2024-07-22T12:56:00Z</cp:lastPrinted>
  <dcterms:created xsi:type="dcterms:W3CDTF">2024-07-22T12:49:00Z</dcterms:created>
  <dcterms:modified xsi:type="dcterms:W3CDTF">2024-07-22T12:56:00Z</dcterms:modified>
</cp:coreProperties>
</file>