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9946E0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9946E0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:rsidR="006B7047" w:rsidRPr="004E4CC3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4E4CC3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4E4CC3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4E4CC3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4E4CC3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4E4CC3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4E4CC3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4E4CC3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:rsidR="00E26396" w:rsidRPr="004E4CC3" w:rsidRDefault="006B7047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gramStart"/>
      <w:r w:rsidRPr="004E4CC3">
        <w:rPr>
          <w:rFonts w:ascii="PT Astra Serif" w:eastAsia="Calibri" w:hAnsi="PT Astra Serif"/>
          <w:b/>
          <w:color w:val="000000" w:themeColor="text1"/>
          <w:sz w:val="28"/>
          <w:szCs w:val="28"/>
        </w:rPr>
        <w:t>Министерства имущественных отношений и архитектуры Ульяновской области «</w:t>
      </w:r>
      <w:r w:rsidR="00F64A78" w:rsidRPr="004E4CC3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проекта внесения изменений в проект </w:t>
      </w:r>
      <w:r w:rsidR="00FF12D8" w:rsidRPr="004E4CC3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</w:t>
      </w:r>
      <w:r w:rsidR="00F64A78" w:rsidRPr="004E4CC3">
        <w:rPr>
          <w:rFonts w:ascii="PT Astra Serif" w:hAnsi="PT Astra Serif"/>
          <w:b/>
          <w:color w:val="000000" w:themeColor="text1"/>
          <w:sz w:val="28"/>
          <w:szCs w:val="28"/>
        </w:rPr>
        <w:t>планировки территории</w:t>
      </w:r>
      <w:r w:rsidR="00FF12D8" w:rsidRPr="004E4CC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proofErr w:type="spellStart"/>
      <w:r w:rsidR="00FF12D8" w:rsidRPr="004E4CC3">
        <w:rPr>
          <w:rFonts w:ascii="PT Astra Serif" w:hAnsi="PT Astra Serif"/>
          <w:b/>
          <w:color w:val="000000" w:themeColor="text1"/>
          <w:sz w:val="28"/>
          <w:szCs w:val="28"/>
        </w:rPr>
        <w:t>Засвияжского</w:t>
      </w:r>
      <w:proofErr w:type="spellEnd"/>
      <w:r w:rsidR="00FF12D8" w:rsidRPr="004E4CC3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 муниципального                    образования «город Ульяновск</w:t>
      </w:r>
      <w:r w:rsidR="009946E0" w:rsidRPr="004E4CC3">
        <w:rPr>
          <w:rFonts w:ascii="PT Astra Serif" w:hAnsi="PT Astra Serif"/>
          <w:b/>
          <w:color w:val="000000" w:themeColor="text1"/>
          <w:sz w:val="28"/>
          <w:szCs w:val="28"/>
        </w:rPr>
        <w:t>», утверждённый постановлением Г</w:t>
      </w:r>
      <w:r w:rsidR="00FF12D8" w:rsidRPr="004E4CC3">
        <w:rPr>
          <w:rFonts w:ascii="PT Astra Serif" w:hAnsi="PT Astra Serif"/>
          <w:b/>
          <w:color w:val="000000" w:themeColor="text1"/>
          <w:sz w:val="28"/>
          <w:szCs w:val="28"/>
        </w:rPr>
        <w:t>лавы города Ульяновска от 07.07</w:t>
      </w:r>
      <w:r w:rsidR="00A01DE6" w:rsidRPr="004E4CC3">
        <w:rPr>
          <w:rFonts w:ascii="PT Astra Serif" w:hAnsi="PT Astra Serif"/>
          <w:b/>
          <w:color w:val="000000" w:themeColor="text1"/>
          <w:sz w:val="28"/>
          <w:szCs w:val="28"/>
        </w:rPr>
        <w:t>.2009 № 5293</w:t>
      </w:r>
      <w:r w:rsidR="009946E0" w:rsidRPr="004E4CC3">
        <w:rPr>
          <w:rFonts w:ascii="PT Astra Serif" w:hAnsi="PT Astra Serif"/>
          <w:b/>
          <w:color w:val="000000" w:themeColor="text1"/>
          <w:sz w:val="28"/>
          <w:szCs w:val="28"/>
        </w:rPr>
        <w:t>, и проекта межевания террит</w:t>
      </w:r>
      <w:r w:rsidR="009946E0" w:rsidRPr="004E4CC3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9946E0" w:rsidRPr="004E4CC3">
        <w:rPr>
          <w:rFonts w:ascii="PT Astra Serif" w:hAnsi="PT Astra Serif"/>
          <w:b/>
          <w:color w:val="000000" w:themeColor="text1"/>
          <w:sz w:val="28"/>
          <w:szCs w:val="28"/>
        </w:rPr>
        <w:t xml:space="preserve">рии </w:t>
      </w:r>
      <w:proofErr w:type="spellStart"/>
      <w:r w:rsidR="009946E0" w:rsidRPr="004E4CC3">
        <w:rPr>
          <w:rFonts w:ascii="PT Astra Serif" w:hAnsi="PT Astra Serif"/>
          <w:b/>
          <w:color w:val="000000" w:themeColor="text1"/>
          <w:sz w:val="28"/>
          <w:szCs w:val="28"/>
        </w:rPr>
        <w:t>Засвияжского</w:t>
      </w:r>
      <w:proofErr w:type="spellEnd"/>
      <w:r w:rsidR="009946E0" w:rsidRPr="004E4CC3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 муниципального образования «город Уль</w:t>
      </w:r>
      <w:r w:rsidR="009946E0" w:rsidRPr="004E4CC3">
        <w:rPr>
          <w:rFonts w:ascii="PT Astra Serif" w:hAnsi="PT Astra Serif"/>
          <w:b/>
          <w:color w:val="000000" w:themeColor="text1"/>
          <w:sz w:val="28"/>
          <w:szCs w:val="28"/>
        </w:rPr>
        <w:t>я</w:t>
      </w:r>
      <w:r w:rsidR="009946E0" w:rsidRPr="004E4CC3">
        <w:rPr>
          <w:rFonts w:ascii="PT Astra Serif" w:hAnsi="PT Astra Serif"/>
          <w:b/>
          <w:color w:val="000000" w:themeColor="text1"/>
          <w:sz w:val="28"/>
          <w:szCs w:val="28"/>
        </w:rPr>
        <w:t>новск» в части территории элемента планировочной структуры, огр</w:t>
      </w:r>
      <w:r w:rsidR="009946E0" w:rsidRPr="004E4CC3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="009946E0" w:rsidRPr="004E4CC3">
        <w:rPr>
          <w:rFonts w:ascii="PT Astra Serif" w:hAnsi="PT Astra Serif"/>
          <w:b/>
          <w:color w:val="000000" w:themeColor="text1"/>
          <w:sz w:val="28"/>
          <w:szCs w:val="28"/>
        </w:rPr>
        <w:t>ниченном улицами Отрадная, Ефремова, Шигаева, Богдана Хитр</w:t>
      </w:r>
      <w:r w:rsidR="009946E0" w:rsidRPr="004E4CC3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9946E0" w:rsidRPr="004E4CC3">
        <w:rPr>
          <w:rFonts w:ascii="PT Astra Serif" w:hAnsi="PT Astra Serif"/>
          <w:b/>
          <w:color w:val="000000" w:themeColor="text1"/>
          <w:sz w:val="28"/>
          <w:szCs w:val="28"/>
        </w:rPr>
        <w:t>во</w:t>
      </w:r>
      <w:r w:rsidRPr="004E4CC3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  <w:proofErr w:type="gramEnd"/>
    </w:p>
    <w:p w:rsidR="006B7047" w:rsidRPr="004E4CC3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</w:p>
    <w:p w:rsidR="006B7047" w:rsidRPr="004E4CC3" w:rsidRDefault="00E26396" w:rsidP="006B7047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proofErr w:type="gramStart"/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</w:t>
      </w:r>
      <w:r w:rsidR="006B704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6B704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шений и архитектуры Ульяновской области «</w:t>
      </w:r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Об утверждении проекта внес</w:t>
      </w:r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е</w:t>
      </w:r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ния изменений в проект планировки территории </w:t>
      </w:r>
      <w:proofErr w:type="spellStart"/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района мун</w:t>
      </w:r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ципального образования «город Ульяновск», утверждённый п</w:t>
      </w:r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становлением Главы города Ульяновска от 07.07.2009 № 5293, и проекта межевания терр</w:t>
      </w:r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тории </w:t>
      </w:r>
      <w:proofErr w:type="spellStart"/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района муниципального образования «г</w:t>
      </w:r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род Ульяновск» в части территории элемента планировочной структуры, ограниченном ул</w:t>
      </w:r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цами Отрадная</w:t>
      </w:r>
      <w:proofErr w:type="gramEnd"/>
      <w:r w:rsidR="009946E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, Ефремова, Шигаева, Богдана Хитрово</w:t>
      </w:r>
      <w:r w:rsidR="006B704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</w:t>
      </w:r>
      <w:r w:rsidR="004C66C8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а</w:t>
      </w:r>
      <w:r w:rsidR="004C66C8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лее – Проект)</w:t>
      </w:r>
      <w:r w:rsidR="006B704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6B7047" w:rsidRPr="004E4CC3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ном сайте администрации города Ульяновска в информационно-телекоммуникационной сети «Интернет» в разделе</w:t>
      </w:r>
      <w:r w:rsidR="00840B1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https://ulyanovsk-r73.gosweb.gosuslugi.ru/ ofitsialno/dokumenty/publichnye-slushaniya-i-obschestvennye-obsuzhdeniya/</w:t>
      </w:r>
      <w:r w:rsidR="00840B1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E26396" w:rsidRPr="004E4CC3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2C585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0A522D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="00840B1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а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сов 00 минут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30 августа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:rsidR="00E26396" w:rsidRPr="004E4CC3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="007C131B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августа </w:t>
      </w:r>
      <w:r w:rsidR="0023432A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23 августа</w:t>
      </w:r>
      <w:r w:rsidR="000868D6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:rsidR="00E26396" w:rsidRPr="004E4CC3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рации города Ульяновска по адресу: </w:t>
      </w:r>
      <w:proofErr w:type="gramStart"/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г</w:t>
      </w:r>
      <w:proofErr w:type="gramEnd"/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. Ульяновск, ул. Гончарова, д. 38/8.</w:t>
      </w:r>
    </w:p>
    <w:p w:rsidR="00E26396" w:rsidRPr="004E4CC3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EB1CF2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3</w:t>
      </w:r>
      <w:r w:rsidR="00FA6E81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="00FA6E81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15 августа</w:t>
      </w:r>
      <w:r w:rsidR="00E26396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,</w:t>
      </w:r>
      <w:r w:rsidR="0023432A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20</w:t>
      </w:r>
      <w:r w:rsidR="00FA6E81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FA6E81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191C8B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="00B1033B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</w:t>
      </w:r>
      <w:r w:rsidR="00E26396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е</w:t>
      </w:r>
      <w:r w:rsidR="00E26396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стное).</w:t>
      </w:r>
    </w:p>
    <w:p w:rsidR="00E26396" w:rsidRPr="004E4CC3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proofErr w:type="spellStart"/>
      <w:r w:rsidR="00F6308D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За</w:t>
      </w:r>
      <w:r w:rsidR="004F26FC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свияжского</w:t>
      </w:r>
      <w:proofErr w:type="spellEnd"/>
      <w:r w:rsidR="00F6308D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да Ульяновска по адресу: г. Ульяновск, </w:t>
      </w:r>
      <w:r w:rsidR="004F26FC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ул. </w:t>
      </w:r>
      <w:proofErr w:type="gramStart"/>
      <w:r w:rsidR="004F26FC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Автозаводская</w:t>
      </w:r>
      <w:proofErr w:type="gramEnd"/>
      <w:r w:rsidR="00F6308D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4F26FC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31/5</w:t>
      </w:r>
      <w:r w:rsidR="00F23E9E" w:rsidRPr="004E4CC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26396" w:rsidRPr="004E4CC3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9 августа</w:t>
      </w:r>
      <w:r w:rsidR="00F6308D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,</w:t>
      </w:r>
      <w:r w:rsidR="00315E89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12 августа</w:t>
      </w:r>
      <w:r w:rsidR="00DB16F1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14 августа</w:t>
      </w:r>
      <w:r w:rsidR="00315E89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16 августа</w:t>
      </w:r>
      <w:r w:rsidR="00F6308D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19 августа, 21 августа, 23 августа</w:t>
      </w:r>
      <w:r w:rsidR="00B1033B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:rsidR="00E26396" w:rsidRPr="004E4CC3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="00F6308D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="00840B1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23</w:t>
      </w:r>
      <w:r w:rsidR="00F6308D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50187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августа</w:t>
      </w:r>
      <w:r w:rsidR="00840B1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но:</w:t>
      </w:r>
    </w:p>
    <w:p w:rsidR="00E26396" w:rsidRPr="004E4CC3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4E4CC3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4E4CC3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4E4CC3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4E4CC3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4E4CC3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4E4CC3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:rsidR="00E26396" w:rsidRPr="004E4CC3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 xml:space="preserve">2) </w:t>
      </w:r>
      <w:r w:rsidRPr="004E4CC3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4E4CC3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4E4CC3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</w:t>
      </w:r>
      <w:r w:rsidRPr="004E4CC3">
        <w:rPr>
          <w:rFonts w:ascii="PT Astra Serif" w:hAnsi="PT Astra Serif" w:cs="Courier New"/>
          <w:color w:val="000000" w:themeColor="text1"/>
          <w:sz w:val="28"/>
          <w:szCs w:val="28"/>
        </w:rPr>
        <w:t>у</w:t>
      </w:r>
      <w:r w:rsidRPr="004E4CC3">
        <w:rPr>
          <w:rFonts w:ascii="PT Astra Serif" w:hAnsi="PT Astra Serif" w:cs="Courier New"/>
          <w:color w:val="000000" w:themeColor="text1"/>
          <w:sz w:val="28"/>
          <w:szCs w:val="28"/>
        </w:rPr>
        <w:t xml:space="preserve">мента в адрес администрации города Ульяновска (электронная почта </w:t>
      </w:r>
      <w:r w:rsidR="00C9438B" w:rsidRPr="004E4CC3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4E4CC3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4E4CC3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4E4CC3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4E4CC3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4E4CC3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:rsidR="00E26396" w:rsidRPr="004E4CC3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рое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та</w:t>
      </w:r>
      <w:r w:rsidR="000A522D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в Управлении архитектуры и градостроительства администрации города Ульяновска (</w:t>
      </w:r>
      <w:proofErr w:type="gramStart"/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г</w:t>
      </w:r>
      <w:proofErr w:type="gramEnd"/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. Ульяновск, ул. Гончарова, д. 38/8), администрации </w:t>
      </w:r>
      <w:proofErr w:type="spellStart"/>
      <w:r w:rsidR="004F26FC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Засвия</w:t>
      </w:r>
      <w:r w:rsidR="004F26FC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ж</w:t>
      </w:r>
      <w:r w:rsidR="004F26FC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ского</w:t>
      </w:r>
      <w:proofErr w:type="spellEnd"/>
      <w:r w:rsidR="004F26FC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Ульяновск, </w:t>
      </w:r>
      <w:r w:rsidR="00D70A5F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4E4CC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F26FC" w:rsidRPr="004E4CC3">
        <w:rPr>
          <w:rFonts w:ascii="PT Astra Serif" w:eastAsia="Calibri" w:hAnsi="PT Astra Serif"/>
          <w:color w:val="000000" w:themeColor="text1"/>
          <w:sz w:val="28"/>
          <w:szCs w:val="28"/>
        </w:rPr>
        <w:t>ул. Автозаводская, д. 31/5</w:t>
      </w:r>
      <w:r w:rsidRPr="004E4CC3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p w:rsidR="009D0BF3" w:rsidRPr="009946E0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</w:rPr>
      </w:pPr>
    </w:p>
    <w:p w:rsidR="009D0BF3" w:rsidRPr="009946E0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946E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946E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946E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946E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946E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946E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9946E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9D0BF3" w:rsidRPr="009946E0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D247AE" w:rsidRPr="009946E0" w:rsidRDefault="00D247AE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3D37B7" w:rsidRPr="009946E0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3D37B7" w:rsidRPr="009946E0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D00CE5" w:rsidRPr="009946E0" w:rsidRDefault="00D00CE5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F3F89" w:rsidRPr="009946E0" w:rsidRDefault="006F3F89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B3B6C" w:rsidRPr="009946E0" w:rsidRDefault="00EB3B6C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D1D1F" w:rsidRPr="009946E0" w:rsidRDefault="006D1D1F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E53C01" w:rsidRPr="009946E0" w:rsidRDefault="00E53C0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585CE7" w:rsidRPr="009946E0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946E0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946E0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946E0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946E0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946E0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946E0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946E0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946E0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946E0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946E0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094118" w:rsidRPr="009946E0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33326" w:rsidRPr="009946E0" w:rsidRDefault="00B33326" w:rsidP="001D0ADC">
      <w:pPr>
        <w:suppressAutoHyphens/>
        <w:spacing w:after="0" w:line="240" w:lineRule="auto"/>
        <w:rPr>
          <w:rFonts w:ascii="PT Astra Serif" w:hAnsi="PT Astra Serif"/>
          <w:b/>
          <w:color w:val="FF0000"/>
          <w:sz w:val="24"/>
          <w:szCs w:val="24"/>
        </w:rPr>
      </w:pPr>
    </w:p>
    <w:sectPr w:rsidR="00B33326" w:rsidRPr="009946E0" w:rsidSect="00F23E9E">
      <w:headerReference w:type="even" r:id="rId8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187" w:rsidRDefault="00D50187" w:rsidP="00910E69">
      <w:pPr>
        <w:spacing w:after="0" w:line="240" w:lineRule="auto"/>
      </w:pPr>
      <w:r>
        <w:separator/>
      </w:r>
    </w:p>
  </w:endnote>
  <w:endnote w:type="continuationSeparator" w:id="0">
    <w:p w:rsidR="00D50187" w:rsidRDefault="00D50187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187" w:rsidRDefault="00D50187" w:rsidP="00910E69">
      <w:pPr>
        <w:spacing w:after="0" w:line="240" w:lineRule="auto"/>
      </w:pPr>
      <w:r>
        <w:separator/>
      </w:r>
    </w:p>
  </w:footnote>
  <w:footnote w:type="continuationSeparator" w:id="0">
    <w:p w:rsidR="00D50187" w:rsidRDefault="00D50187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Content>
      <w:p w:rsidR="00D50187" w:rsidRPr="00F64EA1" w:rsidRDefault="00D50187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4CC3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791E"/>
    <w:rsid w:val="005F129E"/>
    <w:rsid w:val="00600A6C"/>
    <w:rsid w:val="0061331C"/>
    <w:rsid w:val="006143AF"/>
    <w:rsid w:val="00615857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946E0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97599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50187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A30D-4E76-40A3-B651-ACF45D4A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Ivleva</cp:lastModifiedBy>
  <cp:revision>9</cp:revision>
  <cp:lastPrinted>2024-02-01T11:13:00Z</cp:lastPrinted>
  <dcterms:created xsi:type="dcterms:W3CDTF">2024-02-01T11:13:00Z</dcterms:created>
  <dcterms:modified xsi:type="dcterms:W3CDTF">2024-07-31T11:35:00Z</dcterms:modified>
</cp:coreProperties>
</file>