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1E6E23">
        <w:rPr>
          <w:rFonts w:ascii="PT Astra Serif" w:hAnsi="PT Astra Serif" w:cs="Calibri"/>
          <w:b/>
          <w:bCs/>
          <w:sz w:val="28"/>
          <w:szCs w:val="28"/>
          <w:lang w:eastAsia="ar-SA"/>
        </w:rPr>
        <w:t>й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1E6E23">
        <w:rPr>
          <w:rFonts w:ascii="PT Astra Serif" w:hAnsi="PT Astra Serif"/>
          <w:sz w:val="28"/>
          <w:szCs w:val="28"/>
        </w:rPr>
        <w:t xml:space="preserve">в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 муниципальной программы «Совершенствование управления муниципальной собственностью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412520">
        <w:rPr>
          <w:rFonts w:ascii="PT Astra Serif" w:hAnsi="PT Astra Serif"/>
          <w:sz w:val="28"/>
          <w:szCs w:val="28"/>
        </w:rPr>
        <w:t>ой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1E6E23">
        <w:rPr>
          <w:rFonts w:ascii="PT Astra Serif" w:hAnsi="PT Astra Serif"/>
          <w:bCs/>
          <w:sz w:val="28"/>
          <w:szCs w:val="28"/>
        </w:rPr>
        <w:t>, следующие</w:t>
      </w:r>
      <w:r w:rsidR="001E6E23" w:rsidRPr="001E6E23">
        <w:rPr>
          <w:rFonts w:ascii="PT Astra Serif" w:hAnsi="PT Astra Serif"/>
          <w:sz w:val="28"/>
          <w:szCs w:val="28"/>
        </w:rPr>
        <w:t xml:space="preserve"> </w:t>
      </w:r>
      <w:r w:rsidR="001E6E23">
        <w:rPr>
          <w:rFonts w:ascii="PT Astra Serif" w:hAnsi="PT Astra Serif"/>
          <w:sz w:val="28"/>
          <w:szCs w:val="28"/>
        </w:rPr>
        <w:t>изменения</w:t>
      </w:r>
      <w:r w:rsidR="001E6E23">
        <w:rPr>
          <w:rFonts w:ascii="PT Astra Serif" w:hAnsi="PT Astra Serif"/>
          <w:bCs/>
          <w:sz w:val="28"/>
          <w:szCs w:val="28"/>
        </w:rPr>
        <w:t>:</w:t>
      </w:r>
      <w:r w:rsidR="007E3C40">
        <w:rPr>
          <w:rFonts w:ascii="PT Astra Serif" w:hAnsi="PT Astra Serif"/>
          <w:bCs/>
          <w:sz w:val="28"/>
          <w:szCs w:val="28"/>
        </w:rPr>
        <w:t xml:space="preserve"> </w:t>
      </w:r>
    </w:p>
    <w:p w:rsidR="00CE58CE" w:rsidRDefault="001E6E23" w:rsidP="001E6E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</w:t>
      </w:r>
      <w:r w:rsidR="00C32F33">
        <w:rPr>
          <w:rFonts w:ascii="PT Astra Serif" w:hAnsi="PT Astra Serif" w:cs="Calibri"/>
          <w:sz w:val="28"/>
          <w:szCs w:val="28"/>
          <w:lang w:eastAsia="ar-SA"/>
        </w:rPr>
        <w:t>1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 изложить в следующей редакции:</w:t>
      </w:r>
      <w:r w:rsidRPr="00412520">
        <w:rPr>
          <w:rFonts w:ascii="PT Astra Serif" w:hAnsi="PT Astra Serif"/>
          <w:sz w:val="28"/>
          <w:szCs w:val="28"/>
        </w:rPr>
        <w:t xml:space="preserve"> </w:t>
      </w:r>
    </w:p>
    <w:p w:rsidR="001E6E23" w:rsidRPr="00412520" w:rsidRDefault="001E6E23" w:rsidP="001E6E23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>«</w:t>
      </w:r>
      <w:r w:rsidR="00C95009">
        <w:rPr>
          <w:rFonts w:ascii="PT Astra Serif" w:hAnsi="PT Astra Serif"/>
          <w:sz w:val="28"/>
          <w:szCs w:val="28"/>
        </w:rPr>
        <w:t>Мальченков С.А</w:t>
      </w:r>
      <w:r w:rsidR="00C32F33" w:rsidRPr="00C32F33">
        <w:rPr>
          <w:rFonts w:ascii="PT Astra Serif" w:hAnsi="PT Astra Serif"/>
          <w:sz w:val="28"/>
          <w:szCs w:val="28"/>
        </w:rPr>
        <w:t xml:space="preserve">., </w:t>
      </w:r>
      <w:r w:rsidR="000F78A1">
        <w:rPr>
          <w:rFonts w:ascii="PT Astra Serif" w:hAnsi="PT Astra Serif"/>
          <w:sz w:val="28"/>
          <w:szCs w:val="28"/>
        </w:rPr>
        <w:t>П</w:t>
      </w:r>
      <w:r w:rsidR="00C32F33" w:rsidRPr="00C32F33">
        <w:rPr>
          <w:rFonts w:ascii="PT Astra Serif" w:hAnsi="PT Astra Serif"/>
          <w:sz w:val="28"/>
          <w:szCs w:val="28"/>
        </w:rPr>
        <w:t>ерв</w:t>
      </w:r>
      <w:r w:rsidR="00C95009">
        <w:rPr>
          <w:rFonts w:ascii="PT Astra Serif" w:hAnsi="PT Astra Serif"/>
          <w:sz w:val="28"/>
          <w:szCs w:val="28"/>
        </w:rPr>
        <w:t>ый</w:t>
      </w:r>
      <w:r w:rsidR="00C32F33" w:rsidRPr="00C32F33">
        <w:rPr>
          <w:rFonts w:ascii="PT Astra Serif" w:hAnsi="PT Astra Serif"/>
          <w:sz w:val="28"/>
          <w:szCs w:val="28"/>
        </w:rPr>
        <w:t xml:space="preserve"> заместител</w:t>
      </w:r>
      <w:r w:rsidR="00C95009">
        <w:rPr>
          <w:rFonts w:ascii="PT Astra Serif" w:hAnsi="PT Astra Serif"/>
          <w:sz w:val="28"/>
          <w:szCs w:val="28"/>
        </w:rPr>
        <w:t>ь</w:t>
      </w:r>
      <w:r w:rsidR="00C32F33" w:rsidRPr="00C32F33">
        <w:rPr>
          <w:rFonts w:ascii="PT Astra Serif" w:hAnsi="PT Astra Serif"/>
          <w:sz w:val="28"/>
          <w:szCs w:val="28"/>
        </w:rPr>
        <w:t xml:space="preserve"> Главы города Ульяновска</w:t>
      </w:r>
      <w:r w:rsidRPr="00412520">
        <w:rPr>
          <w:rFonts w:ascii="PT Astra Serif" w:hAnsi="PT Astra Serif"/>
          <w:sz w:val="28"/>
          <w:szCs w:val="28"/>
        </w:rPr>
        <w:t>»</w:t>
      </w:r>
      <w:r w:rsidR="00C32F33">
        <w:rPr>
          <w:rFonts w:ascii="PT Astra Serif" w:hAnsi="PT Astra Serif"/>
          <w:sz w:val="28"/>
          <w:szCs w:val="28"/>
        </w:rPr>
        <w:t>;</w:t>
      </w:r>
    </w:p>
    <w:p w:rsidR="00CE58CE" w:rsidRDefault="004A6B3F" w:rsidP="000224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E6E23">
        <w:rPr>
          <w:rFonts w:ascii="PT Astra Serif" w:hAnsi="PT Astra Serif"/>
          <w:sz w:val="28"/>
          <w:szCs w:val="28"/>
        </w:rPr>
        <w:t xml:space="preserve">) </w:t>
      </w:r>
      <w:r w:rsidR="001E6E23"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8 изложить </w:t>
      </w:r>
      <w:bookmarkStart w:id="0" w:name="_GoBack"/>
      <w:bookmarkEnd w:id="0"/>
      <w:r w:rsidR="001E6E23">
        <w:rPr>
          <w:rFonts w:ascii="PT Astra Serif" w:hAnsi="PT Astra Serif" w:cs="Calibri"/>
          <w:sz w:val="28"/>
          <w:szCs w:val="28"/>
          <w:lang w:eastAsia="ar-SA"/>
        </w:rPr>
        <w:t>в следующей редакции:</w:t>
      </w:r>
      <w:r w:rsidR="001E6E23" w:rsidRPr="00412520">
        <w:rPr>
          <w:rFonts w:ascii="PT Astra Serif" w:hAnsi="PT Astra Serif"/>
          <w:sz w:val="28"/>
          <w:szCs w:val="28"/>
        </w:rPr>
        <w:t xml:space="preserve"> </w:t>
      </w:r>
    </w:p>
    <w:p w:rsidR="00412520" w:rsidRPr="00412520" w:rsidRDefault="00412520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>«</w:t>
      </w:r>
      <w:r w:rsidR="00C95009" w:rsidRPr="00412520">
        <w:rPr>
          <w:rFonts w:ascii="PT Astra Serif" w:hAnsi="PT Astra Serif"/>
          <w:sz w:val="28"/>
          <w:szCs w:val="28"/>
        </w:rPr>
        <w:t xml:space="preserve">Общий объём финансирования составляет </w:t>
      </w:r>
      <w:r w:rsidR="00C95009">
        <w:rPr>
          <w:rFonts w:ascii="PT Astra Serif" w:hAnsi="PT Astra Serif"/>
          <w:sz w:val="28"/>
          <w:szCs w:val="28"/>
        </w:rPr>
        <w:t>437 334,0</w:t>
      </w:r>
      <w:r w:rsidR="00C95009" w:rsidRPr="00412520">
        <w:rPr>
          <w:rFonts w:ascii="PT Astra Serif" w:hAnsi="PT Astra Serif"/>
          <w:sz w:val="28"/>
          <w:szCs w:val="28"/>
        </w:rPr>
        <w:t xml:space="preserve"> тыс. рублей, средства местного бюджета – </w:t>
      </w:r>
      <w:r w:rsidR="00C95009">
        <w:rPr>
          <w:rFonts w:ascii="PT Astra Serif" w:hAnsi="PT Astra Serif"/>
          <w:sz w:val="28"/>
          <w:szCs w:val="28"/>
        </w:rPr>
        <w:t>437 334,0</w:t>
      </w:r>
      <w:r w:rsidR="00C95009" w:rsidRPr="00412520">
        <w:rPr>
          <w:rFonts w:ascii="PT Astra Serif" w:hAnsi="PT Astra Serif"/>
          <w:sz w:val="28"/>
          <w:szCs w:val="28"/>
        </w:rPr>
        <w:t xml:space="preserve"> тыс. рублей</w:t>
      </w:r>
      <w:r w:rsidRPr="00412520">
        <w:rPr>
          <w:rFonts w:ascii="PT Astra Serif" w:hAnsi="PT Astra Serif"/>
          <w:sz w:val="28"/>
          <w:szCs w:val="28"/>
        </w:rPr>
        <w:t>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</w:t>
      </w:r>
      <w:r w:rsidR="004A6B3F">
        <w:rPr>
          <w:rFonts w:ascii="PT Astra Serif" w:hAnsi="PT Astra Serif" w:cs="Calibri"/>
          <w:sz w:val="28"/>
          <w:szCs w:val="28"/>
          <w:lang w:eastAsia="ar-SA"/>
        </w:rPr>
        <w:t>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="004A6B3F">
        <w:rPr>
          <w:rFonts w:ascii="PT Astra Serif" w:hAnsi="PT Astra Serif" w:cs="Calibri"/>
          <w:sz w:val="28"/>
          <w:szCs w:val="28"/>
          <w:lang w:eastAsia="ar-SA"/>
        </w:rPr>
        <w:tab/>
        <w:t xml:space="preserve">       </w:t>
      </w:r>
      <w:proofErr w:type="spellStart"/>
      <w:r w:rsidR="004A6B3F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33" w:rsidRDefault="00C32F33" w:rsidP="00916971">
      <w:r>
        <w:separator/>
      </w:r>
    </w:p>
  </w:endnote>
  <w:endnote w:type="continuationSeparator" w:id="0">
    <w:p w:rsidR="00C32F33" w:rsidRDefault="00C32F33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33" w:rsidRDefault="00C32F33" w:rsidP="00916971">
      <w:r>
        <w:separator/>
      </w:r>
    </w:p>
  </w:footnote>
  <w:footnote w:type="continuationSeparator" w:id="0">
    <w:p w:rsidR="00C32F33" w:rsidRDefault="00C32F33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0F78A1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6E23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21194"/>
    <w:rsid w:val="0022346B"/>
    <w:rsid w:val="002274D3"/>
    <w:rsid w:val="002324B3"/>
    <w:rsid w:val="002449C1"/>
    <w:rsid w:val="00247D48"/>
    <w:rsid w:val="00250C53"/>
    <w:rsid w:val="00254A87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2520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A6B3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481D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B653A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366B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2F33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95009"/>
    <w:rsid w:val="00CA09FB"/>
    <w:rsid w:val="00CA0B6A"/>
    <w:rsid w:val="00CB1B39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E58CE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44E1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DE97-1B78-4E91-AB0C-8A277996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10</cp:revision>
  <cp:lastPrinted>2024-08-28T05:49:00Z</cp:lastPrinted>
  <dcterms:created xsi:type="dcterms:W3CDTF">2024-06-13T06:14:00Z</dcterms:created>
  <dcterms:modified xsi:type="dcterms:W3CDTF">2024-11-21T12:31:00Z</dcterms:modified>
</cp:coreProperties>
</file>