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4" w:rsidRPr="001955C1" w:rsidRDefault="00FD1A54" w:rsidP="00D001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55C1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1955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001FC" w:rsidRPr="00D001FC">
        <w:rPr>
          <w:rFonts w:ascii="PT Astra Serif" w:hAnsi="PT Astra Serif" w:cs="Times New Roman"/>
          <w:b/>
          <w:sz w:val="28"/>
          <w:szCs w:val="28"/>
        </w:rPr>
        <w:t>для размещения объекта электросетевого хозяйства</w:t>
      </w:r>
      <w:r w:rsidR="00320F8B">
        <w:rPr>
          <w:rFonts w:ascii="PT Astra Serif" w:hAnsi="PT Astra Serif" w:cs="Times New Roman"/>
          <w:b/>
          <w:sz w:val="28"/>
          <w:szCs w:val="28"/>
        </w:rPr>
        <w:t xml:space="preserve"> (трансформа</w:t>
      </w:r>
      <w:r w:rsidR="00EC0A1B">
        <w:rPr>
          <w:rFonts w:ascii="PT Astra Serif" w:hAnsi="PT Astra Serif" w:cs="Times New Roman"/>
          <w:b/>
          <w:sz w:val="28"/>
          <w:szCs w:val="28"/>
        </w:rPr>
        <w:t>т</w:t>
      </w:r>
      <w:r w:rsidR="00D001FC">
        <w:rPr>
          <w:rFonts w:ascii="PT Astra Serif" w:hAnsi="PT Astra Serif" w:cs="Times New Roman"/>
          <w:b/>
          <w:sz w:val="28"/>
          <w:szCs w:val="28"/>
        </w:rPr>
        <w:t>орной подстанции № 2</w:t>
      </w:r>
      <w:r w:rsidR="00DB2588">
        <w:rPr>
          <w:rFonts w:ascii="PT Astra Serif" w:hAnsi="PT Astra Serif" w:cs="Times New Roman"/>
          <w:b/>
          <w:sz w:val="28"/>
          <w:szCs w:val="28"/>
        </w:rPr>
        <w:t>866</w:t>
      </w:r>
      <w:r w:rsidR="00320F8B">
        <w:rPr>
          <w:rFonts w:ascii="PT Astra Serif" w:hAnsi="PT Astra Serif" w:cs="Times New Roman"/>
          <w:b/>
          <w:sz w:val="28"/>
          <w:szCs w:val="28"/>
        </w:rPr>
        <w:t>)</w:t>
      </w:r>
      <w:r w:rsidR="00EA2227">
        <w:rPr>
          <w:rFonts w:ascii="PT Astra Serif" w:hAnsi="PT Astra Serif" w:cs="Times New Roman"/>
          <w:b/>
          <w:sz w:val="28"/>
          <w:szCs w:val="28"/>
        </w:rPr>
        <w:t>. Местоположение объекта:</w:t>
      </w:r>
      <w:r w:rsidR="001955C1" w:rsidRPr="001955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B5552" w:rsidRPr="00BB5552">
        <w:rPr>
          <w:rFonts w:ascii="PT Astra Serif" w:hAnsi="PT Astra Serif" w:cs="Times New Roman"/>
          <w:b/>
          <w:sz w:val="28"/>
          <w:szCs w:val="28"/>
        </w:rPr>
        <w:t>Ульяновская область,</w:t>
      </w:r>
      <w:r w:rsidR="00BB5552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B5552" w:rsidRPr="00BB5552">
        <w:rPr>
          <w:rFonts w:ascii="PT Astra Serif" w:hAnsi="PT Astra Serif" w:cs="Times New Roman"/>
          <w:b/>
          <w:sz w:val="28"/>
          <w:szCs w:val="28"/>
        </w:rPr>
        <w:t xml:space="preserve"> г. Ульяновск, р-н </w:t>
      </w:r>
      <w:proofErr w:type="spellStart"/>
      <w:r w:rsidR="00BB5552" w:rsidRPr="00BB5552">
        <w:rPr>
          <w:rFonts w:ascii="PT Astra Serif" w:hAnsi="PT Astra Serif" w:cs="Times New Roman"/>
          <w:b/>
          <w:sz w:val="28"/>
          <w:szCs w:val="28"/>
        </w:rPr>
        <w:t>Засвияжский</w:t>
      </w:r>
      <w:proofErr w:type="spellEnd"/>
      <w:r w:rsidR="00BB5552" w:rsidRPr="00BB5552">
        <w:rPr>
          <w:rFonts w:ascii="PT Astra Serif" w:hAnsi="PT Astra Serif" w:cs="Times New Roman"/>
          <w:b/>
          <w:sz w:val="28"/>
          <w:szCs w:val="28"/>
        </w:rPr>
        <w:t>, микрорайон I "</w:t>
      </w:r>
      <w:proofErr w:type="spellStart"/>
      <w:r w:rsidR="00BB5552" w:rsidRPr="00BB5552">
        <w:rPr>
          <w:rFonts w:ascii="PT Astra Serif" w:hAnsi="PT Astra Serif" w:cs="Times New Roman"/>
          <w:b/>
          <w:sz w:val="28"/>
          <w:szCs w:val="28"/>
        </w:rPr>
        <w:t>Свияга</w:t>
      </w:r>
      <w:proofErr w:type="spellEnd"/>
      <w:r w:rsidR="00BB5552" w:rsidRPr="00BB5552">
        <w:rPr>
          <w:rFonts w:ascii="PT Astra Serif" w:hAnsi="PT Astra Serif" w:cs="Times New Roman"/>
          <w:b/>
          <w:sz w:val="28"/>
          <w:szCs w:val="28"/>
        </w:rPr>
        <w:t>" (1 очередь)</w:t>
      </w:r>
      <w:r w:rsidR="00EC0A1B">
        <w:rPr>
          <w:rFonts w:ascii="PT Astra Serif" w:hAnsi="PT Astra Serif" w:cs="Times New Roman"/>
          <w:b/>
          <w:sz w:val="28"/>
          <w:szCs w:val="28"/>
        </w:rPr>
        <w:t xml:space="preserve">. </w:t>
      </w:r>
    </w:p>
    <w:p w:rsidR="00FD1A54" w:rsidRPr="001955C1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5A5C" w:rsidRPr="001955C1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5C1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1955C1">
        <w:rPr>
          <w:rFonts w:ascii="PT Astra Serif" w:hAnsi="PT Astra Serif" w:cs="Times New Roman"/>
          <w:sz w:val="28"/>
          <w:szCs w:val="28"/>
        </w:rPr>
        <w:t xml:space="preserve">Администрация города Ульяновска </w:t>
      </w:r>
      <w:r w:rsidR="00AC74AF">
        <w:rPr>
          <w:rFonts w:ascii="PT Astra Serif" w:hAnsi="PT Astra Serif" w:cs="Times New Roman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421646" w:rsidRDefault="00FD1A54" w:rsidP="00900CE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F1B47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5F1B47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6606BC">
        <w:rPr>
          <w:rFonts w:ascii="PT Astra Serif" w:hAnsi="PT Astra Serif" w:cs="Times New Roman"/>
          <w:sz w:val="28"/>
          <w:szCs w:val="28"/>
        </w:rPr>
        <w:t>размещение</w:t>
      </w:r>
      <w:r w:rsidR="007836C7" w:rsidRPr="005F1B47">
        <w:rPr>
          <w:rFonts w:ascii="PT Astra Serif" w:hAnsi="PT Astra Serif" w:cs="Times New Roman"/>
          <w:sz w:val="28"/>
          <w:szCs w:val="28"/>
        </w:rPr>
        <w:t xml:space="preserve"> объекта электросетевого хозяйства (тра</w:t>
      </w:r>
      <w:r w:rsidR="005F1B47">
        <w:rPr>
          <w:rFonts w:ascii="PT Astra Serif" w:hAnsi="PT Astra Serif" w:cs="Times New Roman"/>
          <w:sz w:val="28"/>
          <w:szCs w:val="28"/>
        </w:rPr>
        <w:t xml:space="preserve">нсформаторной подстанции </w:t>
      </w:r>
      <w:r w:rsidR="007836C7" w:rsidRPr="005F1B47">
        <w:rPr>
          <w:rFonts w:ascii="PT Astra Serif" w:hAnsi="PT Astra Serif" w:cs="Times New Roman"/>
          <w:sz w:val="28"/>
          <w:szCs w:val="28"/>
        </w:rPr>
        <w:t xml:space="preserve">№ </w:t>
      </w:r>
      <w:r w:rsidR="00DB2588">
        <w:rPr>
          <w:rFonts w:ascii="PT Astra Serif" w:hAnsi="PT Astra Serif" w:cs="Times New Roman"/>
          <w:sz w:val="28"/>
          <w:szCs w:val="28"/>
        </w:rPr>
        <w:t>2866</w:t>
      </w:r>
      <w:bookmarkStart w:id="0" w:name="_GoBack"/>
      <w:bookmarkEnd w:id="0"/>
      <w:r w:rsidR="007836C7" w:rsidRPr="00421646">
        <w:rPr>
          <w:rFonts w:ascii="PT Astra Serif" w:hAnsi="PT Astra Serif" w:cs="Times New Roman"/>
          <w:sz w:val="28"/>
          <w:szCs w:val="28"/>
        </w:rPr>
        <w:t>)</w:t>
      </w:r>
      <w:r w:rsidR="00421646" w:rsidRPr="00421646">
        <w:rPr>
          <w:rFonts w:ascii="PT Astra Serif" w:hAnsi="PT Astra Serif" w:cs="Times New Roman"/>
          <w:sz w:val="28"/>
          <w:szCs w:val="28"/>
        </w:rPr>
        <w:t xml:space="preserve"> </w:t>
      </w:r>
      <w:r w:rsidR="00421646" w:rsidRPr="00421646">
        <w:rPr>
          <w:rFonts w:ascii="PT Astra Serif" w:hAnsi="PT Astra Serif"/>
          <w:sz w:val="28"/>
          <w:szCs w:val="28"/>
        </w:rPr>
        <w:t>их неотъемлемых технологических частей, являющихся объектами местного значения и необходимы для организации электроснабжения населения</w:t>
      </w:r>
      <w:r w:rsidR="008A315D" w:rsidRPr="00421646">
        <w:rPr>
          <w:rFonts w:ascii="PT Astra Serif" w:hAnsi="PT Astra Serif" w:cs="Times New Roman"/>
          <w:sz w:val="28"/>
          <w:szCs w:val="28"/>
        </w:rPr>
        <w:t>.</w:t>
      </w:r>
    </w:p>
    <w:p w:rsidR="008A315D" w:rsidRDefault="008A315D" w:rsidP="00DB2588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5C1">
        <w:rPr>
          <w:rFonts w:ascii="PT Astra Serif" w:hAnsi="PT Astra Serif" w:cs="Times New Roman"/>
          <w:sz w:val="28"/>
          <w:szCs w:val="28"/>
        </w:rPr>
        <w:t xml:space="preserve">3. </w:t>
      </w:r>
      <w:r w:rsidR="00DB2588" w:rsidRPr="00DB2588">
        <w:rPr>
          <w:rFonts w:ascii="PT Astra Serif" w:hAnsi="PT Astra Serif" w:cs="Times New Roman"/>
          <w:sz w:val="28"/>
          <w:szCs w:val="28"/>
        </w:rPr>
        <w:t xml:space="preserve">Публичный сервитут испрашивается в отношении части земельного участка, расположенного по адресу: </w:t>
      </w:r>
      <w:proofErr w:type="gramStart"/>
      <w:r w:rsidR="00DB2588" w:rsidRPr="00DB2588">
        <w:rPr>
          <w:rFonts w:ascii="PT Astra Serif" w:hAnsi="PT Astra Serif" w:cs="Times New Roman"/>
          <w:sz w:val="28"/>
          <w:szCs w:val="28"/>
        </w:rPr>
        <w:t>Ульяновская</w:t>
      </w:r>
      <w:proofErr w:type="gramEnd"/>
      <w:r w:rsidR="00DB2588" w:rsidRPr="00DB2588">
        <w:rPr>
          <w:rFonts w:ascii="PT Astra Serif" w:hAnsi="PT Astra Serif" w:cs="Times New Roman"/>
          <w:sz w:val="28"/>
          <w:szCs w:val="28"/>
        </w:rPr>
        <w:t xml:space="preserve"> обл., г. Ульяновск,</w:t>
      </w:r>
      <w:r w:rsidR="00DB258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DB2588" w:rsidRPr="00DB2588">
        <w:rPr>
          <w:rFonts w:ascii="PT Astra Serif" w:hAnsi="PT Astra Serif" w:cs="Times New Roman"/>
          <w:sz w:val="28"/>
          <w:szCs w:val="28"/>
        </w:rPr>
        <w:t xml:space="preserve"> р-н </w:t>
      </w:r>
      <w:proofErr w:type="spellStart"/>
      <w:r w:rsidR="00DB2588" w:rsidRPr="00DB2588">
        <w:rPr>
          <w:rFonts w:ascii="PT Astra Serif" w:hAnsi="PT Astra Serif" w:cs="Times New Roman"/>
          <w:sz w:val="28"/>
          <w:szCs w:val="28"/>
        </w:rPr>
        <w:t>Засвияжский</w:t>
      </w:r>
      <w:proofErr w:type="spellEnd"/>
      <w:r w:rsidR="00DB2588" w:rsidRPr="00DB2588">
        <w:rPr>
          <w:rFonts w:ascii="PT Astra Serif" w:hAnsi="PT Astra Serif" w:cs="Times New Roman"/>
          <w:sz w:val="28"/>
          <w:szCs w:val="28"/>
        </w:rPr>
        <w:t>, в границах ул. Самарской - б-р Хо-Ши-Мина - ул.</w:t>
      </w:r>
      <w:r w:rsidR="00DB2588">
        <w:rPr>
          <w:rFonts w:ascii="PT Astra Serif" w:hAnsi="PT Astra Serif" w:cs="Times New Roman"/>
          <w:sz w:val="28"/>
          <w:szCs w:val="28"/>
        </w:rPr>
        <w:t xml:space="preserve"> </w:t>
      </w:r>
      <w:r w:rsidR="00DB2588" w:rsidRPr="00DB2588">
        <w:rPr>
          <w:rFonts w:ascii="PT Astra Serif" w:hAnsi="PT Astra Serif" w:cs="Times New Roman"/>
          <w:sz w:val="28"/>
          <w:szCs w:val="28"/>
        </w:rPr>
        <w:t>Народной</w:t>
      </w:r>
      <w:r w:rsidR="00BB5552">
        <w:rPr>
          <w:rFonts w:ascii="PT Astra Serif" w:hAnsi="PT Astra Serif" w:cs="Times New Roman"/>
          <w:sz w:val="28"/>
          <w:szCs w:val="28"/>
        </w:rPr>
        <w:t xml:space="preserve">, </w:t>
      </w:r>
      <w:r w:rsidR="00586536">
        <w:rPr>
          <w:rFonts w:ascii="PT Astra Serif" w:hAnsi="PT Astra Serif" w:cs="Times New Roman"/>
          <w:sz w:val="28"/>
          <w:szCs w:val="28"/>
        </w:rPr>
        <w:t xml:space="preserve">с </w:t>
      </w:r>
      <w:r w:rsidR="003E6874">
        <w:rPr>
          <w:rFonts w:ascii="PT Astra Serif" w:hAnsi="PT Astra Serif" w:cs="Times New Roman"/>
          <w:sz w:val="28"/>
          <w:szCs w:val="28"/>
        </w:rPr>
        <w:t>кадастровым номером</w:t>
      </w:r>
      <w:r w:rsidR="00BB5552">
        <w:rPr>
          <w:rFonts w:ascii="PT Astra Serif" w:hAnsi="PT Astra Serif" w:cs="Times New Roman"/>
          <w:sz w:val="28"/>
          <w:szCs w:val="28"/>
        </w:rPr>
        <w:t xml:space="preserve"> 73:24:</w:t>
      </w:r>
      <w:r w:rsidR="00DB2588">
        <w:rPr>
          <w:rFonts w:ascii="PT Astra Serif" w:hAnsi="PT Astra Serif" w:cs="Times New Roman"/>
          <w:sz w:val="28"/>
          <w:szCs w:val="28"/>
        </w:rPr>
        <w:t>031211:73.</w:t>
      </w:r>
    </w:p>
    <w:p w:rsidR="00833108" w:rsidRPr="00833108" w:rsidRDefault="00833108" w:rsidP="00833108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83310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33108">
        <w:rPr>
          <w:rFonts w:ascii="PT Astra Serif" w:hAnsi="PT Astra Serif"/>
          <w:sz w:val="28"/>
          <w:szCs w:val="28"/>
        </w:rPr>
        <w:t>Ознакомиться с ходатайством об установлении публичного сервитута и прилагаемым к нему описанием месторасположения границ публичного сервитута, подать заявление об учете прав на земельные участки в течение 15 дней со дня опубликования данного сообщения можно 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9.30 до 11.30</w:t>
      </w:r>
      <w:proofErr w:type="gramEnd"/>
      <w:r w:rsidRPr="00833108">
        <w:rPr>
          <w:rFonts w:ascii="PT Astra Serif" w:hAnsi="PT Astra Serif"/>
          <w:sz w:val="28"/>
          <w:szCs w:val="28"/>
        </w:rPr>
        <w:t xml:space="preserve">, телефон 27-20-69, 27-23-08  </w:t>
      </w:r>
      <w:proofErr w:type="spellStart"/>
      <w:r w:rsidRPr="00833108">
        <w:rPr>
          <w:rFonts w:ascii="PT Astra Serif" w:hAnsi="PT Astra Serif"/>
          <w:sz w:val="28"/>
          <w:szCs w:val="28"/>
        </w:rPr>
        <w:t>каб</w:t>
      </w:r>
      <w:proofErr w:type="spellEnd"/>
      <w:r w:rsidRPr="00833108">
        <w:rPr>
          <w:rFonts w:ascii="PT Astra Serif" w:hAnsi="PT Astra Serif"/>
          <w:sz w:val="28"/>
          <w:szCs w:val="28"/>
        </w:rPr>
        <w:t>. 42), адрес электронной почты: uaig_ul@ulmeria.ru.</w:t>
      </w:r>
    </w:p>
    <w:p w:rsidR="00F12A4C" w:rsidRPr="001955C1" w:rsidRDefault="00833108" w:rsidP="00833108">
      <w:pPr>
        <w:pStyle w:val="u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833108">
        <w:rPr>
          <w:rFonts w:ascii="PT Astra Serif" w:hAnsi="PT Astra Serif"/>
          <w:sz w:val="28"/>
          <w:szCs w:val="28"/>
        </w:rPr>
        <w:t xml:space="preserve">5. Сообщение о поступившем </w:t>
      </w:r>
      <w:proofErr w:type="gramStart"/>
      <w:r w:rsidRPr="00833108">
        <w:rPr>
          <w:rFonts w:ascii="PT Astra Serif" w:hAnsi="PT Astra Serif"/>
          <w:sz w:val="28"/>
          <w:szCs w:val="28"/>
        </w:rPr>
        <w:t>ходатайстве</w:t>
      </w:r>
      <w:proofErr w:type="gramEnd"/>
      <w:r w:rsidRPr="00833108">
        <w:rPr>
          <w:rFonts w:ascii="PT Astra Serif" w:hAnsi="PT Astra Serif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https://ulmeria.gosuslugi.ru.</w:t>
      </w:r>
    </w:p>
    <w:sectPr w:rsidR="00F12A4C" w:rsidRPr="001955C1" w:rsidSect="0039520D">
      <w:pgSz w:w="11905" w:h="16838"/>
      <w:pgMar w:top="1134" w:right="567" w:bottom="993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27E8F"/>
    <w:rsid w:val="000D676C"/>
    <w:rsid w:val="000E7757"/>
    <w:rsid w:val="000F0E9C"/>
    <w:rsid w:val="000F224C"/>
    <w:rsid w:val="00130BD2"/>
    <w:rsid w:val="00166EE3"/>
    <w:rsid w:val="001955C1"/>
    <w:rsid w:val="001A296A"/>
    <w:rsid w:val="001A61F8"/>
    <w:rsid w:val="001D3FBB"/>
    <w:rsid w:val="001E45EB"/>
    <w:rsid w:val="00247761"/>
    <w:rsid w:val="00260FC6"/>
    <w:rsid w:val="002D09C8"/>
    <w:rsid w:val="002E0196"/>
    <w:rsid w:val="002F4793"/>
    <w:rsid w:val="00320F8B"/>
    <w:rsid w:val="003357F3"/>
    <w:rsid w:val="0034606F"/>
    <w:rsid w:val="00380116"/>
    <w:rsid w:val="003815B8"/>
    <w:rsid w:val="0039520D"/>
    <w:rsid w:val="003D4CD8"/>
    <w:rsid w:val="003D620C"/>
    <w:rsid w:val="003E6874"/>
    <w:rsid w:val="00421646"/>
    <w:rsid w:val="00454424"/>
    <w:rsid w:val="00460C5E"/>
    <w:rsid w:val="00460CC4"/>
    <w:rsid w:val="00485877"/>
    <w:rsid w:val="00485BBC"/>
    <w:rsid w:val="00496781"/>
    <w:rsid w:val="004C6C0F"/>
    <w:rsid w:val="004F673D"/>
    <w:rsid w:val="0051498C"/>
    <w:rsid w:val="00524E70"/>
    <w:rsid w:val="00551528"/>
    <w:rsid w:val="005667C9"/>
    <w:rsid w:val="00571B22"/>
    <w:rsid w:val="00586536"/>
    <w:rsid w:val="005C4FE6"/>
    <w:rsid w:val="005E5130"/>
    <w:rsid w:val="005F1B47"/>
    <w:rsid w:val="005F4154"/>
    <w:rsid w:val="006606BC"/>
    <w:rsid w:val="00695DF4"/>
    <w:rsid w:val="006C7E6A"/>
    <w:rsid w:val="006F4A10"/>
    <w:rsid w:val="00711F09"/>
    <w:rsid w:val="00745A5C"/>
    <w:rsid w:val="007836C7"/>
    <w:rsid w:val="007A5ED2"/>
    <w:rsid w:val="007B0464"/>
    <w:rsid w:val="007E23B7"/>
    <w:rsid w:val="008230CA"/>
    <w:rsid w:val="00833108"/>
    <w:rsid w:val="008A0C30"/>
    <w:rsid w:val="008A315D"/>
    <w:rsid w:val="00900CE5"/>
    <w:rsid w:val="0092089D"/>
    <w:rsid w:val="00937ADF"/>
    <w:rsid w:val="00980C92"/>
    <w:rsid w:val="009F5AB5"/>
    <w:rsid w:val="00A07B5E"/>
    <w:rsid w:val="00A25126"/>
    <w:rsid w:val="00A3458F"/>
    <w:rsid w:val="00A825AB"/>
    <w:rsid w:val="00AA786E"/>
    <w:rsid w:val="00AC74AF"/>
    <w:rsid w:val="00AF3BEF"/>
    <w:rsid w:val="00B377AD"/>
    <w:rsid w:val="00B61911"/>
    <w:rsid w:val="00B75E1E"/>
    <w:rsid w:val="00BB00BE"/>
    <w:rsid w:val="00BB1A54"/>
    <w:rsid w:val="00BB5552"/>
    <w:rsid w:val="00BB75E0"/>
    <w:rsid w:val="00BF4463"/>
    <w:rsid w:val="00BF64CB"/>
    <w:rsid w:val="00C067CA"/>
    <w:rsid w:val="00C10B42"/>
    <w:rsid w:val="00C239BB"/>
    <w:rsid w:val="00C411E8"/>
    <w:rsid w:val="00C72F06"/>
    <w:rsid w:val="00C81EE2"/>
    <w:rsid w:val="00CC26E0"/>
    <w:rsid w:val="00CE0B25"/>
    <w:rsid w:val="00CE4A16"/>
    <w:rsid w:val="00CF2B6F"/>
    <w:rsid w:val="00D001FC"/>
    <w:rsid w:val="00D44A8D"/>
    <w:rsid w:val="00D55822"/>
    <w:rsid w:val="00D62EB3"/>
    <w:rsid w:val="00DB2588"/>
    <w:rsid w:val="00E0639E"/>
    <w:rsid w:val="00E067DF"/>
    <w:rsid w:val="00E47C45"/>
    <w:rsid w:val="00E51A21"/>
    <w:rsid w:val="00E6206D"/>
    <w:rsid w:val="00E6325E"/>
    <w:rsid w:val="00E82DBC"/>
    <w:rsid w:val="00EA2227"/>
    <w:rsid w:val="00EB3D08"/>
    <w:rsid w:val="00EC0A1B"/>
    <w:rsid w:val="00ED7AC0"/>
    <w:rsid w:val="00F00C18"/>
    <w:rsid w:val="00F12A4C"/>
    <w:rsid w:val="00F54981"/>
    <w:rsid w:val="00FA443C"/>
    <w:rsid w:val="00FB5B11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30</cp:revision>
  <cp:lastPrinted>2022-01-21T07:50:00Z</cp:lastPrinted>
  <dcterms:created xsi:type="dcterms:W3CDTF">2020-03-10T04:57:00Z</dcterms:created>
  <dcterms:modified xsi:type="dcterms:W3CDTF">2024-11-28T11:23:00Z</dcterms:modified>
</cp:coreProperties>
</file>