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59" w:rsidRPr="00DE73D5" w:rsidRDefault="00367A59" w:rsidP="00DE73D5">
      <w:pPr>
        <w:pStyle w:val="ConsPlusTitle"/>
        <w:ind w:left="11340"/>
        <w:jc w:val="center"/>
        <w:rPr>
          <w:rFonts w:ascii="PT Astra Serif" w:hAnsi="PT Astra Serif" w:cs="Times New Roman"/>
          <w:sz w:val="28"/>
          <w:szCs w:val="28"/>
        </w:rPr>
      </w:pPr>
      <w:r w:rsidRPr="00DE73D5">
        <w:rPr>
          <w:rFonts w:ascii="PT Astra Serif" w:hAnsi="PT Astra Serif" w:cs="Times New Roman"/>
          <w:sz w:val="28"/>
          <w:szCs w:val="28"/>
        </w:rPr>
        <w:t>Приложение 2</w:t>
      </w:r>
    </w:p>
    <w:p w:rsidR="00367A59" w:rsidRPr="00DE73D5" w:rsidRDefault="00367A59" w:rsidP="00DE73D5">
      <w:pPr>
        <w:pStyle w:val="ConsPlusTitle"/>
        <w:ind w:left="11340"/>
        <w:jc w:val="center"/>
        <w:rPr>
          <w:rFonts w:ascii="PT Astra Serif" w:hAnsi="PT Astra Serif" w:cs="Times New Roman"/>
          <w:sz w:val="28"/>
          <w:szCs w:val="28"/>
        </w:rPr>
      </w:pPr>
      <w:r w:rsidRPr="00DE73D5">
        <w:rPr>
          <w:rFonts w:ascii="PT Astra Serif" w:hAnsi="PT Astra Serif" w:cs="Times New Roman"/>
          <w:sz w:val="28"/>
          <w:szCs w:val="28"/>
        </w:rPr>
        <w:t>к Программе</w:t>
      </w:r>
    </w:p>
    <w:p w:rsidR="00367A59" w:rsidRPr="00DE73D5" w:rsidRDefault="00367A59" w:rsidP="00367A59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DE73D5">
        <w:rPr>
          <w:rFonts w:ascii="PT Astra Serif" w:hAnsi="PT Astra Serif" w:cs="Times New Roman"/>
          <w:color w:val="000000" w:themeColor="text1"/>
          <w:sz w:val="28"/>
          <w:szCs w:val="28"/>
        </w:rPr>
        <w:t>ОЦЕНКА ЭФФЕКТИВНОСТИ</w:t>
      </w:r>
      <w:r w:rsidRPr="00DE73D5">
        <w:rPr>
          <w:rFonts w:ascii="PT Astra Serif" w:hAnsi="PT Astra Serif" w:cs="Times New Roman"/>
          <w:color w:val="000000" w:themeColor="text1"/>
          <w:sz w:val="28"/>
          <w:szCs w:val="28"/>
        </w:rPr>
        <w:br/>
      </w:r>
      <w:r w:rsidRPr="00DE73D5">
        <w:rPr>
          <w:rFonts w:ascii="PT Astra Serif" w:hAnsi="PT Astra Serif" w:cs="Times New Roman"/>
          <w:sz w:val="28"/>
          <w:szCs w:val="28"/>
        </w:rPr>
        <w:t>ПРОГРАММЫ «ПРОТИВОДЕЙСТВИЕ КОРРУПЦИИ</w:t>
      </w:r>
    </w:p>
    <w:p w:rsidR="00367A59" w:rsidRPr="00DE73D5" w:rsidRDefault="00367A59" w:rsidP="00367A59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DE73D5">
        <w:rPr>
          <w:rFonts w:ascii="PT Astra Serif" w:hAnsi="PT Astra Serif" w:cs="Times New Roman"/>
          <w:sz w:val="28"/>
          <w:szCs w:val="28"/>
        </w:rPr>
        <w:t>В МУНИЦИПАЛЬНОМ ОБРАЗОВАНИИ «ГОРОД УЛЬЯНОВСК»</w:t>
      </w:r>
    </w:p>
    <w:p w:rsidR="00367A59" w:rsidRPr="00DE73D5" w:rsidRDefault="00367A59" w:rsidP="00367A59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DE73D5">
        <w:rPr>
          <w:rFonts w:ascii="PT Astra Serif" w:hAnsi="PT Astra Serif" w:cs="Times New Roman"/>
          <w:sz w:val="28"/>
          <w:szCs w:val="28"/>
        </w:rPr>
        <w:t>НА 20</w:t>
      </w:r>
      <w:r w:rsidR="00403BBE" w:rsidRPr="00DE73D5">
        <w:rPr>
          <w:rFonts w:ascii="PT Astra Serif" w:hAnsi="PT Astra Serif" w:cs="Times New Roman"/>
          <w:sz w:val="28"/>
          <w:szCs w:val="28"/>
        </w:rPr>
        <w:t>22</w:t>
      </w:r>
      <w:r w:rsidR="000904F4" w:rsidRPr="00DE73D5">
        <w:rPr>
          <w:rFonts w:ascii="PT Astra Serif" w:hAnsi="PT Astra Serif" w:cs="Times New Roman"/>
          <w:sz w:val="28"/>
          <w:szCs w:val="28"/>
        </w:rPr>
        <w:t>-</w:t>
      </w:r>
      <w:r w:rsidRPr="00DE73D5">
        <w:rPr>
          <w:rFonts w:ascii="PT Astra Serif" w:hAnsi="PT Astra Serif" w:cs="Times New Roman"/>
          <w:sz w:val="28"/>
          <w:szCs w:val="28"/>
        </w:rPr>
        <w:t>202</w:t>
      </w:r>
      <w:r w:rsidR="00673531">
        <w:rPr>
          <w:rFonts w:ascii="PT Astra Serif" w:hAnsi="PT Astra Serif" w:cs="Times New Roman"/>
          <w:sz w:val="28"/>
          <w:szCs w:val="28"/>
        </w:rPr>
        <w:t>5</w:t>
      </w:r>
      <w:r w:rsidRPr="00DE73D5">
        <w:rPr>
          <w:rFonts w:ascii="PT Astra Serif" w:hAnsi="PT Astra Serif" w:cs="Times New Roman"/>
          <w:sz w:val="28"/>
          <w:szCs w:val="28"/>
        </w:rPr>
        <w:t xml:space="preserve"> ГОДЫ</w:t>
      </w:r>
      <w:r w:rsidR="00DE73D5" w:rsidRPr="00DE73D5">
        <w:rPr>
          <w:rFonts w:ascii="PT Astra Serif" w:hAnsi="PT Astra Serif" w:cs="Times New Roman"/>
          <w:sz w:val="28"/>
          <w:szCs w:val="28"/>
        </w:rPr>
        <w:t>»</w:t>
      </w:r>
    </w:p>
    <w:p w:rsidR="00367A59" w:rsidRPr="0088689B" w:rsidRDefault="00367A59" w:rsidP="00367A59">
      <w:pPr>
        <w:pStyle w:val="1"/>
        <w:spacing w:before="0"/>
        <w:jc w:val="center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367A59" w:rsidRPr="0088689B" w:rsidRDefault="00367A59" w:rsidP="00367A59">
      <w:pPr>
        <w:pStyle w:val="a5"/>
        <w:spacing w:line="14" w:lineRule="auto"/>
        <w:rPr>
          <w:rFonts w:ascii="PT Astra Serif" w:hAnsi="PT Astra Serif"/>
          <w:sz w:val="24"/>
          <w:szCs w:val="24"/>
        </w:rPr>
      </w:pPr>
    </w:p>
    <w:tbl>
      <w:tblPr>
        <w:tblW w:w="14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3"/>
        <w:gridCol w:w="2977"/>
        <w:gridCol w:w="1843"/>
        <w:gridCol w:w="729"/>
        <w:gridCol w:w="850"/>
        <w:gridCol w:w="709"/>
        <w:gridCol w:w="850"/>
        <w:gridCol w:w="851"/>
        <w:gridCol w:w="708"/>
        <w:gridCol w:w="709"/>
        <w:gridCol w:w="567"/>
        <w:gridCol w:w="851"/>
        <w:gridCol w:w="850"/>
        <w:gridCol w:w="847"/>
        <w:gridCol w:w="858"/>
      </w:tblGrid>
      <w:tr w:rsidR="00367A59" w:rsidRPr="0088689B" w:rsidTr="00E51985">
        <w:trPr>
          <w:trHeight w:val="324"/>
          <w:jc w:val="center"/>
        </w:trPr>
        <w:tc>
          <w:tcPr>
            <w:tcW w:w="763" w:type="dxa"/>
            <w:vMerge w:val="restart"/>
          </w:tcPr>
          <w:p w:rsidR="00367A59" w:rsidRPr="0088689B" w:rsidRDefault="00367A59" w:rsidP="00197F1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  <w:p w:rsidR="00367A59" w:rsidRPr="0088689B" w:rsidRDefault="00367A59" w:rsidP="00197F1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67A59" w:rsidRPr="0088689B" w:rsidRDefault="00367A59" w:rsidP="00AE6C84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Оценка эффективности реализации программы «Противодействие коррупции в муниципальном образовании «город Ульяновск»</w:t>
            </w:r>
            <w:r w:rsidR="00D72574" w:rsidRPr="0088689B">
              <w:rPr>
                <w:rFonts w:ascii="PT Astra Serif" w:hAnsi="PT Astra Serif" w:cs="Times New Roman"/>
                <w:sz w:val="24"/>
                <w:szCs w:val="24"/>
              </w:rPr>
              <w:t xml:space="preserve"> на 202</w:t>
            </w:r>
            <w:r w:rsidR="00403BBE" w:rsidRPr="0088689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-202</w:t>
            </w:r>
            <w:r w:rsidR="00AE6C84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88689B">
              <w:rPr>
                <w:rFonts w:ascii="PT Astra Serif" w:hAnsi="PT Astra Serif" w:cs="Times New Roman"/>
                <w:sz w:val="24"/>
                <w:szCs w:val="24"/>
              </w:rPr>
              <w:t>годы</w:t>
            </w:r>
            <w:r w:rsidR="00DE73D5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843" w:type="dxa"/>
            <w:vMerge w:val="restart"/>
          </w:tcPr>
          <w:p w:rsidR="00367A59" w:rsidRPr="0088689B" w:rsidRDefault="00367A59" w:rsidP="00197F16">
            <w:pPr>
              <w:pStyle w:val="a3"/>
              <w:jc w:val="center"/>
              <w:rPr>
                <w:rFonts w:ascii="PT Astra Serif" w:hAnsi="PT Astra Serif"/>
              </w:rPr>
            </w:pPr>
            <w:r w:rsidRPr="0088689B">
              <w:rPr>
                <w:rFonts w:ascii="PT Astra Serif" w:hAnsi="PT Astra Serif"/>
              </w:rPr>
              <w:t>Ответственный</w:t>
            </w:r>
          </w:p>
          <w:p w:rsidR="00367A59" w:rsidRPr="0088689B" w:rsidRDefault="00367A59" w:rsidP="00197F16">
            <w:pPr>
              <w:pStyle w:val="a3"/>
              <w:jc w:val="center"/>
              <w:rPr>
                <w:rFonts w:ascii="PT Astra Serif" w:hAnsi="PT Astra Serif"/>
              </w:rPr>
            </w:pPr>
            <w:r w:rsidRPr="0088689B">
              <w:rPr>
                <w:rFonts w:ascii="PT Astra Serif" w:hAnsi="PT Astra Serif"/>
              </w:rPr>
              <w:t xml:space="preserve">за предоставление значения </w:t>
            </w:r>
          </w:p>
          <w:p w:rsidR="00367A59" w:rsidRPr="0088689B" w:rsidRDefault="00367A59" w:rsidP="00197F1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показателя</w:t>
            </w:r>
          </w:p>
        </w:tc>
        <w:tc>
          <w:tcPr>
            <w:tcW w:w="3138" w:type="dxa"/>
            <w:gridSpan w:val="4"/>
          </w:tcPr>
          <w:p w:rsidR="00367A59" w:rsidRPr="0088689B" w:rsidRDefault="00367A59" w:rsidP="00403B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403BBE" w:rsidRPr="0088689B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gridSpan w:val="4"/>
          </w:tcPr>
          <w:p w:rsidR="00367A59" w:rsidRPr="0088689B" w:rsidRDefault="00367A59" w:rsidP="00403B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403BBE" w:rsidRPr="0088689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6" w:type="dxa"/>
            <w:gridSpan w:val="4"/>
          </w:tcPr>
          <w:p w:rsidR="00367A59" w:rsidRPr="0088689B" w:rsidRDefault="00367A59" w:rsidP="00403B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403BBE" w:rsidRPr="0088689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</w:tr>
      <w:tr w:rsidR="00367A59" w:rsidRPr="0088689B" w:rsidTr="00E51985">
        <w:trPr>
          <w:cantSplit/>
          <w:trHeight w:val="1557"/>
          <w:jc w:val="center"/>
        </w:trPr>
        <w:tc>
          <w:tcPr>
            <w:tcW w:w="763" w:type="dxa"/>
            <w:vMerge/>
            <w:tcBorders>
              <w:bottom w:val="nil"/>
            </w:tcBorders>
          </w:tcPr>
          <w:p w:rsidR="00367A59" w:rsidRPr="0088689B" w:rsidRDefault="00367A59" w:rsidP="00197F1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67A59" w:rsidRPr="0088689B" w:rsidRDefault="00367A59" w:rsidP="00197F1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367A59" w:rsidRPr="0088689B" w:rsidRDefault="00367A59" w:rsidP="00197F1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bottom w:val="nil"/>
            </w:tcBorders>
            <w:textDirection w:val="btLr"/>
          </w:tcPr>
          <w:p w:rsidR="00367A59" w:rsidRPr="0088689B" w:rsidRDefault="00367A59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I квартал</w:t>
            </w:r>
          </w:p>
        </w:tc>
        <w:tc>
          <w:tcPr>
            <w:tcW w:w="850" w:type="dxa"/>
            <w:tcBorders>
              <w:bottom w:val="nil"/>
            </w:tcBorders>
            <w:textDirection w:val="btLr"/>
          </w:tcPr>
          <w:p w:rsidR="00367A59" w:rsidRPr="0088689B" w:rsidRDefault="00367A59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II квартал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</w:tcPr>
          <w:p w:rsidR="00367A59" w:rsidRPr="0088689B" w:rsidRDefault="00367A59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III квартал</w:t>
            </w:r>
          </w:p>
        </w:tc>
        <w:tc>
          <w:tcPr>
            <w:tcW w:w="850" w:type="dxa"/>
            <w:tcBorders>
              <w:bottom w:val="nil"/>
            </w:tcBorders>
            <w:textDirection w:val="btLr"/>
          </w:tcPr>
          <w:p w:rsidR="00367A59" w:rsidRPr="0088689B" w:rsidRDefault="00367A59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IV квартал</w:t>
            </w:r>
          </w:p>
        </w:tc>
        <w:tc>
          <w:tcPr>
            <w:tcW w:w="851" w:type="dxa"/>
            <w:tcBorders>
              <w:bottom w:val="nil"/>
            </w:tcBorders>
            <w:textDirection w:val="btLr"/>
          </w:tcPr>
          <w:p w:rsidR="00367A59" w:rsidRPr="0088689B" w:rsidRDefault="00367A59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I квартал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</w:tcPr>
          <w:p w:rsidR="00367A59" w:rsidRPr="0088689B" w:rsidRDefault="00367A59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II квартал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</w:tcPr>
          <w:p w:rsidR="00367A59" w:rsidRPr="0088689B" w:rsidRDefault="00367A59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III квартал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367A59" w:rsidRPr="0088689B" w:rsidRDefault="00367A59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IV квартал</w:t>
            </w:r>
          </w:p>
        </w:tc>
        <w:tc>
          <w:tcPr>
            <w:tcW w:w="851" w:type="dxa"/>
            <w:tcBorders>
              <w:bottom w:val="nil"/>
            </w:tcBorders>
            <w:textDirection w:val="btLr"/>
          </w:tcPr>
          <w:p w:rsidR="00367A59" w:rsidRPr="0088689B" w:rsidRDefault="00367A59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I квартал</w:t>
            </w:r>
          </w:p>
        </w:tc>
        <w:tc>
          <w:tcPr>
            <w:tcW w:w="850" w:type="dxa"/>
            <w:tcBorders>
              <w:bottom w:val="nil"/>
            </w:tcBorders>
            <w:textDirection w:val="btLr"/>
          </w:tcPr>
          <w:p w:rsidR="00367A59" w:rsidRPr="0088689B" w:rsidRDefault="00367A59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II квартал</w:t>
            </w:r>
          </w:p>
        </w:tc>
        <w:tc>
          <w:tcPr>
            <w:tcW w:w="847" w:type="dxa"/>
            <w:tcBorders>
              <w:bottom w:val="nil"/>
            </w:tcBorders>
            <w:textDirection w:val="btLr"/>
          </w:tcPr>
          <w:p w:rsidR="00367A59" w:rsidRPr="0088689B" w:rsidRDefault="00367A59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III квартал</w:t>
            </w:r>
          </w:p>
        </w:tc>
        <w:tc>
          <w:tcPr>
            <w:tcW w:w="858" w:type="dxa"/>
            <w:tcBorders>
              <w:bottom w:val="nil"/>
            </w:tcBorders>
            <w:textDirection w:val="btLr"/>
          </w:tcPr>
          <w:p w:rsidR="00367A59" w:rsidRPr="0088689B" w:rsidRDefault="00367A59" w:rsidP="00197F16">
            <w:pPr>
              <w:spacing w:after="0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IV квартал</w:t>
            </w:r>
          </w:p>
        </w:tc>
      </w:tr>
    </w:tbl>
    <w:p w:rsidR="00367A59" w:rsidRPr="0088689B" w:rsidRDefault="00367A59" w:rsidP="00367A59">
      <w:pPr>
        <w:spacing w:after="0" w:line="14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14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1"/>
        <w:gridCol w:w="2977"/>
        <w:gridCol w:w="1843"/>
        <w:gridCol w:w="709"/>
        <w:gridCol w:w="708"/>
        <w:gridCol w:w="709"/>
        <w:gridCol w:w="851"/>
        <w:gridCol w:w="850"/>
        <w:gridCol w:w="851"/>
        <w:gridCol w:w="708"/>
        <w:gridCol w:w="709"/>
        <w:gridCol w:w="709"/>
        <w:gridCol w:w="850"/>
        <w:gridCol w:w="882"/>
        <w:gridCol w:w="850"/>
      </w:tblGrid>
      <w:tr w:rsidR="00FD6667" w:rsidRPr="0088689B" w:rsidTr="00E51985">
        <w:trPr>
          <w:trHeight w:val="324"/>
          <w:tblHeader/>
          <w:jc w:val="center"/>
        </w:trPr>
        <w:tc>
          <w:tcPr>
            <w:tcW w:w="771" w:type="dxa"/>
          </w:tcPr>
          <w:p w:rsidR="00367A59" w:rsidRPr="0088689B" w:rsidRDefault="00367A59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67A59" w:rsidRPr="0088689B" w:rsidRDefault="00367A59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67A59" w:rsidRPr="0088689B" w:rsidRDefault="00367A59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67A59" w:rsidRPr="0088689B" w:rsidRDefault="00367A59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67A59" w:rsidRPr="0088689B" w:rsidRDefault="00367A59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67A59" w:rsidRPr="0088689B" w:rsidRDefault="00367A59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67A59" w:rsidRPr="0088689B" w:rsidRDefault="00367A59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67A59" w:rsidRPr="0088689B" w:rsidRDefault="00367A59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67A59" w:rsidRPr="0088689B" w:rsidRDefault="00367A59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67A59" w:rsidRPr="0088689B" w:rsidRDefault="00367A59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67A59" w:rsidRPr="0088689B" w:rsidRDefault="00367A59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67A59" w:rsidRPr="0088689B" w:rsidRDefault="00367A59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67A59" w:rsidRPr="0088689B" w:rsidRDefault="00367A59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882" w:type="dxa"/>
          </w:tcPr>
          <w:p w:rsidR="00367A59" w:rsidRPr="0088689B" w:rsidRDefault="00367A59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67A59" w:rsidRPr="0088689B" w:rsidRDefault="00367A59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</w:tr>
      <w:tr w:rsidR="00FD6667" w:rsidRPr="0088689B" w:rsidTr="00E51985">
        <w:trPr>
          <w:trHeight w:val="1501"/>
          <w:jc w:val="center"/>
        </w:trPr>
        <w:tc>
          <w:tcPr>
            <w:tcW w:w="771" w:type="dxa"/>
          </w:tcPr>
          <w:p w:rsidR="00367A59" w:rsidRPr="0088689B" w:rsidRDefault="00367A59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367A59" w:rsidRPr="0088689B" w:rsidRDefault="00367A59" w:rsidP="00AE6C8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Снижение к 202</w:t>
            </w:r>
            <w:r w:rsidR="00AE6C84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 xml:space="preserve"> году доли проектов нормативных правовых актов администрации города Ульяновска, в которых выявлены </w:t>
            </w:r>
            <w:proofErr w:type="spellStart"/>
            <w:r w:rsidRPr="0088689B">
              <w:rPr>
                <w:rFonts w:ascii="PT Astra Serif" w:hAnsi="PT Astra Serif" w:cs="Times New Roman"/>
                <w:sz w:val="24"/>
                <w:szCs w:val="24"/>
              </w:rPr>
              <w:t>коррупциогенные</w:t>
            </w:r>
            <w:proofErr w:type="spellEnd"/>
            <w:r w:rsidRPr="0088689B">
              <w:rPr>
                <w:rFonts w:ascii="PT Astra Serif" w:hAnsi="PT Astra Serif" w:cs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1843" w:type="dxa"/>
          </w:tcPr>
          <w:p w:rsidR="00367A59" w:rsidRPr="0088689B" w:rsidRDefault="00897F95" w:rsidP="00DE73D5">
            <w:pPr>
              <w:spacing w:after="0" w:line="240" w:lineRule="auto"/>
              <w:jc w:val="center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Правовое управление администрации города Ульяновска</w:t>
            </w:r>
          </w:p>
        </w:tc>
        <w:tc>
          <w:tcPr>
            <w:tcW w:w="709" w:type="dxa"/>
          </w:tcPr>
          <w:p w:rsidR="0019057A" w:rsidRPr="00227AD4" w:rsidRDefault="0019057A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057A" w:rsidRPr="00227AD4" w:rsidRDefault="0019057A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057A" w:rsidRPr="00227AD4" w:rsidRDefault="00CD5D1F" w:rsidP="00072AA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AD4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072AA3" w:rsidRPr="00227AD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227AD4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9057A" w:rsidRPr="00227AD4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9057A" w:rsidRPr="00227AD4" w:rsidRDefault="0019057A" w:rsidP="001905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4ED8" w:rsidRPr="00227AD4" w:rsidRDefault="00024ED8" w:rsidP="00CD5D1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057A" w:rsidRPr="00227AD4" w:rsidRDefault="00072AA3" w:rsidP="00CD5D1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27AD4">
              <w:rPr>
                <w:rFonts w:ascii="PT Astra Serif" w:hAnsi="PT Astra Serif" w:cs="Times New Roman"/>
                <w:sz w:val="24"/>
                <w:szCs w:val="24"/>
              </w:rPr>
              <w:t>4,1</w:t>
            </w:r>
            <w:r w:rsidR="00CD5D1F" w:rsidRPr="00227AD4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9057A" w:rsidRPr="00227AD4" w:rsidRDefault="0019057A" w:rsidP="001905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4ED8" w:rsidRPr="00227AD4" w:rsidRDefault="00024ED8" w:rsidP="0019057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057A" w:rsidRPr="00227AD4" w:rsidRDefault="00072AA3" w:rsidP="00CD5D1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27AD4">
              <w:rPr>
                <w:rFonts w:ascii="PT Astra Serif" w:hAnsi="PT Astra Serif" w:cs="Times New Roman"/>
                <w:sz w:val="24"/>
                <w:szCs w:val="24"/>
              </w:rPr>
              <w:t>9,4</w:t>
            </w:r>
            <w:r w:rsidR="0019057A" w:rsidRPr="00227AD4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9057A" w:rsidRPr="00227AD4" w:rsidRDefault="0019057A" w:rsidP="0019057A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4ED8" w:rsidRPr="00227AD4" w:rsidRDefault="00024ED8" w:rsidP="00DD356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057A" w:rsidRPr="00227AD4" w:rsidRDefault="00072AA3" w:rsidP="00DD356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27AD4">
              <w:rPr>
                <w:rFonts w:ascii="PT Astra Serif" w:hAnsi="PT Astra Serif" w:cs="Times New Roman"/>
                <w:sz w:val="24"/>
                <w:szCs w:val="24"/>
              </w:rPr>
              <w:t>15,0</w:t>
            </w:r>
            <w:r w:rsidR="0019057A" w:rsidRPr="00227AD4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9057A" w:rsidRPr="00227AD4" w:rsidRDefault="0019057A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4ED8" w:rsidRPr="00227AD4" w:rsidRDefault="00024ED8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057A" w:rsidRPr="00227AD4" w:rsidRDefault="000D162B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AD4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9057A" w:rsidRPr="00227AD4">
              <w:rPr>
                <w:rFonts w:ascii="PT Astra Serif" w:hAnsi="PT Astra Serif" w:cs="Times New Roman"/>
                <w:sz w:val="24"/>
                <w:szCs w:val="24"/>
              </w:rPr>
              <w:t>1,6</w:t>
            </w:r>
            <w:r w:rsidR="00024ED8" w:rsidRPr="00227AD4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9057A" w:rsidRPr="00227AD4" w:rsidRDefault="0019057A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4ED8" w:rsidRPr="00227AD4" w:rsidRDefault="00024ED8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057A" w:rsidRPr="00227AD4" w:rsidRDefault="0019057A" w:rsidP="00072AA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27AD4">
              <w:rPr>
                <w:rFonts w:ascii="PT Astra Serif" w:hAnsi="PT Astra Serif" w:cs="Times New Roman"/>
                <w:sz w:val="24"/>
                <w:szCs w:val="24"/>
              </w:rPr>
              <w:t>2,</w:t>
            </w:r>
            <w:r w:rsidR="00072AA3" w:rsidRPr="00227AD4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024ED8" w:rsidRPr="00227AD4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9057A" w:rsidRPr="00227AD4" w:rsidRDefault="0019057A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4ED8" w:rsidRPr="00227AD4" w:rsidRDefault="00024ED8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057A" w:rsidRPr="00227AD4" w:rsidRDefault="00072AA3" w:rsidP="00072AA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27AD4">
              <w:rPr>
                <w:rFonts w:ascii="PT Astra Serif" w:hAnsi="PT Astra Serif" w:cs="Times New Roman"/>
                <w:sz w:val="24"/>
                <w:szCs w:val="24"/>
              </w:rPr>
              <w:t>8,4</w:t>
            </w:r>
            <w:r w:rsidR="00024ED8" w:rsidRPr="00227AD4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9057A" w:rsidRPr="00227AD4" w:rsidRDefault="0019057A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24ED8" w:rsidRPr="00227AD4" w:rsidRDefault="00024ED8" w:rsidP="00024ED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057A" w:rsidRPr="00227AD4" w:rsidRDefault="00072AA3" w:rsidP="00024ED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27AD4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19057A" w:rsidRPr="00227AD4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227AD4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024ED8" w:rsidRPr="00227AD4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26858" w:rsidRDefault="00C26858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26858" w:rsidRDefault="00C26858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67A59" w:rsidRPr="00C26858" w:rsidRDefault="00C26858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26858">
              <w:rPr>
                <w:rFonts w:ascii="PT Astra Serif" w:hAnsi="PT Astra Serif" w:cs="Times New Roman"/>
                <w:b/>
                <w:sz w:val="24"/>
                <w:szCs w:val="24"/>
              </w:rPr>
              <w:t>8,4%</w:t>
            </w:r>
          </w:p>
        </w:tc>
        <w:tc>
          <w:tcPr>
            <w:tcW w:w="850" w:type="dxa"/>
          </w:tcPr>
          <w:p w:rsidR="00DB0223" w:rsidRDefault="00DB0223" w:rsidP="00DB0223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B0223" w:rsidRDefault="00DB0223" w:rsidP="00DB0223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67A59" w:rsidRPr="00DB0223" w:rsidRDefault="006A5B48" w:rsidP="00580971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7,4</w:t>
            </w:r>
            <w:r w:rsidR="00580971">
              <w:rPr>
                <w:rFonts w:ascii="PT Astra Serif" w:hAnsi="PT Astra Serif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82" w:type="dxa"/>
          </w:tcPr>
          <w:p w:rsidR="00F7016A" w:rsidRDefault="00F7016A" w:rsidP="00755689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7016A" w:rsidRDefault="00F7016A" w:rsidP="00755689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D3E03" w:rsidRPr="005F4C98" w:rsidRDefault="006A5B48" w:rsidP="00755689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5,3</w:t>
            </w:r>
            <w:r w:rsidR="00F7016A">
              <w:rPr>
                <w:rFonts w:ascii="PT Astra Serif" w:hAnsi="PT Astra Serif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7016A" w:rsidRDefault="00F7016A" w:rsidP="00197F16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7016A" w:rsidRDefault="00F7016A" w:rsidP="00197F16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67A59" w:rsidRPr="00F7016A" w:rsidRDefault="006A5B48" w:rsidP="00197F16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F7016A" w:rsidRPr="00F7016A">
              <w:rPr>
                <w:rFonts w:ascii="PT Astra Serif" w:hAnsi="PT Astra Serif" w:cs="Times New Roman"/>
                <w:b/>
                <w:sz w:val="24"/>
                <w:szCs w:val="24"/>
              </w:rPr>
              <w:t>,5%</w:t>
            </w:r>
          </w:p>
        </w:tc>
      </w:tr>
      <w:tr w:rsidR="00FD6667" w:rsidRPr="0088689B" w:rsidTr="00E51985">
        <w:trPr>
          <w:trHeight w:val="1501"/>
          <w:jc w:val="center"/>
        </w:trPr>
        <w:tc>
          <w:tcPr>
            <w:tcW w:w="771" w:type="dxa"/>
          </w:tcPr>
          <w:p w:rsidR="00897F95" w:rsidRPr="0088689B" w:rsidRDefault="00897F95" w:rsidP="00897F95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</w:tcPr>
          <w:p w:rsidR="00897F95" w:rsidRPr="0088689B" w:rsidRDefault="00897F95" w:rsidP="00023B80">
            <w:pPr>
              <w:spacing w:after="0" w:line="24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Снижение доли жителей города Ульяновска, имеющих недостаточно информации о мерах по борьбе с коррупцией в муниципальном образовании «город Ульяновск» (по данным социологических исследований)</w:t>
            </w:r>
          </w:p>
        </w:tc>
        <w:tc>
          <w:tcPr>
            <w:tcW w:w="1843" w:type="dxa"/>
          </w:tcPr>
          <w:p w:rsidR="00897F95" w:rsidRPr="0088689B" w:rsidRDefault="00897F95" w:rsidP="00DE73D5">
            <w:pPr>
              <w:spacing w:after="0" w:line="240" w:lineRule="auto"/>
              <w:jc w:val="center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t>Отраслевые (функциональные) и территориальные органы администрации города Ульяновска, управление по противодействию коррупции и иным правонарушениям администрации города Ульяновска</w:t>
            </w:r>
          </w:p>
        </w:tc>
        <w:tc>
          <w:tcPr>
            <w:tcW w:w="709" w:type="dxa"/>
          </w:tcPr>
          <w:p w:rsidR="00897F95" w:rsidRPr="0088689B" w:rsidRDefault="00897F95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7F95" w:rsidRPr="0088689B" w:rsidRDefault="00897F95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7F95" w:rsidRPr="0088689B" w:rsidRDefault="00897F95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7F95" w:rsidRPr="003C619A" w:rsidRDefault="00072AA3" w:rsidP="00197F16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C619A">
              <w:rPr>
                <w:rFonts w:ascii="PT Astra Serif" w:hAnsi="PT Astra Serif" w:cs="Times New Roman"/>
                <w:b/>
                <w:sz w:val="24"/>
                <w:szCs w:val="24"/>
              </w:rPr>
              <w:t>0*</w:t>
            </w:r>
          </w:p>
        </w:tc>
        <w:tc>
          <w:tcPr>
            <w:tcW w:w="850" w:type="dxa"/>
          </w:tcPr>
          <w:p w:rsidR="00897F95" w:rsidRPr="0088689B" w:rsidRDefault="00897F95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7F95" w:rsidRPr="0088689B" w:rsidRDefault="00897F95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7F95" w:rsidRPr="0088689B" w:rsidRDefault="00897F95" w:rsidP="00197F1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7F95" w:rsidRPr="003C619A" w:rsidRDefault="005F7828" w:rsidP="00197F16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97F95" w:rsidRPr="00DB0223" w:rsidRDefault="00897F95" w:rsidP="00197F1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97F95" w:rsidRPr="00934B64" w:rsidRDefault="00897F95" w:rsidP="00197F16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897F95" w:rsidRPr="00934B64" w:rsidRDefault="00897F95" w:rsidP="00197F16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97F95" w:rsidRPr="00D52346" w:rsidRDefault="005F7828" w:rsidP="00197F16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</w:tr>
      <w:tr w:rsidR="00FD6667" w:rsidRPr="0088689B" w:rsidTr="00E51985">
        <w:trPr>
          <w:trHeight w:val="638"/>
          <w:jc w:val="center"/>
        </w:trPr>
        <w:tc>
          <w:tcPr>
            <w:tcW w:w="771" w:type="dxa"/>
          </w:tcPr>
          <w:p w:rsidR="00A52228" w:rsidRPr="0088689B" w:rsidRDefault="00A52228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52228" w:rsidRPr="0088689B" w:rsidRDefault="00A52228" w:rsidP="00A52228">
            <w:pPr>
              <w:spacing w:after="0" w:line="245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к 2024 году количества информационно-аналитических материалов и публикаций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антикоррупционной тематики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>, размещ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ё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t xml:space="preserve">нных в средствах массовой информации, информационно-телекоммуникационной </w:t>
            </w:r>
            <w:r w:rsidRPr="0088689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сети «Интернет» </w:t>
            </w:r>
          </w:p>
        </w:tc>
        <w:tc>
          <w:tcPr>
            <w:tcW w:w="1843" w:type="dxa"/>
          </w:tcPr>
          <w:p w:rsidR="00A52228" w:rsidRPr="0088689B" w:rsidRDefault="00A52228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spacing w:val="-4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pacing w:val="-4"/>
                <w:sz w:val="24"/>
                <w:szCs w:val="24"/>
              </w:rPr>
              <w:lastRenderedPageBreak/>
              <w:t>Управление информационной политики администрации города Ульяновска</w:t>
            </w:r>
          </w:p>
        </w:tc>
        <w:tc>
          <w:tcPr>
            <w:tcW w:w="709" w:type="dxa"/>
          </w:tcPr>
          <w:p w:rsidR="00A52228" w:rsidRPr="00227AD4" w:rsidRDefault="00A52228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AD4">
              <w:rPr>
                <w:rFonts w:ascii="PT Astra Serif" w:hAnsi="PT Astra Serif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A52228" w:rsidRPr="00227AD4" w:rsidRDefault="00A52228" w:rsidP="00A52228">
            <w:pPr>
              <w:spacing w:after="0"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27AD4">
              <w:rPr>
                <w:rFonts w:ascii="PT Astra Serif" w:hAnsi="PT Astra Serif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A52228" w:rsidRPr="00227AD4" w:rsidRDefault="00A52228" w:rsidP="00A52228">
            <w:pPr>
              <w:spacing w:after="0"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27AD4">
              <w:rPr>
                <w:rFonts w:ascii="PT Astra Serif" w:hAnsi="PT Astra Serif" w:cs="Times New Roman"/>
                <w:sz w:val="24"/>
                <w:szCs w:val="24"/>
              </w:rPr>
              <w:t>157</w:t>
            </w:r>
          </w:p>
        </w:tc>
        <w:tc>
          <w:tcPr>
            <w:tcW w:w="851" w:type="dxa"/>
          </w:tcPr>
          <w:p w:rsidR="00A52228" w:rsidRPr="00227AD4" w:rsidRDefault="00A52228" w:rsidP="00A52228">
            <w:pPr>
              <w:spacing w:after="0"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27AD4"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52228" w:rsidRPr="00227AD4" w:rsidRDefault="00A52228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AD4">
              <w:rPr>
                <w:rFonts w:ascii="PT Astra Serif" w:hAnsi="PT Astra Serif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A52228" w:rsidRPr="00227AD4" w:rsidRDefault="00A52228" w:rsidP="00A52228">
            <w:pPr>
              <w:spacing w:after="0"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27AD4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A52228" w:rsidRPr="00227AD4" w:rsidRDefault="00A52228" w:rsidP="00A52228">
            <w:pPr>
              <w:spacing w:after="0"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27AD4">
              <w:rPr>
                <w:rFonts w:ascii="PT Astra Serif" w:hAnsi="PT Astra Serif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A52228" w:rsidRPr="00227AD4" w:rsidRDefault="00A52228" w:rsidP="00A52228">
            <w:pPr>
              <w:spacing w:after="0" w:line="245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27AD4">
              <w:rPr>
                <w:rFonts w:ascii="PT Astra Serif" w:hAnsi="PT Astra Serif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A52228" w:rsidRPr="00C26858" w:rsidRDefault="00C26858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26858">
              <w:rPr>
                <w:rFonts w:ascii="PT Astra Serif" w:hAnsi="PT Astra Serif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A52228" w:rsidRPr="00DB0223" w:rsidRDefault="004971E8" w:rsidP="00A52228">
            <w:pPr>
              <w:spacing w:after="0" w:line="245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82" w:type="dxa"/>
          </w:tcPr>
          <w:p w:rsidR="00A52228" w:rsidRPr="00934B64" w:rsidRDefault="004971E8" w:rsidP="00A52228">
            <w:pPr>
              <w:spacing w:after="0" w:line="245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A52228" w:rsidRPr="00580971" w:rsidRDefault="004971E8" w:rsidP="00A52228">
            <w:pPr>
              <w:spacing w:after="0" w:line="245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129</w:t>
            </w:r>
          </w:p>
        </w:tc>
      </w:tr>
      <w:tr w:rsidR="00FD6667" w:rsidRPr="0088689B" w:rsidTr="00E51985">
        <w:trPr>
          <w:trHeight w:val="212"/>
          <w:jc w:val="center"/>
        </w:trPr>
        <w:tc>
          <w:tcPr>
            <w:tcW w:w="771" w:type="dxa"/>
          </w:tcPr>
          <w:p w:rsidR="00A52228" w:rsidRPr="0088689B" w:rsidRDefault="00A52228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689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A52228" w:rsidRPr="0088689B" w:rsidRDefault="00A52228" w:rsidP="00A52228">
            <w:pPr>
              <w:pStyle w:val="a4"/>
              <w:spacing w:line="245" w:lineRule="auto"/>
              <w:jc w:val="both"/>
              <w:rPr>
                <w:rFonts w:ascii="PT Astra Serif" w:hAnsi="PT Astra Serif"/>
              </w:rPr>
            </w:pPr>
            <w:r w:rsidRPr="0088689B">
              <w:rPr>
                <w:rFonts w:ascii="PT Astra Serif" w:hAnsi="PT Astra Serif"/>
                <w:color w:val="000000"/>
                <w:shd w:val="clear" w:color="auto" w:fill="FFFFFF"/>
              </w:rPr>
              <w:t xml:space="preserve">Повышение количества просветительских мероприятий антикоррупционной направленности с участием институтов гражданского общества и общественного контроля </w:t>
            </w:r>
            <w:r w:rsidRPr="0088689B">
              <w:rPr>
                <w:rFonts w:ascii="PT Astra Serif" w:hAnsi="PT Astra Serif"/>
              </w:rPr>
              <w:t>в муниципальном образовании «город Ульяновск»</w:t>
            </w:r>
          </w:p>
        </w:tc>
        <w:tc>
          <w:tcPr>
            <w:tcW w:w="1843" w:type="dxa"/>
          </w:tcPr>
          <w:p w:rsidR="00A52228" w:rsidRPr="0088689B" w:rsidRDefault="00A52228" w:rsidP="00A52228">
            <w:pPr>
              <w:pStyle w:val="a4"/>
              <w:spacing w:line="245" w:lineRule="auto"/>
              <w:jc w:val="center"/>
              <w:rPr>
                <w:rFonts w:ascii="PT Astra Serif" w:hAnsi="PT Astra Serif"/>
              </w:rPr>
            </w:pPr>
            <w:r w:rsidRPr="0088689B">
              <w:rPr>
                <w:rFonts w:ascii="PT Astra Serif" w:hAnsi="PT Astra Serif"/>
              </w:rPr>
              <w:t xml:space="preserve">Управление по противодействию коррупции и иным правонарушениям администрации города Ульяновска, Управление образования администрации города Ульяновска, Управление культуры и организации досуга </w:t>
            </w:r>
            <w:r>
              <w:rPr>
                <w:rFonts w:ascii="PT Astra Serif" w:hAnsi="PT Astra Serif"/>
              </w:rPr>
              <w:t xml:space="preserve">населения </w:t>
            </w:r>
            <w:r w:rsidRPr="0088689B">
              <w:rPr>
                <w:rFonts w:ascii="PT Astra Serif" w:hAnsi="PT Astra Serif"/>
              </w:rPr>
              <w:t>администрации города Ульяновска</w:t>
            </w:r>
          </w:p>
        </w:tc>
        <w:tc>
          <w:tcPr>
            <w:tcW w:w="709" w:type="dxa"/>
          </w:tcPr>
          <w:p w:rsidR="00A52228" w:rsidRPr="00227AD4" w:rsidRDefault="00A52228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228" w:rsidRPr="00227AD4" w:rsidRDefault="00A52228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AD4">
              <w:rPr>
                <w:rFonts w:ascii="PT Astra Serif" w:hAnsi="PT Astra Serif" w:cs="Times New Roman"/>
                <w:sz w:val="24"/>
                <w:szCs w:val="24"/>
              </w:rPr>
              <w:t>1818</w:t>
            </w:r>
          </w:p>
        </w:tc>
        <w:tc>
          <w:tcPr>
            <w:tcW w:w="708" w:type="dxa"/>
          </w:tcPr>
          <w:p w:rsidR="00A52228" w:rsidRPr="00227AD4" w:rsidRDefault="00A52228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228" w:rsidRPr="00227AD4" w:rsidRDefault="00A52228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AD4">
              <w:rPr>
                <w:rFonts w:ascii="PT Astra Serif" w:hAnsi="PT Astra Serif" w:cs="Times New Roman"/>
                <w:sz w:val="24"/>
                <w:szCs w:val="24"/>
              </w:rPr>
              <w:t>1257</w:t>
            </w:r>
          </w:p>
        </w:tc>
        <w:tc>
          <w:tcPr>
            <w:tcW w:w="709" w:type="dxa"/>
          </w:tcPr>
          <w:p w:rsidR="00A52228" w:rsidRPr="00227AD4" w:rsidRDefault="00A52228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228" w:rsidRPr="00227AD4" w:rsidRDefault="00A52228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AD4">
              <w:rPr>
                <w:rFonts w:ascii="PT Astra Serif" w:hAnsi="PT Astra Serif" w:cs="Times New Roman"/>
                <w:sz w:val="24"/>
                <w:szCs w:val="24"/>
              </w:rPr>
              <w:t>164</w:t>
            </w:r>
          </w:p>
        </w:tc>
        <w:tc>
          <w:tcPr>
            <w:tcW w:w="851" w:type="dxa"/>
          </w:tcPr>
          <w:p w:rsidR="00A52228" w:rsidRPr="00227AD4" w:rsidRDefault="00A52228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228" w:rsidRPr="00227AD4" w:rsidRDefault="00A52228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AD4">
              <w:rPr>
                <w:rFonts w:ascii="PT Astra Serif" w:hAnsi="PT Astra Serif" w:cs="Times New Roman"/>
                <w:sz w:val="24"/>
                <w:szCs w:val="24"/>
              </w:rPr>
              <w:t>1573</w:t>
            </w:r>
          </w:p>
          <w:p w:rsidR="00A52228" w:rsidRPr="00227AD4" w:rsidRDefault="00A52228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2228" w:rsidRPr="00227AD4" w:rsidRDefault="00A52228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228" w:rsidRPr="00227AD4" w:rsidRDefault="00A52228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AD4">
              <w:rPr>
                <w:rFonts w:ascii="PT Astra Serif" w:hAnsi="PT Astra Serif" w:cs="Times New Roman"/>
                <w:sz w:val="24"/>
                <w:szCs w:val="24"/>
              </w:rPr>
              <w:t>1993</w:t>
            </w:r>
          </w:p>
          <w:p w:rsidR="00A52228" w:rsidRPr="00227AD4" w:rsidRDefault="00A52228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2228" w:rsidRPr="00227AD4" w:rsidRDefault="00A52228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228" w:rsidRPr="00227AD4" w:rsidRDefault="00A52228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AD4">
              <w:rPr>
                <w:rFonts w:ascii="PT Astra Serif" w:hAnsi="PT Astra Serif" w:cs="Times New Roman"/>
                <w:sz w:val="24"/>
                <w:szCs w:val="24"/>
              </w:rPr>
              <w:t>1915</w:t>
            </w:r>
          </w:p>
        </w:tc>
        <w:tc>
          <w:tcPr>
            <w:tcW w:w="708" w:type="dxa"/>
          </w:tcPr>
          <w:p w:rsidR="00A52228" w:rsidRPr="00227AD4" w:rsidRDefault="00A52228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228" w:rsidRPr="00227AD4" w:rsidRDefault="00A52228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AD4">
              <w:rPr>
                <w:rFonts w:ascii="PT Astra Serif" w:hAnsi="PT Astra Serif" w:cs="Times New Roman"/>
                <w:sz w:val="24"/>
                <w:szCs w:val="24"/>
              </w:rPr>
              <w:t>1093</w:t>
            </w:r>
          </w:p>
        </w:tc>
        <w:tc>
          <w:tcPr>
            <w:tcW w:w="709" w:type="dxa"/>
          </w:tcPr>
          <w:p w:rsidR="00A52228" w:rsidRPr="00227AD4" w:rsidRDefault="00A52228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228" w:rsidRPr="00227AD4" w:rsidRDefault="00A52228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27AD4">
              <w:rPr>
                <w:rFonts w:ascii="PT Astra Serif" w:hAnsi="PT Astra Serif" w:cs="Times New Roman"/>
                <w:sz w:val="24"/>
                <w:szCs w:val="24"/>
              </w:rPr>
              <w:t>662</w:t>
            </w:r>
          </w:p>
        </w:tc>
        <w:tc>
          <w:tcPr>
            <w:tcW w:w="709" w:type="dxa"/>
          </w:tcPr>
          <w:p w:rsidR="00C26858" w:rsidRDefault="00C26858" w:rsidP="00A52228">
            <w:pPr>
              <w:spacing w:after="0" w:line="245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228" w:rsidRPr="005A4F6F" w:rsidRDefault="00C26858" w:rsidP="00A52228">
            <w:pPr>
              <w:spacing w:after="0" w:line="245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2526</w:t>
            </w:r>
          </w:p>
        </w:tc>
        <w:tc>
          <w:tcPr>
            <w:tcW w:w="850" w:type="dxa"/>
          </w:tcPr>
          <w:p w:rsidR="00DB0223" w:rsidRDefault="00DB0223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228" w:rsidRPr="00DB0223" w:rsidRDefault="00AB2962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82" w:type="dxa"/>
          </w:tcPr>
          <w:p w:rsidR="00AB2962" w:rsidRDefault="00AB2962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34B64" w:rsidRPr="00DB0223" w:rsidRDefault="00AB2962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1188</w:t>
            </w:r>
          </w:p>
        </w:tc>
        <w:tc>
          <w:tcPr>
            <w:tcW w:w="850" w:type="dxa"/>
          </w:tcPr>
          <w:p w:rsidR="00F7016A" w:rsidRDefault="00F7016A" w:rsidP="00A52228">
            <w:pPr>
              <w:spacing w:after="0" w:line="245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228" w:rsidRPr="00F7016A" w:rsidRDefault="00AB2962" w:rsidP="00AB2962">
            <w:pPr>
              <w:spacing w:after="0" w:line="245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2175</w:t>
            </w:r>
          </w:p>
        </w:tc>
      </w:tr>
    </w:tbl>
    <w:p w:rsidR="00367A59" w:rsidRPr="0088689B" w:rsidRDefault="003C619A" w:rsidP="00D52346">
      <w:pPr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  <w:bookmarkStart w:id="0" w:name="_GoBack"/>
      <w:bookmarkEnd w:id="0"/>
      <w:r w:rsidRPr="003C619A">
        <w:rPr>
          <w:rFonts w:ascii="PT Astra Serif" w:hAnsi="PT Astra Serif" w:cs="Times New Roman"/>
          <w:b/>
          <w:sz w:val="24"/>
          <w:szCs w:val="24"/>
        </w:rPr>
        <w:t>*</w:t>
      </w:r>
      <w:r w:rsidR="00A52228" w:rsidRPr="003C619A">
        <w:rPr>
          <w:rFonts w:ascii="PT Astra Serif" w:hAnsi="PT Astra Serif" w:cs="Times New Roman"/>
          <w:sz w:val="24"/>
          <w:szCs w:val="24"/>
        </w:rPr>
        <w:t>Проведённые в</w:t>
      </w:r>
      <w:r w:rsidR="00E51985">
        <w:rPr>
          <w:rFonts w:ascii="PT Astra Serif" w:hAnsi="PT Astra Serif" w:cs="Times New Roman"/>
          <w:sz w:val="24"/>
          <w:szCs w:val="24"/>
        </w:rPr>
        <w:t xml:space="preserve"> </w:t>
      </w:r>
      <w:r w:rsidR="00A52228" w:rsidRPr="003C619A">
        <w:rPr>
          <w:rFonts w:ascii="PT Astra Serif" w:hAnsi="PT Astra Serif" w:cs="Times New Roman"/>
          <w:sz w:val="24"/>
          <w:szCs w:val="24"/>
        </w:rPr>
        <w:t>2022</w:t>
      </w:r>
      <w:r w:rsidR="00E51985">
        <w:rPr>
          <w:rFonts w:ascii="PT Astra Serif" w:hAnsi="PT Astra Serif" w:cs="Times New Roman"/>
          <w:sz w:val="24"/>
          <w:szCs w:val="24"/>
        </w:rPr>
        <w:t>,</w:t>
      </w:r>
      <w:r w:rsidR="00A52228" w:rsidRPr="003C619A">
        <w:rPr>
          <w:rFonts w:ascii="PT Astra Serif" w:hAnsi="PT Astra Serif" w:cs="Times New Roman"/>
          <w:sz w:val="24"/>
          <w:szCs w:val="24"/>
        </w:rPr>
        <w:t xml:space="preserve"> 2023</w:t>
      </w:r>
      <w:r w:rsidR="00E51985">
        <w:rPr>
          <w:rFonts w:ascii="PT Astra Serif" w:hAnsi="PT Astra Serif" w:cs="Times New Roman"/>
          <w:sz w:val="24"/>
          <w:szCs w:val="24"/>
        </w:rPr>
        <w:t xml:space="preserve"> и 2024</w:t>
      </w:r>
      <w:r w:rsidR="00A52228" w:rsidRPr="003C619A">
        <w:rPr>
          <w:rFonts w:ascii="PT Astra Serif" w:hAnsi="PT Astra Serif" w:cs="Times New Roman"/>
          <w:sz w:val="24"/>
          <w:szCs w:val="24"/>
        </w:rPr>
        <w:t xml:space="preserve"> годах социологические опросы среди граждан города, в том числе учащейся молодёжи</w:t>
      </w:r>
      <w:r w:rsidRPr="003C619A">
        <w:rPr>
          <w:rFonts w:ascii="PT Astra Serif" w:hAnsi="PT Astra Serif" w:cs="Times New Roman"/>
          <w:sz w:val="24"/>
          <w:szCs w:val="24"/>
        </w:rPr>
        <w:t>, не выявило людей, которым не было известно о предпринимаемых мерах по противодействию коррупции</w:t>
      </w:r>
      <w:r w:rsidR="00AA5110">
        <w:rPr>
          <w:rFonts w:ascii="PT Astra Serif" w:hAnsi="PT Astra Serif" w:cs="Times New Roman"/>
          <w:sz w:val="24"/>
          <w:szCs w:val="24"/>
        </w:rPr>
        <w:t>.</w:t>
      </w:r>
      <w:r w:rsidR="00CC0DCF">
        <w:rPr>
          <w:rFonts w:ascii="PT Astra Serif" w:hAnsi="PT Astra Serif" w:cs="Times New Roman"/>
          <w:sz w:val="24"/>
          <w:szCs w:val="24"/>
        </w:rPr>
        <w:t xml:space="preserve"> </w:t>
      </w:r>
    </w:p>
    <w:p w:rsidR="00367A59" w:rsidRPr="00AA5110" w:rsidRDefault="00AA5110" w:rsidP="00AA5110">
      <w:pPr>
        <w:jc w:val="center"/>
        <w:rPr>
          <w:rFonts w:ascii="PT Astra Serif" w:hAnsi="PT Astra Serif" w:cs="Times New Roman"/>
          <w:sz w:val="24"/>
          <w:szCs w:val="24"/>
        </w:rPr>
      </w:pPr>
      <w:r w:rsidRPr="00AA5110">
        <w:rPr>
          <w:rFonts w:ascii="PT Astra Serif" w:hAnsi="PT Astra Serif" w:cs="Times New Roman"/>
          <w:sz w:val="24"/>
          <w:szCs w:val="24"/>
        </w:rPr>
        <w:t>Управление по противодействию коррупции и иным правонарушениям администрации города Ульяновска</w:t>
      </w:r>
    </w:p>
    <w:p w:rsidR="00367A59" w:rsidRPr="00AA5110" w:rsidRDefault="00367A59" w:rsidP="00AA5110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367A59" w:rsidRPr="0088689B" w:rsidRDefault="00367A59" w:rsidP="00367A59">
      <w:pPr>
        <w:rPr>
          <w:rFonts w:ascii="PT Astra Serif" w:hAnsi="PT Astra Serif" w:cs="Times New Roman"/>
          <w:b/>
          <w:sz w:val="24"/>
          <w:szCs w:val="24"/>
        </w:rPr>
      </w:pPr>
    </w:p>
    <w:p w:rsidR="00421C08" w:rsidRPr="0088689B" w:rsidRDefault="00421C08">
      <w:pPr>
        <w:rPr>
          <w:rFonts w:ascii="PT Astra Serif" w:hAnsi="PT Astra Serif" w:cs="Times New Roman"/>
          <w:sz w:val="24"/>
          <w:szCs w:val="24"/>
        </w:rPr>
      </w:pPr>
    </w:p>
    <w:sectPr w:rsidR="00421C08" w:rsidRPr="0088689B" w:rsidSect="00D47893">
      <w:headerReference w:type="default" r:id="rId7"/>
      <w:pgSz w:w="16838" w:h="11906" w:orient="landscape"/>
      <w:pgMar w:top="1843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974" w:rsidRDefault="00EB4974" w:rsidP="0088689B">
      <w:pPr>
        <w:spacing w:after="0" w:line="240" w:lineRule="auto"/>
      </w:pPr>
      <w:r>
        <w:separator/>
      </w:r>
    </w:p>
  </w:endnote>
  <w:endnote w:type="continuationSeparator" w:id="0">
    <w:p w:rsidR="00EB4974" w:rsidRDefault="00EB4974" w:rsidP="0088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974" w:rsidRDefault="00EB4974" w:rsidP="0088689B">
      <w:pPr>
        <w:spacing w:after="0" w:line="240" w:lineRule="auto"/>
      </w:pPr>
      <w:r>
        <w:separator/>
      </w:r>
    </w:p>
  </w:footnote>
  <w:footnote w:type="continuationSeparator" w:id="0">
    <w:p w:rsidR="00EB4974" w:rsidRDefault="00EB4974" w:rsidP="0088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4259"/>
      <w:docPartObj>
        <w:docPartGallery w:val="Page Numbers (Top of Page)"/>
        <w:docPartUnique/>
      </w:docPartObj>
    </w:sdtPr>
    <w:sdtEndPr/>
    <w:sdtContent>
      <w:p w:rsidR="0088689B" w:rsidRDefault="00536D8F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19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689B" w:rsidRDefault="008868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F43E9"/>
    <w:multiLevelType w:val="hybridMultilevel"/>
    <w:tmpl w:val="FE6E7470"/>
    <w:lvl w:ilvl="0" w:tplc="4D46C9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03AF0"/>
    <w:multiLevelType w:val="hybridMultilevel"/>
    <w:tmpl w:val="972A9C0C"/>
    <w:lvl w:ilvl="0" w:tplc="A86CC1F0">
      <w:start w:val="9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75C"/>
    <w:rsid w:val="0001041D"/>
    <w:rsid w:val="00013CF0"/>
    <w:rsid w:val="00024ED8"/>
    <w:rsid w:val="00072AA3"/>
    <w:rsid w:val="000904F4"/>
    <w:rsid w:val="000C45D5"/>
    <w:rsid w:val="000D162B"/>
    <w:rsid w:val="000E76AA"/>
    <w:rsid w:val="00105CCD"/>
    <w:rsid w:val="0016085A"/>
    <w:rsid w:val="0018305C"/>
    <w:rsid w:val="0019057A"/>
    <w:rsid w:val="0019165D"/>
    <w:rsid w:val="001D06AE"/>
    <w:rsid w:val="001D3E03"/>
    <w:rsid w:val="001E4B0D"/>
    <w:rsid w:val="001E789B"/>
    <w:rsid w:val="00227AD4"/>
    <w:rsid w:val="002302C8"/>
    <w:rsid w:val="00285B53"/>
    <w:rsid w:val="002957EB"/>
    <w:rsid w:val="002B375C"/>
    <w:rsid w:val="002F0ED8"/>
    <w:rsid w:val="00304026"/>
    <w:rsid w:val="00305212"/>
    <w:rsid w:val="0033518B"/>
    <w:rsid w:val="00362B58"/>
    <w:rsid w:val="00367A59"/>
    <w:rsid w:val="003A31A7"/>
    <w:rsid w:val="003C619A"/>
    <w:rsid w:val="003D5553"/>
    <w:rsid w:val="00403BBE"/>
    <w:rsid w:val="00421C08"/>
    <w:rsid w:val="0049586A"/>
    <w:rsid w:val="004971E8"/>
    <w:rsid w:val="004B7A5E"/>
    <w:rsid w:val="00527BCD"/>
    <w:rsid w:val="00531928"/>
    <w:rsid w:val="00536D8F"/>
    <w:rsid w:val="00580971"/>
    <w:rsid w:val="005A4F6F"/>
    <w:rsid w:val="005F41E6"/>
    <w:rsid w:val="005F4C98"/>
    <w:rsid w:val="005F7828"/>
    <w:rsid w:val="00601EE4"/>
    <w:rsid w:val="00614B06"/>
    <w:rsid w:val="006165C5"/>
    <w:rsid w:val="00623B3D"/>
    <w:rsid w:val="00636F10"/>
    <w:rsid w:val="006506C2"/>
    <w:rsid w:val="0067184D"/>
    <w:rsid w:val="00673531"/>
    <w:rsid w:val="006A5B48"/>
    <w:rsid w:val="006D74F1"/>
    <w:rsid w:val="0073557C"/>
    <w:rsid w:val="00755689"/>
    <w:rsid w:val="00756AD5"/>
    <w:rsid w:val="007D6B21"/>
    <w:rsid w:val="007F6721"/>
    <w:rsid w:val="00844992"/>
    <w:rsid w:val="0085799C"/>
    <w:rsid w:val="008738F6"/>
    <w:rsid w:val="0088689B"/>
    <w:rsid w:val="0089449D"/>
    <w:rsid w:val="00897F95"/>
    <w:rsid w:val="008C440A"/>
    <w:rsid w:val="009276FA"/>
    <w:rsid w:val="00934B64"/>
    <w:rsid w:val="009846A6"/>
    <w:rsid w:val="009F0721"/>
    <w:rsid w:val="00A05CA9"/>
    <w:rsid w:val="00A52228"/>
    <w:rsid w:val="00A85704"/>
    <w:rsid w:val="00A91A72"/>
    <w:rsid w:val="00AA5110"/>
    <w:rsid w:val="00AB2962"/>
    <w:rsid w:val="00AD11C1"/>
    <w:rsid w:val="00AD45CC"/>
    <w:rsid w:val="00AE6C84"/>
    <w:rsid w:val="00B32583"/>
    <w:rsid w:val="00B55DCB"/>
    <w:rsid w:val="00BB57EE"/>
    <w:rsid w:val="00BC25A2"/>
    <w:rsid w:val="00C26858"/>
    <w:rsid w:val="00CC0DCF"/>
    <w:rsid w:val="00CD5D1F"/>
    <w:rsid w:val="00D003E1"/>
    <w:rsid w:val="00D47893"/>
    <w:rsid w:val="00D52346"/>
    <w:rsid w:val="00D72574"/>
    <w:rsid w:val="00DA4831"/>
    <w:rsid w:val="00DB0223"/>
    <w:rsid w:val="00DD13A4"/>
    <w:rsid w:val="00DD3563"/>
    <w:rsid w:val="00DE73D5"/>
    <w:rsid w:val="00E06DC5"/>
    <w:rsid w:val="00E51985"/>
    <w:rsid w:val="00E867E4"/>
    <w:rsid w:val="00EB4974"/>
    <w:rsid w:val="00EB7EA3"/>
    <w:rsid w:val="00EC5407"/>
    <w:rsid w:val="00EF2AA4"/>
    <w:rsid w:val="00F0689D"/>
    <w:rsid w:val="00F46A85"/>
    <w:rsid w:val="00F51D94"/>
    <w:rsid w:val="00F7016A"/>
    <w:rsid w:val="00F9457D"/>
    <w:rsid w:val="00FD6667"/>
    <w:rsid w:val="00FE0BF9"/>
    <w:rsid w:val="00FF0B41"/>
    <w:rsid w:val="00FF0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A08C7-005C-47E6-8105-A51B91BF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59"/>
  </w:style>
  <w:style w:type="paragraph" w:styleId="1">
    <w:name w:val="heading 1"/>
    <w:basedOn w:val="a"/>
    <w:next w:val="a"/>
    <w:link w:val="10"/>
    <w:uiPriority w:val="9"/>
    <w:qFormat/>
    <w:rsid w:val="00367A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A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">
    <w:name w:val="ConsPlusTitle"/>
    <w:rsid w:val="00367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367A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367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5">
    <w:name w:val="Отступ между таблицами"/>
    <w:basedOn w:val="a"/>
    <w:rsid w:val="00367A59"/>
    <w:pPr>
      <w:spacing w:after="0"/>
    </w:pPr>
    <w:rPr>
      <w:rFonts w:ascii="Calibri" w:eastAsia="Times New Roman" w:hAnsi="Calibri" w:cs="Times New Roman"/>
      <w:sz w:val="2"/>
    </w:rPr>
  </w:style>
  <w:style w:type="paragraph" w:styleId="a6">
    <w:name w:val="header"/>
    <w:basedOn w:val="a"/>
    <w:link w:val="a7"/>
    <w:uiPriority w:val="99"/>
    <w:unhideWhenUsed/>
    <w:rsid w:val="0088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689B"/>
  </w:style>
  <w:style w:type="paragraph" w:styleId="a8">
    <w:name w:val="footer"/>
    <w:basedOn w:val="a"/>
    <w:link w:val="a9"/>
    <w:uiPriority w:val="99"/>
    <w:semiHidden/>
    <w:unhideWhenUsed/>
    <w:rsid w:val="0088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689B"/>
  </w:style>
  <w:style w:type="paragraph" w:styleId="aa">
    <w:name w:val="List Paragraph"/>
    <w:basedOn w:val="a"/>
    <w:uiPriority w:val="34"/>
    <w:qFormat/>
    <w:rsid w:val="00A5222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C0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0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 ????????</dc:creator>
  <cp:keywords/>
  <dc:description/>
  <cp:lastModifiedBy>????? ????????</cp:lastModifiedBy>
  <cp:revision>86</cp:revision>
  <cp:lastPrinted>2025-02-03T10:54:00Z</cp:lastPrinted>
  <dcterms:created xsi:type="dcterms:W3CDTF">2018-11-01T06:53:00Z</dcterms:created>
  <dcterms:modified xsi:type="dcterms:W3CDTF">2025-02-06T05:35:00Z</dcterms:modified>
</cp:coreProperties>
</file>