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082"/>
        <w:gridCol w:w="4274"/>
      </w:tblGrid>
      <w:tr w:rsidR="005B2628" w:rsidTr="005B2628">
        <w:tc>
          <w:tcPr>
            <w:tcW w:w="5082" w:type="dxa"/>
          </w:tcPr>
          <w:p w:rsidR="005B2628" w:rsidRDefault="005B2628" w:rsidP="00E442EA">
            <w:pPr>
              <w:jc w:val="center"/>
              <w:rPr>
                <w:rFonts w:ascii="PT Astra Serif" w:hAnsi="PT Astra Serif"/>
                <w:b/>
              </w:rPr>
            </w:pPr>
          </w:p>
          <w:p w:rsidR="005B2628" w:rsidRPr="00271647" w:rsidRDefault="005B2628" w:rsidP="00E442EA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274" w:type="dxa"/>
          </w:tcPr>
          <w:p w:rsidR="005B2628" w:rsidRDefault="005B2628" w:rsidP="005B2628">
            <w:pPr>
              <w:tabs>
                <w:tab w:val="left" w:pos="0"/>
              </w:tabs>
              <w:ind w:right="-227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УТВЕРЖДЕНО</w:t>
            </w:r>
          </w:p>
          <w:p w:rsidR="005B2628" w:rsidRDefault="005B2628" w:rsidP="005B2628">
            <w:pPr>
              <w:ind w:left="-87" w:right="-101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постановлением администрации города Ульяновска</w:t>
            </w:r>
          </w:p>
          <w:p w:rsidR="005B2628" w:rsidRDefault="005B2628" w:rsidP="005B2628">
            <w:pPr>
              <w:ind w:left="-87" w:right="-227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от ____________ № ____________</w:t>
            </w:r>
          </w:p>
          <w:p w:rsidR="005B2628" w:rsidRPr="0026490B" w:rsidRDefault="005B2628" w:rsidP="005B2628">
            <w:pPr>
              <w:tabs>
                <w:tab w:val="left" w:pos="0"/>
              </w:tabs>
              <w:ind w:right="-227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</w:tc>
      </w:tr>
    </w:tbl>
    <w:p w:rsidR="005B2628" w:rsidRDefault="005B2628" w:rsidP="00A91AE1">
      <w:pPr>
        <w:rPr>
          <w:rFonts w:ascii="PT Astra Serif" w:hAnsi="PT Astra Serif"/>
          <w:b/>
          <w:sz w:val="28"/>
          <w:szCs w:val="28"/>
        </w:rPr>
      </w:pPr>
    </w:p>
    <w:p w:rsidR="00EA15F5" w:rsidRPr="00EA15F5" w:rsidRDefault="00EA15F5" w:rsidP="005B2628">
      <w:pPr>
        <w:shd w:val="clear" w:color="auto" w:fill="FFFFFF"/>
        <w:tabs>
          <w:tab w:val="left" w:pos="7854"/>
        </w:tabs>
        <w:rPr>
          <w:rFonts w:ascii="PT Astra Serif" w:eastAsia="Arial Unicode MS;Arial" w:hAnsi="PT Astra Serif"/>
          <w:b/>
          <w:color w:val="000000"/>
          <w:sz w:val="28"/>
          <w:szCs w:val="28"/>
        </w:rPr>
      </w:pPr>
    </w:p>
    <w:p w:rsidR="00820DF2" w:rsidRPr="00862349" w:rsidRDefault="00820DF2" w:rsidP="00862349">
      <w:pPr>
        <w:tabs>
          <w:tab w:val="left" w:pos="6237"/>
        </w:tabs>
        <w:jc w:val="center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b/>
          <w:sz w:val="28"/>
          <w:szCs w:val="28"/>
        </w:rPr>
        <w:t>ПОЛОЖЕНИЕ</w:t>
      </w:r>
    </w:p>
    <w:p w:rsidR="00862349" w:rsidRPr="00862349" w:rsidRDefault="001452D3" w:rsidP="0086234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комиссиях</w:t>
      </w:r>
      <w:r w:rsidR="00820DF2" w:rsidRPr="00862349">
        <w:rPr>
          <w:rFonts w:ascii="PT Astra Serif" w:hAnsi="PT Astra Serif"/>
          <w:b/>
          <w:sz w:val="28"/>
          <w:szCs w:val="28"/>
        </w:rPr>
        <w:t xml:space="preserve"> по делам несовершеннолетних и защи</w:t>
      </w:r>
      <w:r w:rsidR="00862349" w:rsidRPr="00862349">
        <w:rPr>
          <w:rFonts w:ascii="PT Astra Serif" w:hAnsi="PT Astra Serif"/>
          <w:b/>
          <w:sz w:val="28"/>
          <w:szCs w:val="28"/>
        </w:rPr>
        <w:t>те их прав</w:t>
      </w:r>
    </w:p>
    <w:p w:rsidR="00820DF2" w:rsidRPr="00862349" w:rsidRDefault="00820DF2" w:rsidP="00862349">
      <w:pPr>
        <w:jc w:val="center"/>
        <w:rPr>
          <w:rFonts w:ascii="PT Astra Serif" w:hAnsi="PT Astra Serif"/>
          <w:b/>
          <w:sz w:val="28"/>
          <w:szCs w:val="28"/>
        </w:rPr>
      </w:pPr>
      <w:r w:rsidRPr="00862349">
        <w:rPr>
          <w:rFonts w:ascii="PT Astra Serif" w:eastAsia="Arial Unicode MS;Arial" w:hAnsi="PT Astra Serif"/>
          <w:b/>
          <w:color w:val="000000"/>
          <w:sz w:val="28"/>
          <w:szCs w:val="28"/>
        </w:rPr>
        <w:t>при администрации города Ульяновска</w:t>
      </w:r>
      <w:r w:rsidR="006A3681">
        <w:rPr>
          <w:rFonts w:ascii="PT Astra Serif" w:eastAsia="Arial Unicode MS;Arial" w:hAnsi="PT Astra Serif"/>
          <w:b/>
          <w:color w:val="000000"/>
          <w:sz w:val="28"/>
          <w:szCs w:val="28"/>
        </w:rPr>
        <w:t xml:space="preserve"> </w:t>
      </w:r>
      <w:r w:rsidRPr="00862349">
        <w:rPr>
          <w:rFonts w:ascii="PT Astra Serif" w:eastAsia="Arial Unicode MS;Arial" w:hAnsi="PT Astra Serif"/>
          <w:b/>
          <w:color w:val="000000"/>
          <w:sz w:val="28"/>
          <w:szCs w:val="28"/>
        </w:rPr>
        <w:t>в Железнодорожном</w:t>
      </w:r>
      <w:r w:rsidR="00E442EA">
        <w:rPr>
          <w:rFonts w:ascii="PT Astra Serif" w:eastAsia="Arial Unicode MS;Arial" w:hAnsi="PT Astra Serif"/>
          <w:b/>
          <w:color w:val="000000"/>
          <w:sz w:val="28"/>
          <w:szCs w:val="28"/>
        </w:rPr>
        <w:t>, Заволжском, Засвияжском и Ленинском районах</w:t>
      </w:r>
      <w:r w:rsidRPr="00862349">
        <w:rPr>
          <w:rFonts w:ascii="PT Astra Serif" w:eastAsia="Arial Unicode MS;Arial" w:hAnsi="PT Astra Serif"/>
          <w:b/>
          <w:color w:val="000000"/>
          <w:sz w:val="28"/>
          <w:szCs w:val="28"/>
        </w:rPr>
        <w:t xml:space="preserve"> города Ульяновска</w:t>
      </w:r>
    </w:p>
    <w:p w:rsidR="00820DF2" w:rsidRPr="00862349" w:rsidRDefault="00820DF2" w:rsidP="00862349">
      <w:pPr>
        <w:jc w:val="center"/>
        <w:rPr>
          <w:rFonts w:ascii="PT Astra Serif" w:hAnsi="PT Astra Serif"/>
          <w:b/>
          <w:color w:val="FF0000"/>
          <w:sz w:val="28"/>
          <w:szCs w:val="28"/>
        </w:rPr>
      </w:pPr>
    </w:p>
    <w:p w:rsidR="00820DF2" w:rsidRDefault="00262456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1. </w:t>
      </w:r>
      <w:r w:rsidR="00820DF2" w:rsidRPr="00862349">
        <w:rPr>
          <w:rFonts w:ascii="PT Astra Serif" w:hAnsi="PT Astra Serif"/>
          <w:b/>
          <w:sz w:val="28"/>
          <w:szCs w:val="28"/>
        </w:rPr>
        <w:t>Общие положения</w:t>
      </w:r>
    </w:p>
    <w:p w:rsidR="001452D3" w:rsidRPr="00862349" w:rsidRDefault="001452D3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1</w:t>
      </w:r>
      <w:r w:rsidR="001452D3">
        <w:rPr>
          <w:rFonts w:ascii="PT Astra Serif" w:hAnsi="PT Astra Serif"/>
          <w:sz w:val="28"/>
          <w:szCs w:val="28"/>
        </w:rPr>
        <w:t>.1. Комиссии</w:t>
      </w:r>
      <w:r w:rsidRPr="00862349">
        <w:rPr>
          <w:rFonts w:ascii="PT Astra Serif" w:hAnsi="PT Astra Serif"/>
          <w:sz w:val="28"/>
          <w:szCs w:val="28"/>
        </w:rPr>
        <w:t xml:space="preserve"> по делам несоверше</w:t>
      </w:r>
      <w:r w:rsidR="00E442EA">
        <w:rPr>
          <w:rFonts w:ascii="PT Astra Serif" w:hAnsi="PT Astra Serif"/>
          <w:sz w:val="28"/>
          <w:szCs w:val="28"/>
        </w:rPr>
        <w:t>ннолетних и защите их прав при а</w:t>
      </w:r>
      <w:r w:rsidRPr="00862349">
        <w:rPr>
          <w:rFonts w:ascii="PT Astra Serif" w:hAnsi="PT Astra Serif"/>
          <w:sz w:val="28"/>
          <w:szCs w:val="28"/>
        </w:rPr>
        <w:t xml:space="preserve">дминистрации города </w:t>
      </w:r>
      <w:r w:rsidR="00E442EA">
        <w:rPr>
          <w:rFonts w:ascii="PT Astra Serif" w:hAnsi="PT Astra Serif"/>
          <w:sz w:val="28"/>
          <w:szCs w:val="28"/>
        </w:rPr>
        <w:t>Ульяновска в Железнодорожном, Заволжском, Засвияжском и Ленинском районах города Ульяновска</w:t>
      </w:r>
      <w:r w:rsidRPr="00862349">
        <w:rPr>
          <w:rFonts w:ascii="PT Astra Serif" w:hAnsi="PT Astra Serif"/>
          <w:sz w:val="28"/>
          <w:szCs w:val="28"/>
        </w:rPr>
        <w:t xml:space="preserve"> (далее </w:t>
      </w:r>
      <w:r w:rsidR="001452D3">
        <w:rPr>
          <w:rFonts w:ascii="PT Astra Serif" w:hAnsi="PT Astra Serif"/>
          <w:sz w:val="28"/>
          <w:szCs w:val="28"/>
        </w:rPr>
        <w:t>– Комиссии) являю</w:t>
      </w:r>
      <w:r w:rsidRPr="00862349">
        <w:rPr>
          <w:rFonts w:ascii="PT Astra Serif" w:hAnsi="PT Astra Serif"/>
          <w:sz w:val="28"/>
          <w:szCs w:val="28"/>
        </w:rPr>
        <w:t>тся коллегиальным</w:t>
      </w:r>
      <w:r w:rsidR="001452D3">
        <w:rPr>
          <w:rFonts w:ascii="PT Astra Serif" w:hAnsi="PT Astra Serif"/>
          <w:sz w:val="28"/>
          <w:szCs w:val="28"/>
        </w:rPr>
        <w:t>и органами</w:t>
      </w:r>
      <w:r w:rsidRPr="00862349">
        <w:rPr>
          <w:rFonts w:ascii="PT Astra Serif" w:hAnsi="PT Astra Serif"/>
          <w:sz w:val="28"/>
          <w:szCs w:val="28"/>
        </w:rPr>
        <w:t xml:space="preserve"> системы профилактики безнадзорности и правонарушений несовершеннолетних, создаваемым</w:t>
      </w:r>
      <w:r w:rsidR="006A3681">
        <w:rPr>
          <w:rFonts w:ascii="PT Astra Serif" w:hAnsi="PT Astra Serif"/>
          <w:sz w:val="28"/>
          <w:szCs w:val="28"/>
        </w:rPr>
        <w:t>и</w:t>
      </w:r>
      <w:r w:rsidRPr="00862349">
        <w:rPr>
          <w:rFonts w:ascii="PT Astra Serif" w:hAnsi="PT Astra Serif"/>
          <w:sz w:val="28"/>
          <w:szCs w:val="28"/>
        </w:rPr>
        <w:t xml:space="preserve"> в целях координации деятельности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820DF2" w:rsidRPr="00862349" w:rsidRDefault="00E442EA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 Комисс</w:t>
      </w:r>
      <w:r w:rsidR="006A3681">
        <w:rPr>
          <w:rFonts w:ascii="PT Astra Serif" w:hAnsi="PT Astra Serif"/>
          <w:sz w:val="28"/>
          <w:szCs w:val="28"/>
        </w:rPr>
        <w:t>ии образую</w:t>
      </w:r>
      <w:r>
        <w:rPr>
          <w:rFonts w:ascii="PT Astra Serif" w:hAnsi="PT Astra Serif"/>
          <w:sz w:val="28"/>
          <w:szCs w:val="28"/>
        </w:rPr>
        <w:t xml:space="preserve">тся </w:t>
      </w:r>
      <w:r w:rsidR="006A3681">
        <w:rPr>
          <w:rFonts w:ascii="PT Astra Serif" w:hAnsi="PT Astra Serif"/>
          <w:sz w:val="28"/>
          <w:szCs w:val="28"/>
        </w:rPr>
        <w:t>администрацией</w:t>
      </w:r>
      <w:r w:rsidR="00820DF2" w:rsidRPr="00862349">
        <w:rPr>
          <w:rFonts w:ascii="PT Astra Serif" w:hAnsi="PT Astra Serif"/>
          <w:sz w:val="28"/>
          <w:szCs w:val="28"/>
        </w:rPr>
        <w:t xml:space="preserve"> города Ульяновск</w:t>
      </w:r>
      <w:r>
        <w:rPr>
          <w:rFonts w:ascii="PT Astra Serif" w:hAnsi="PT Astra Serif"/>
          <w:sz w:val="28"/>
          <w:szCs w:val="28"/>
        </w:rPr>
        <w:t>а</w:t>
      </w:r>
      <w:r w:rsidR="00820DF2" w:rsidRPr="00862349">
        <w:rPr>
          <w:rFonts w:ascii="PT Astra Serif" w:hAnsi="PT Astra Serif"/>
          <w:sz w:val="28"/>
          <w:szCs w:val="28"/>
        </w:rPr>
        <w:t xml:space="preserve"> в составе председателя</w:t>
      </w:r>
      <w:r>
        <w:rPr>
          <w:rFonts w:ascii="PT Astra Serif" w:hAnsi="PT Astra Serif"/>
          <w:sz w:val="28"/>
          <w:szCs w:val="28"/>
        </w:rPr>
        <w:t xml:space="preserve"> Комиссии</w:t>
      </w:r>
      <w:r w:rsidR="00820DF2" w:rsidRPr="00862349">
        <w:rPr>
          <w:rFonts w:ascii="PT Astra Serif" w:hAnsi="PT Astra Serif"/>
          <w:sz w:val="28"/>
          <w:szCs w:val="28"/>
        </w:rPr>
        <w:t>, заместителя (заместител</w:t>
      </w:r>
      <w:r>
        <w:rPr>
          <w:rFonts w:ascii="PT Astra Serif" w:hAnsi="PT Astra Serif"/>
          <w:sz w:val="28"/>
          <w:szCs w:val="28"/>
        </w:rPr>
        <w:t>ей</w:t>
      </w:r>
      <w:r w:rsidR="00820DF2" w:rsidRPr="00862349">
        <w:rPr>
          <w:rFonts w:ascii="PT Astra Serif" w:hAnsi="PT Astra Serif"/>
          <w:sz w:val="28"/>
          <w:szCs w:val="28"/>
        </w:rPr>
        <w:t>) председате</w:t>
      </w:r>
      <w:r>
        <w:rPr>
          <w:rFonts w:ascii="PT Astra Serif" w:hAnsi="PT Astra Serif"/>
          <w:sz w:val="28"/>
          <w:szCs w:val="28"/>
        </w:rPr>
        <w:t>ля К</w:t>
      </w:r>
      <w:r w:rsidR="00820DF2" w:rsidRPr="00862349">
        <w:rPr>
          <w:rFonts w:ascii="PT Astra Serif" w:hAnsi="PT Astra Serif"/>
          <w:sz w:val="28"/>
          <w:szCs w:val="28"/>
        </w:rPr>
        <w:t>омиссии, ответственного</w:t>
      </w:r>
      <w:r w:rsidR="006A3681">
        <w:rPr>
          <w:rFonts w:ascii="PT Astra Serif" w:hAnsi="PT Astra Serif"/>
          <w:sz w:val="28"/>
          <w:szCs w:val="28"/>
        </w:rPr>
        <w:t xml:space="preserve"> </w:t>
      </w:r>
      <w:r w:rsidR="00820DF2" w:rsidRPr="00862349">
        <w:rPr>
          <w:rFonts w:ascii="PT Astra Serif" w:hAnsi="PT Astra Serif"/>
          <w:sz w:val="28"/>
          <w:szCs w:val="28"/>
        </w:rPr>
        <w:t>секре</w:t>
      </w:r>
      <w:r>
        <w:rPr>
          <w:rFonts w:ascii="PT Astra Serif" w:hAnsi="PT Astra Serif"/>
          <w:sz w:val="28"/>
          <w:szCs w:val="28"/>
        </w:rPr>
        <w:t>таря Комиссии и членов 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  <w:r w:rsidR="006A3681">
        <w:rPr>
          <w:rFonts w:ascii="PT Astra Serif" w:hAnsi="PT Astra Serif"/>
          <w:sz w:val="28"/>
          <w:szCs w:val="28"/>
        </w:rPr>
        <w:t xml:space="preserve"> Состав Комиссии утверждается постановлением администрации города Ульяновска.</w:t>
      </w:r>
      <w:r w:rsidR="00820DF2" w:rsidRPr="00862349">
        <w:rPr>
          <w:rFonts w:ascii="PT Astra Serif" w:hAnsi="PT Astra Serif"/>
          <w:sz w:val="28"/>
          <w:szCs w:val="28"/>
        </w:rPr>
        <w:t xml:space="preserve"> </w:t>
      </w:r>
    </w:p>
    <w:p w:rsidR="00820DF2" w:rsidRPr="00862349" w:rsidRDefault="006A3681" w:rsidP="00E442EA">
      <w:pPr>
        <w:pStyle w:val="consplustitle"/>
        <w:spacing w:before="0" w:beforeAutospacing="0" w:after="0" w:afterAutospacing="0"/>
        <w:ind w:firstLine="720"/>
        <w:jc w:val="both"/>
        <w:outlineLvl w:val="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1.3. Комиссии</w:t>
      </w:r>
      <w:r w:rsidR="00820DF2" w:rsidRPr="00862349">
        <w:rPr>
          <w:rFonts w:ascii="PT Astra Serif" w:hAnsi="PT Astra Serif"/>
          <w:sz w:val="28"/>
          <w:szCs w:val="28"/>
        </w:rPr>
        <w:t xml:space="preserve"> в</w:t>
      </w:r>
      <w:r>
        <w:rPr>
          <w:rFonts w:ascii="PT Astra Serif" w:hAnsi="PT Astra Serif"/>
          <w:sz w:val="28"/>
          <w:szCs w:val="28"/>
        </w:rPr>
        <w:t xml:space="preserve"> своей деятельности руководствую</w:t>
      </w:r>
      <w:r w:rsidR="00820DF2" w:rsidRPr="00862349">
        <w:rPr>
          <w:rFonts w:ascii="PT Astra Serif" w:hAnsi="PT Astra Serif"/>
          <w:sz w:val="28"/>
          <w:szCs w:val="28"/>
        </w:rPr>
        <w:t>тся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Законом Ульяновской области от 04.10.2011 № 140-ЗО «</w:t>
      </w:r>
      <w:r w:rsidR="00820DF2" w:rsidRPr="00862349">
        <w:rPr>
          <w:rFonts w:ascii="PT Astra Serif" w:hAnsi="PT Astra Serif"/>
          <w:bCs/>
          <w:sz w:val="28"/>
          <w:szCs w:val="28"/>
        </w:rPr>
        <w:t>Об организации деятельности комиссий по делам несовершеннолетних и защите их прав в Ульяновской области  и о признании утратившими силу отдельных законодательных актов (положения законодательного акта) Ульяновской области</w:t>
      </w:r>
      <w:r w:rsidR="00820DF2" w:rsidRPr="00862349">
        <w:rPr>
          <w:rFonts w:ascii="PT Astra Serif" w:hAnsi="PT Astra Serif"/>
          <w:sz w:val="28"/>
          <w:szCs w:val="28"/>
        </w:rPr>
        <w:t>» (далее – Закон Ульяновской области от 04.10.2011 № 140-ЗО), Законом Ульяновской области от 06.05.2013 № 72-ЗО «</w:t>
      </w:r>
      <w:r w:rsidR="00820DF2" w:rsidRPr="00862349">
        <w:rPr>
          <w:rFonts w:ascii="PT Astra Serif" w:hAnsi="PT Astra Serif"/>
          <w:bCs/>
          <w:sz w:val="28"/>
          <w:szCs w:val="28"/>
        </w:rPr>
        <w:t xml:space="preserve">О наделении органов местного самоуправления муниципальных районов и городских округов Ульяновской области государственными полномочиями в сфере организации и обеспечения </w:t>
      </w:r>
      <w:r w:rsidR="00820DF2" w:rsidRPr="00862349">
        <w:rPr>
          <w:rFonts w:ascii="PT Astra Serif" w:hAnsi="PT Astra Serif"/>
          <w:bCs/>
          <w:sz w:val="28"/>
          <w:szCs w:val="28"/>
        </w:rPr>
        <w:lastRenderedPageBreak/>
        <w:t>деятельности муниципальных комиссий по делам несовершеннолетних и защите их прав</w:t>
      </w:r>
      <w:r w:rsidR="00820DF2" w:rsidRPr="00862349">
        <w:rPr>
          <w:rFonts w:ascii="PT Astra Serif" w:hAnsi="PT Astra Serif"/>
          <w:sz w:val="28"/>
          <w:szCs w:val="28"/>
        </w:rPr>
        <w:t>», иными нормативными правовыми актами Ульяновской области, муниципальными правовыми актами органов местного самоуправления</w:t>
      </w:r>
      <w:r w:rsidR="00E866A8">
        <w:rPr>
          <w:rFonts w:ascii="PT Astra Serif" w:hAnsi="PT Astra Serif"/>
          <w:sz w:val="28"/>
          <w:szCs w:val="28"/>
        </w:rPr>
        <w:t xml:space="preserve"> муниципального образования «город Ульяновск»</w:t>
      </w:r>
      <w:r w:rsidR="00820DF2" w:rsidRPr="00862349">
        <w:rPr>
          <w:rFonts w:ascii="PT Astra Serif" w:hAnsi="PT Astra Serif"/>
          <w:sz w:val="28"/>
          <w:szCs w:val="28"/>
        </w:rPr>
        <w:t xml:space="preserve"> и настоящим Положением.</w:t>
      </w:r>
    </w:p>
    <w:p w:rsidR="00820DF2" w:rsidRPr="00862349" w:rsidRDefault="00E866A8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1.4. Деятельность К</w:t>
      </w:r>
      <w:r w:rsidR="006A3681">
        <w:rPr>
          <w:rFonts w:ascii="PT Astra Serif" w:hAnsi="PT Astra Serif"/>
          <w:sz w:val="28"/>
          <w:szCs w:val="28"/>
        </w:rPr>
        <w:t>омиссий</w:t>
      </w:r>
      <w:r w:rsidR="00820DF2" w:rsidRPr="00862349">
        <w:rPr>
          <w:rFonts w:ascii="PT Astra Serif" w:hAnsi="PT Astra Serif"/>
          <w:sz w:val="28"/>
          <w:szCs w:val="28"/>
        </w:rPr>
        <w:t xml:space="preserve">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820DF2" w:rsidRPr="00862349" w:rsidRDefault="00820DF2" w:rsidP="00E442EA">
      <w:pPr>
        <w:pStyle w:val="consplustitle"/>
        <w:spacing w:before="0" w:beforeAutospacing="0" w:after="0" w:afterAutospacing="0"/>
        <w:ind w:firstLine="720"/>
        <w:jc w:val="both"/>
        <w:outlineLvl w:val="3"/>
        <w:rPr>
          <w:rFonts w:ascii="PT Astra Serif" w:hAnsi="PT Astra Serif"/>
          <w:sz w:val="28"/>
          <w:szCs w:val="28"/>
        </w:rPr>
      </w:pPr>
    </w:p>
    <w:p w:rsidR="00820DF2" w:rsidRDefault="00262456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2. </w:t>
      </w:r>
      <w:r w:rsidR="00E866A8">
        <w:rPr>
          <w:rFonts w:ascii="PT Astra Serif" w:hAnsi="PT Astra Serif"/>
          <w:b/>
          <w:sz w:val="28"/>
          <w:szCs w:val="28"/>
        </w:rPr>
        <w:t>Задачи и основные полномочия К</w:t>
      </w:r>
      <w:r w:rsidR="006A3681">
        <w:rPr>
          <w:rFonts w:ascii="PT Astra Serif" w:hAnsi="PT Astra Serif"/>
          <w:b/>
          <w:sz w:val="28"/>
          <w:szCs w:val="28"/>
        </w:rPr>
        <w:t>омиссий</w:t>
      </w:r>
    </w:p>
    <w:p w:rsidR="006A3681" w:rsidRPr="00862349" w:rsidRDefault="006A3681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</w:p>
    <w:p w:rsidR="00820DF2" w:rsidRPr="00862349" w:rsidRDefault="0005132B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 Задачами К</w:t>
      </w:r>
      <w:r w:rsidR="006A3681">
        <w:rPr>
          <w:rFonts w:ascii="PT Astra Serif" w:hAnsi="PT Astra Serif"/>
          <w:sz w:val="28"/>
          <w:szCs w:val="28"/>
        </w:rPr>
        <w:t>омиссий</w:t>
      </w:r>
      <w:r w:rsidR="00820DF2" w:rsidRPr="00862349">
        <w:rPr>
          <w:rFonts w:ascii="PT Astra Serif" w:hAnsi="PT Astra Serif"/>
          <w:sz w:val="28"/>
          <w:szCs w:val="28"/>
        </w:rPr>
        <w:t xml:space="preserve"> являются: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2.1.1. Предупреждение безнадзорности, беспризорности, правонарушений и антиобщественных действий несовершеннолетних, выявление и устранение причин </w:t>
      </w:r>
      <w:r w:rsidR="00262456">
        <w:rPr>
          <w:rFonts w:ascii="PT Astra Serif" w:hAnsi="PT Astra Serif"/>
          <w:sz w:val="28"/>
          <w:szCs w:val="28"/>
        </w:rPr>
        <w:t>и условий, способствующих этому.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2.1.2. Обеспечение защиты прав и законных интересов несовершенно</w:t>
      </w:r>
      <w:r w:rsidR="00262456">
        <w:rPr>
          <w:rFonts w:ascii="PT Astra Serif" w:hAnsi="PT Astra Serif"/>
          <w:sz w:val="28"/>
          <w:szCs w:val="28"/>
        </w:rPr>
        <w:t>летних.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2.1.3. 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</w:t>
      </w:r>
      <w:r w:rsidR="00262456">
        <w:rPr>
          <w:rFonts w:ascii="PT Astra Serif" w:hAnsi="PT Astra Serif"/>
          <w:sz w:val="28"/>
          <w:szCs w:val="28"/>
        </w:rPr>
        <w:t>ществ.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 2.1.4.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2</w:t>
      </w:r>
      <w:r w:rsidR="0005132B">
        <w:rPr>
          <w:rFonts w:ascii="PT Astra Serif" w:hAnsi="PT Astra Serif"/>
          <w:sz w:val="28"/>
          <w:szCs w:val="28"/>
        </w:rPr>
        <w:t xml:space="preserve">.2. Для решения возложенных на </w:t>
      </w:r>
      <w:r w:rsidR="006A3681">
        <w:rPr>
          <w:rFonts w:ascii="PT Astra Serif" w:hAnsi="PT Astra Serif"/>
          <w:sz w:val="28"/>
          <w:szCs w:val="28"/>
        </w:rPr>
        <w:t>Комиссии</w:t>
      </w:r>
      <w:r w:rsidR="0005132B">
        <w:rPr>
          <w:rFonts w:ascii="PT Astra Serif" w:hAnsi="PT Astra Serif"/>
          <w:sz w:val="28"/>
          <w:szCs w:val="28"/>
        </w:rPr>
        <w:t xml:space="preserve"> задач К</w:t>
      </w:r>
      <w:r w:rsidR="006A3681">
        <w:rPr>
          <w:rFonts w:ascii="PT Astra Serif" w:hAnsi="PT Astra Serif"/>
          <w:sz w:val="28"/>
          <w:szCs w:val="28"/>
        </w:rPr>
        <w:t>омиссии</w:t>
      </w:r>
      <w:r w:rsidRPr="00862349">
        <w:rPr>
          <w:rFonts w:ascii="PT Astra Serif" w:hAnsi="PT Astra Serif"/>
          <w:sz w:val="28"/>
          <w:szCs w:val="28"/>
        </w:rPr>
        <w:t>: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2.2.1. </w:t>
      </w:r>
      <w:r w:rsidR="0005132B">
        <w:rPr>
          <w:rFonts w:ascii="PT Astra Serif" w:hAnsi="PT Astra Serif"/>
          <w:sz w:val="28"/>
          <w:szCs w:val="28"/>
        </w:rPr>
        <w:t>К</w:t>
      </w:r>
      <w:r w:rsidR="006A3681">
        <w:rPr>
          <w:rFonts w:ascii="PT Astra Serif" w:hAnsi="PT Astra Serif"/>
          <w:sz w:val="28"/>
          <w:szCs w:val="28"/>
        </w:rPr>
        <w:t>оординирую</w:t>
      </w:r>
      <w:r w:rsidRPr="00862349">
        <w:rPr>
          <w:rFonts w:ascii="PT Astra Serif" w:hAnsi="PT Astra Serif"/>
          <w:sz w:val="28"/>
          <w:szCs w:val="28"/>
        </w:rPr>
        <w:t xml:space="preserve">т деятельность органов и учреждений системы профилактики безнадзорности и правонарушений несовершеннолетних (далее </w:t>
      </w:r>
      <w:r w:rsidR="006A3681">
        <w:rPr>
          <w:rFonts w:ascii="PT Astra Serif" w:hAnsi="PT Astra Serif"/>
          <w:sz w:val="28"/>
          <w:szCs w:val="28"/>
        </w:rPr>
        <w:t>–</w:t>
      </w:r>
      <w:r w:rsidRPr="00862349">
        <w:rPr>
          <w:rFonts w:ascii="PT Astra Serif" w:hAnsi="PT Astra Serif"/>
          <w:sz w:val="28"/>
          <w:szCs w:val="28"/>
        </w:rPr>
        <w:t xml:space="preserve"> органы и учреждения системы профилактики)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</w:t>
      </w:r>
      <w:r w:rsidR="006A3681">
        <w:rPr>
          <w:rFonts w:ascii="PT Astra Serif" w:hAnsi="PT Astra Serif"/>
          <w:sz w:val="28"/>
          <w:szCs w:val="28"/>
        </w:rPr>
        <w:t>цидальным действиям, осуществляю</w:t>
      </w:r>
      <w:r w:rsidRPr="00862349">
        <w:rPr>
          <w:rFonts w:ascii="PT Astra Serif" w:hAnsi="PT Astra Serif"/>
          <w:sz w:val="28"/>
          <w:szCs w:val="28"/>
        </w:rPr>
        <w:t xml:space="preserve">т мониторинг </w:t>
      </w:r>
      <w:r w:rsidR="006A3681">
        <w:rPr>
          <w:rFonts w:ascii="PT Astra Serif" w:hAnsi="PT Astra Serif"/>
          <w:sz w:val="28"/>
          <w:szCs w:val="28"/>
        </w:rPr>
        <w:t>их деятельности в пределах</w:t>
      </w:r>
      <w:r w:rsidRPr="00862349">
        <w:rPr>
          <w:rFonts w:ascii="PT Astra Serif" w:hAnsi="PT Astra Serif"/>
          <w:sz w:val="28"/>
          <w:szCs w:val="28"/>
        </w:rPr>
        <w:t xml:space="preserve"> и порядке, которые установлены законодательством Российской Федерации, Законом Ульяновской области от 04.10.2011 № 140-ЗО и иными нормативными правовыми актами Ульяновской области.</w:t>
      </w:r>
    </w:p>
    <w:p w:rsidR="00820DF2" w:rsidRPr="00862349" w:rsidRDefault="006A3681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2.2.2. Обеспечиваю</w:t>
      </w:r>
      <w:r w:rsidR="00820DF2" w:rsidRPr="00862349">
        <w:rPr>
          <w:rFonts w:ascii="PT Astra Serif" w:hAnsi="PT Astra Serif"/>
          <w:sz w:val="28"/>
          <w:szCs w:val="28"/>
        </w:rPr>
        <w:t xml:space="preserve">т осуществление мер по защите и восстановлению </w:t>
      </w:r>
      <w:r w:rsidR="00820DF2" w:rsidRPr="00862349">
        <w:rPr>
          <w:rFonts w:ascii="PT Astra Serif" w:hAnsi="PT Astra Serif"/>
          <w:sz w:val="28"/>
          <w:szCs w:val="28"/>
        </w:rPr>
        <w:lastRenderedPageBreak/>
        <w:t>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</w:t>
      </w:r>
      <w:r w:rsidR="0005132B">
        <w:rPr>
          <w:rFonts w:ascii="PT Astra Serif" w:hAnsi="PT Astra Serif"/>
          <w:sz w:val="28"/>
          <w:szCs w:val="28"/>
        </w:rPr>
        <w:t>ым действиям несовершеннолетних.</w:t>
      </w:r>
    </w:p>
    <w:p w:rsidR="00820DF2" w:rsidRPr="00862349" w:rsidRDefault="006A3681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2.2.3. Анализирую</w:t>
      </w:r>
      <w:r w:rsidR="00820DF2" w:rsidRPr="00862349">
        <w:rPr>
          <w:rFonts w:ascii="PT Astra Serif" w:hAnsi="PT Astra Serif"/>
          <w:sz w:val="28"/>
          <w:szCs w:val="28"/>
        </w:rPr>
        <w:t xml:space="preserve">т выявленные органами и учреждениями системы профилактики причины и условия безнадзорности и правонарушений несовершеннолетних, </w:t>
      </w:r>
      <w:r>
        <w:rPr>
          <w:rFonts w:ascii="PT Astra Serif" w:hAnsi="PT Astra Serif"/>
          <w:sz w:val="28"/>
          <w:szCs w:val="28"/>
        </w:rPr>
        <w:t>принимаю</w:t>
      </w:r>
      <w:r w:rsidR="0005132B">
        <w:rPr>
          <w:rFonts w:ascii="PT Astra Serif" w:hAnsi="PT Astra Serif"/>
          <w:sz w:val="28"/>
          <w:szCs w:val="28"/>
        </w:rPr>
        <w:t>т меры по их устранению.</w:t>
      </w:r>
    </w:p>
    <w:p w:rsidR="00820DF2" w:rsidRPr="00862349" w:rsidRDefault="006A3681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2.2.4. Утверждаю</w:t>
      </w:r>
      <w:r w:rsidR="00820DF2" w:rsidRPr="00862349">
        <w:rPr>
          <w:rFonts w:ascii="PT Astra Serif" w:hAnsi="PT Astra Serif"/>
          <w:sz w:val="28"/>
          <w:szCs w:val="28"/>
        </w:rPr>
        <w:t>т межведомственные планы (программы, порядки взаимодействия) по наиболее актуальным направлениям в области профилактики безнадзорности и правонарушений несовершеннолетних, защи</w:t>
      </w:r>
      <w:r w:rsidR="0005132B">
        <w:rPr>
          <w:rFonts w:ascii="PT Astra Serif" w:hAnsi="PT Astra Serif"/>
          <w:sz w:val="28"/>
          <w:szCs w:val="28"/>
        </w:rPr>
        <w:t>ты их прав и законных интересов.</w:t>
      </w:r>
    </w:p>
    <w:p w:rsidR="00820DF2" w:rsidRPr="00862349" w:rsidRDefault="00820DF2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2.2.5.</w:t>
      </w:r>
      <w:r w:rsidR="006A3681">
        <w:rPr>
          <w:rFonts w:ascii="PT Astra Serif" w:hAnsi="PT Astra Serif"/>
          <w:sz w:val="28"/>
          <w:szCs w:val="28"/>
        </w:rPr>
        <w:t xml:space="preserve"> Участвую</w:t>
      </w:r>
      <w:r w:rsidR="00BE3887">
        <w:rPr>
          <w:rFonts w:ascii="PT Astra Serif" w:hAnsi="PT Astra Serif"/>
          <w:sz w:val="28"/>
          <w:szCs w:val="28"/>
        </w:rPr>
        <w:t>т</w:t>
      </w:r>
      <w:bookmarkStart w:id="0" w:name="_GoBack"/>
      <w:bookmarkEnd w:id="0"/>
      <w:r w:rsidR="0018757A">
        <w:rPr>
          <w:rFonts w:ascii="PT Astra Serif" w:hAnsi="PT Astra Serif"/>
          <w:sz w:val="28"/>
          <w:szCs w:val="28"/>
        </w:rPr>
        <w:t xml:space="preserve"> в разработке и реализации</w:t>
      </w:r>
      <w:r w:rsidRPr="00862349">
        <w:rPr>
          <w:rFonts w:ascii="PT Astra Serif" w:hAnsi="PT Astra Serif"/>
          <w:sz w:val="28"/>
          <w:szCs w:val="28"/>
        </w:rPr>
        <w:t xml:space="preserve"> целевых программ, направленных на защиту прав и законных интересов несовершеннолетних, профилактику их </w:t>
      </w:r>
      <w:r w:rsidR="0005132B">
        <w:rPr>
          <w:rFonts w:ascii="PT Astra Serif" w:hAnsi="PT Astra Serif"/>
          <w:sz w:val="28"/>
          <w:szCs w:val="28"/>
        </w:rPr>
        <w:t>безнадзорности и правонарушений.</w:t>
      </w:r>
    </w:p>
    <w:p w:rsidR="00820DF2" w:rsidRPr="00862349" w:rsidRDefault="006A3681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2.2.6. Принимаю</w:t>
      </w:r>
      <w:r w:rsidR="00820DF2" w:rsidRPr="00862349">
        <w:rPr>
          <w:rFonts w:ascii="PT Astra Serif" w:hAnsi="PT Astra Serif"/>
          <w:sz w:val="28"/>
          <w:szCs w:val="28"/>
        </w:rPr>
        <w:t>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несовершеннолетних, профилактике их безнадзорности и пра</w:t>
      </w:r>
      <w:r w:rsidR="0005132B">
        <w:rPr>
          <w:rFonts w:ascii="PT Astra Serif" w:hAnsi="PT Astra Serif"/>
          <w:sz w:val="28"/>
          <w:szCs w:val="28"/>
        </w:rPr>
        <w:t>вонарушений.</w:t>
      </w:r>
    </w:p>
    <w:p w:rsidR="00820DF2" w:rsidRPr="00862349" w:rsidRDefault="006A3681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2.2.7. Принимаю</w:t>
      </w:r>
      <w:r w:rsidR="00820DF2" w:rsidRPr="00862349">
        <w:rPr>
          <w:rFonts w:ascii="PT Astra Serif" w:hAnsi="PT Astra Serif"/>
          <w:sz w:val="28"/>
          <w:szCs w:val="28"/>
        </w:rPr>
        <w:t>т меры по совершенствованию взаимодействия органов и учреждений системы профилактики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профилактике безнадзорности и правонарушений несовершеннолетних, защите их прав и законных интересов, их социал</w:t>
      </w:r>
      <w:r w:rsidR="0005132B">
        <w:rPr>
          <w:rFonts w:ascii="PT Astra Serif" w:hAnsi="PT Astra Serif"/>
          <w:sz w:val="28"/>
          <w:szCs w:val="28"/>
        </w:rPr>
        <w:t>ьно-педагогической реабилитации.</w:t>
      </w:r>
    </w:p>
    <w:p w:rsidR="00820DF2" w:rsidRPr="00862349" w:rsidRDefault="0005132B" w:rsidP="00E442EA">
      <w:pPr>
        <w:pStyle w:val="ab"/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2.2.8. </w:t>
      </w:r>
      <w:r w:rsidR="006A3681">
        <w:rPr>
          <w:rFonts w:ascii="PT Astra Serif" w:hAnsi="PT Astra Serif"/>
          <w:sz w:val="28"/>
          <w:szCs w:val="28"/>
        </w:rPr>
        <w:t>Могу</w:t>
      </w:r>
      <w:r w:rsidR="00820DF2" w:rsidRPr="00862349">
        <w:rPr>
          <w:rFonts w:ascii="PT Astra Serif" w:hAnsi="PT Astra Serif"/>
          <w:sz w:val="28"/>
          <w:szCs w:val="28"/>
        </w:rPr>
        <w:t>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семьями, находящимися в социально опасном положении, а также деятельности по профилактике вовлечения несовершеннолетних в совершение правонарушений и антиобщественных действий, предупреждению случаев насилия и всех форм посягательств на жизнь, здоровье и половую неприкосновенность несовершенно</w:t>
      </w:r>
      <w:r>
        <w:rPr>
          <w:rFonts w:ascii="PT Astra Serif" w:hAnsi="PT Astra Serif"/>
          <w:sz w:val="28"/>
          <w:szCs w:val="28"/>
        </w:rPr>
        <w:t>летних.</w:t>
      </w:r>
    </w:p>
    <w:p w:rsidR="00820DF2" w:rsidRPr="00862349" w:rsidRDefault="006A3681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2.2.9. Подготавливаю</w:t>
      </w:r>
      <w:r w:rsidR="00820DF2" w:rsidRPr="00862349">
        <w:rPr>
          <w:rFonts w:ascii="PT Astra Serif" w:hAnsi="PT Astra Serif"/>
          <w:sz w:val="28"/>
          <w:szCs w:val="28"/>
        </w:rPr>
        <w:t>т совместно с соответствующими органами или учреждениями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</w:t>
      </w:r>
      <w:r w:rsidR="0005132B">
        <w:rPr>
          <w:rFonts w:ascii="PT Astra Serif" w:hAnsi="PT Astra Serif"/>
          <w:sz w:val="28"/>
          <w:szCs w:val="28"/>
        </w:rPr>
        <w:t>вом Российской Федерации.</w:t>
      </w:r>
    </w:p>
    <w:p w:rsidR="00820DF2" w:rsidRPr="00862349" w:rsidRDefault="006A3681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2.2.10. Даю</w:t>
      </w:r>
      <w:r w:rsidR="00820DF2" w:rsidRPr="00862349">
        <w:rPr>
          <w:rFonts w:ascii="PT Astra Serif" w:hAnsi="PT Astra Serif"/>
          <w:sz w:val="28"/>
          <w:szCs w:val="28"/>
        </w:rPr>
        <w:t>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</w:t>
      </w:r>
      <w:r w:rsidR="0005132B">
        <w:rPr>
          <w:rFonts w:ascii="PT Astra Serif" w:hAnsi="PT Astra Serif"/>
          <w:sz w:val="28"/>
          <w:szCs w:val="28"/>
        </w:rPr>
        <w:t>их основного общего образования.</w:t>
      </w:r>
    </w:p>
    <w:p w:rsidR="00820DF2" w:rsidRPr="00862349" w:rsidRDefault="006A3681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2.2.11. Даю</w:t>
      </w:r>
      <w:r w:rsidR="00820DF2" w:rsidRPr="00862349">
        <w:rPr>
          <w:rFonts w:ascii="PT Astra Serif" w:hAnsi="PT Astra Serif"/>
          <w:sz w:val="28"/>
          <w:szCs w:val="28"/>
        </w:rPr>
        <w:t>т при наличии согласия родителей или иных законных пред</w:t>
      </w:r>
      <w:r w:rsidR="00820DF2" w:rsidRPr="00862349">
        <w:rPr>
          <w:rFonts w:ascii="PT Astra Serif" w:hAnsi="PT Astra Serif"/>
          <w:sz w:val="28"/>
          <w:szCs w:val="28"/>
        </w:rPr>
        <w:lastRenderedPageBreak/>
        <w:t xml:space="preserve">ставителей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несовершеннолетним, достигшим возраста пятнадцати лет, общеобразовательной организации до получения основного общего образования. </w:t>
      </w:r>
      <w:r>
        <w:rPr>
          <w:rFonts w:ascii="PT Astra Serif" w:hAnsi="PT Astra Serif"/>
          <w:sz w:val="28"/>
          <w:szCs w:val="28"/>
        </w:rPr>
        <w:t>Комиссии принимаю</w:t>
      </w:r>
      <w:r w:rsidR="00820DF2" w:rsidRPr="00862349">
        <w:rPr>
          <w:rFonts w:ascii="PT Astra Serif" w:hAnsi="PT Astra Serif"/>
          <w:sz w:val="28"/>
          <w:szCs w:val="28"/>
        </w:rPr>
        <w:t xml:space="preserve"> совместно с родителями (законными представителями) несовершеннолетнего, достигшего возраста пятнадцати лет и оставившего общеобразовательную организацию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</w:t>
      </w:r>
      <w:r w:rsidR="0005132B">
        <w:rPr>
          <w:rFonts w:ascii="PT Astra Serif" w:hAnsi="PT Astra Serif"/>
          <w:sz w:val="28"/>
          <w:szCs w:val="28"/>
        </w:rPr>
        <w:t>ству.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2.2.12. Обеспе</w:t>
      </w:r>
      <w:r w:rsidR="006A3681">
        <w:rPr>
          <w:rFonts w:ascii="PT Astra Serif" w:hAnsi="PT Astra Serif"/>
          <w:sz w:val="28"/>
          <w:szCs w:val="28"/>
        </w:rPr>
        <w:t>чиваю</w:t>
      </w:r>
      <w:r w:rsidRPr="00862349">
        <w:rPr>
          <w:rFonts w:ascii="PT Astra Serif" w:hAnsi="PT Astra Serif"/>
          <w:sz w:val="28"/>
          <w:szCs w:val="28"/>
        </w:rPr>
        <w:t>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</w:t>
      </w:r>
      <w:r w:rsidR="0018757A">
        <w:rPr>
          <w:rFonts w:ascii="PT Astra Serif" w:hAnsi="PT Astra Serif"/>
          <w:sz w:val="28"/>
          <w:szCs w:val="28"/>
        </w:rPr>
        <w:t xml:space="preserve">вершеннолетних </w:t>
      </w:r>
      <w:r w:rsidR="0005132B">
        <w:rPr>
          <w:rFonts w:ascii="PT Astra Serif" w:hAnsi="PT Astra Serif"/>
          <w:sz w:val="28"/>
          <w:szCs w:val="28"/>
        </w:rPr>
        <w:t>(с их согласия).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2.2.13. Применяю</w:t>
      </w:r>
      <w:r w:rsidR="00820DF2" w:rsidRPr="00862349">
        <w:rPr>
          <w:rFonts w:ascii="PT Astra Serif" w:hAnsi="PT Astra Serif"/>
          <w:sz w:val="28"/>
          <w:szCs w:val="28"/>
        </w:rPr>
        <w:t>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</w:t>
      </w:r>
      <w:r w:rsidR="0005132B">
        <w:rPr>
          <w:rFonts w:ascii="PT Astra Serif" w:hAnsi="PT Astra Serif"/>
          <w:sz w:val="28"/>
          <w:szCs w:val="28"/>
        </w:rPr>
        <w:t>дательством Ульяновской области.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2.2.14. Принимаю</w:t>
      </w:r>
      <w:r w:rsidR="00820DF2" w:rsidRPr="00862349">
        <w:rPr>
          <w:rFonts w:ascii="PT Astra Serif" w:hAnsi="PT Astra Serif"/>
          <w:sz w:val="28"/>
          <w:szCs w:val="28"/>
        </w:rPr>
        <w:t>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или иных законных представителей, а также самих несовершеннолетних в случае</w:t>
      </w:r>
      <w:r w:rsidR="0005132B">
        <w:rPr>
          <w:rFonts w:ascii="PT Astra Serif" w:hAnsi="PT Astra Serif"/>
          <w:sz w:val="28"/>
          <w:szCs w:val="28"/>
        </w:rPr>
        <w:t xml:space="preserve"> достижения ими возраста 14 лет.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2.2.15. Принимаю</w:t>
      </w:r>
      <w:r w:rsidR="00820DF2" w:rsidRPr="00862349">
        <w:rPr>
          <w:rFonts w:ascii="PT Astra Serif" w:hAnsi="PT Astra Serif"/>
          <w:sz w:val="28"/>
          <w:szCs w:val="28"/>
        </w:rPr>
        <w:t>т постановления об отчислении несовершеннолетних из специальных учебно-воспитате</w:t>
      </w:r>
      <w:r w:rsidR="0005132B">
        <w:rPr>
          <w:rFonts w:ascii="PT Astra Serif" w:hAnsi="PT Astra Serif"/>
          <w:sz w:val="28"/>
          <w:szCs w:val="28"/>
        </w:rPr>
        <w:t>льных учреждений открытого типа.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2.2.16. Подготавливают и направляю</w:t>
      </w:r>
      <w:r w:rsidR="00820DF2" w:rsidRPr="00862349">
        <w:rPr>
          <w:rFonts w:ascii="PT Astra Serif" w:hAnsi="PT Astra Serif"/>
          <w:sz w:val="28"/>
          <w:szCs w:val="28"/>
        </w:rPr>
        <w:t xml:space="preserve">т в Правительство Ульяновской области и органы местного самоуправления </w:t>
      </w:r>
      <w:r w:rsidR="0005132B">
        <w:rPr>
          <w:rFonts w:ascii="PT Astra Serif" w:hAnsi="PT Astra Serif"/>
          <w:sz w:val="28"/>
          <w:szCs w:val="28"/>
        </w:rPr>
        <w:t>муниципального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="0005132B">
        <w:rPr>
          <w:rFonts w:ascii="PT Astra Serif" w:hAnsi="PT Astra Serif"/>
          <w:sz w:val="28"/>
          <w:szCs w:val="28"/>
        </w:rPr>
        <w:t xml:space="preserve">«город </w:t>
      </w:r>
      <w:r w:rsidR="00820DF2" w:rsidRPr="00862349">
        <w:rPr>
          <w:rFonts w:ascii="PT Astra Serif" w:hAnsi="PT Astra Serif"/>
          <w:sz w:val="28"/>
          <w:szCs w:val="28"/>
        </w:rPr>
        <w:t>Ульяновск</w:t>
      </w:r>
      <w:r w:rsidR="0005132B">
        <w:rPr>
          <w:rFonts w:ascii="PT Astra Serif" w:hAnsi="PT Astra Serif"/>
          <w:sz w:val="28"/>
          <w:szCs w:val="28"/>
        </w:rPr>
        <w:t>»</w:t>
      </w:r>
      <w:r w:rsidR="00820DF2" w:rsidRPr="00862349">
        <w:rPr>
          <w:rFonts w:ascii="PT Astra Serif" w:hAnsi="PT Astra Serif"/>
          <w:sz w:val="28"/>
          <w:szCs w:val="28"/>
        </w:rPr>
        <w:t xml:space="preserve"> в порядке, установленном законодательством Ульяновской области, отч</w:t>
      </w:r>
      <w:r w:rsidR="0005132B">
        <w:rPr>
          <w:rFonts w:ascii="PT Astra Serif" w:hAnsi="PT Astra Serif"/>
          <w:sz w:val="28"/>
          <w:szCs w:val="28"/>
        </w:rPr>
        <w:t>ё</w:t>
      </w:r>
      <w:r w:rsidR="00820DF2" w:rsidRPr="00862349">
        <w:rPr>
          <w:rFonts w:ascii="PT Astra Serif" w:hAnsi="PT Astra Serif"/>
          <w:sz w:val="28"/>
          <w:szCs w:val="28"/>
        </w:rPr>
        <w:t>ты о работе по профилактике безнадзорности и правонарушений несовершеннолетних на территории муниципального образования «город Ульяновск</w:t>
      </w:r>
      <w:r w:rsidR="0005132B">
        <w:rPr>
          <w:rFonts w:ascii="PT Astra Serif" w:hAnsi="PT Astra Serif"/>
          <w:sz w:val="28"/>
          <w:szCs w:val="28"/>
        </w:rPr>
        <w:t>».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2.2.17. Рассматриваю</w:t>
      </w:r>
      <w:r w:rsidR="00820DF2" w:rsidRPr="00862349">
        <w:rPr>
          <w:rFonts w:ascii="PT Astra Serif" w:hAnsi="PT Astra Serif"/>
          <w:sz w:val="28"/>
          <w:szCs w:val="28"/>
        </w:rPr>
        <w:t>т информацию (материалы) о фактах совершения несовершеннолетними, не подлежащими уголовной ответственности в связи с недостижением возраста наступления уголовной ответственности, общест</w:t>
      </w:r>
      <w:r>
        <w:rPr>
          <w:rFonts w:ascii="PT Astra Serif" w:hAnsi="PT Astra Serif"/>
          <w:sz w:val="28"/>
          <w:szCs w:val="28"/>
        </w:rPr>
        <w:t>венно опасных деяний и принимаю</w:t>
      </w:r>
      <w:r w:rsidR="00820DF2" w:rsidRPr="00862349">
        <w:rPr>
          <w:rFonts w:ascii="PT Astra Serif" w:hAnsi="PT Astra Serif"/>
          <w:sz w:val="28"/>
          <w:szCs w:val="28"/>
        </w:rPr>
        <w:t xml:space="preserve">т решения о применении к ним мер воздействия или о ходатайстве перед судом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</w:t>
      </w:r>
      <w:r w:rsidR="00820DF2" w:rsidRPr="00862349">
        <w:rPr>
          <w:rFonts w:ascii="PT Astra Serif" w:hAnsi="PT Astra Serif"/>
          <w:sz w:val="28"/>
          <w:szCs w:val="28"/>
        </w:rPr>
        <w:lastRenderedPageBreak/>
        <w:t>иных законных представителей, относящиеся к установленн</w:t>
      </w:r>
      <w:r w:rsidR="0005132B">
        <w:rPr>
          <w:rFonts w:ascii="PT Astra Serif" w:hAnsi="PT Astra Serif"/>
          <w:sz w:val="28"/>
          <w:szCs w:val="28"/>
        </w:rPr>
        <w:t>ой сфере дея</w:t>
      </w:r>
      <w:r>
        <w:rPr>
          <w:rFonts w:ascii="PT Astra Serif" w:hAnsi="PT Astra Serif"/>
          <w:sz w:val="28"/>
          <w:szCs w:val="28"/>
        </w:rPr>
        <w:t>тельности Комиссий</w:t>
      </w:r>
      <w:r w:rsidR="0005132B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2.2.18. Рассматриваю</w:t>
      </w:r>
      <w:r w:rsidR="00820DF2" w:rsidRPr="00862349">
        <w:rPr>
          <w:rFonts w:ascii="PT Astra Serif" w:hAnsi="PT Astra Serif"/>
          <w:sz w:val="28"/>
          <w:szCs w:val="28"/>
        </w:rPr>
        <w:t>т дела об административных правонарушениях, совершенных несовершеннолетними, их родителями (законными представителями) либо иными лицами, отнесенных </w:t>
      </w:r>
      <w:hyperlink r:id="rId8" w:history="1">
        <w:r w:rsidR="00820DF2" w:rsidRPr="0005132B">
          <w:rPr>
            <w:rStyle w:val="af3"/>
            <w:rFonts w:ascii="PT Astra Serif" w:hAnsi="PT Astra Serif"/>
            <w:color w:val="auto"/>
            <w:sz w:val="28"/>
            <w:szCs w:val="28"/>
            <w:u w:val="none"/>
          </w:rPr>
          <w:t>Кодексом Российской Федерации об административных правонарушениях</w:t>
        </w:r>
      </w:hyperlink>
      <w:r w:rsidR="00820DF2" w:rsidRPr="0005132B">
        <w:rPr>
          <w:rFonts w:ascii="PT Astra Serif" w:hAnsi="PT Astra Serif"/>
          <w:sz w:val="28"/>
          <w:szCs w:val="28"/>
        </w:rPr>
        <w:t> и Кодексом Ульяновской области об административных</w:t>
      </w:r>
      <w:r w:rsidR="0005132B" w:rsidRPr="0005132B">
        <w:rPr>
          <w:rFonts w:ascii="PT Astra Serif" w:hAnsi="PT Astra Serif"/>
          <w:sz w:val="28"/>
          <w:szCs w:val="28"/>
        </w:rPr>
        <w:t xml:space="preserve"> правонарушениях к компетенции Ко</w:t>
      </w:r>
      <w:r w:rsidR="0005132B">
        <w:rPr>
          <w:rFonts w:ascii="PT Astra Serif" w:hAnsi="PT Astra Serif"/>
          <w:sz w:val="28"/>
          <w:szCs w:val="28"/>
        </w:rPr>
        <w:t>миссии.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2.2.19. Обращаю</w:t>
      </w:r>
      <w:r w:rsidR="00820DF2" w:rsidRPr="00862349">
        <w:rPr>
          <w:rFonts w:ascii="PT Astra Serif" w:hAnsi="PT Astra Serif"/>
          <w:sz w:val="28"/>
          <w:szCs w:val="28"/>
        </w:rPr>
        <w:t>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</w:t>
      </w:r>
      <w:r w:rsidR="0005132B">
        <w:rPr>
          <w:rFonts w:ascii="PT Astra Serif" w:hAnsi="PT Astra Serif"/>
          <w:sz w:val="28"/>
          <w:szCs w:val="28"/>
        </w:rPr>
        <w:t>ательством Российской Федерации.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2.2.20. Согласовываю</w:t>
      </w:r>
      <w:r w:rsidR="00820DF2" w:rsidRPr="00862349">
        <w:rPr>
          <w:rFonts w:ascii="PT Astra Serif" w:hAnsi="PT Astra Serif"/>
          <w:sz w:val="28"/>
          <w:szCs w:val="28"/>
        </w:rPr>
        <w:t>т представле</w:t>
      </w:r>
      <w:r w:rsidR="0018757A">
        <w:rPr>
          <w:rFonts w:ascii="PT Astra Serif" w:hAnsi="PT Astra Serif"/>
          <w:sz w:val="28"/>
          <w:szCs w:val="28"/>
        </w:rPr>
        <w:t xml:space="preserve">ния (заключения) администраций </w:t>
      </w:r>
      <w:r w:rsidR="00820DF2" w:rsidRPr="00862349">
        <w:rPr>
          <w:rFonts w:ascii="PT Astra Serif" w:hAnsi="PT Astra Serif"/>
          <w:sz w:val="28"/>
          <w:szCs w:val="28"/>
        </w:rPr>
        <w:t>специальных учебно-воспитательных учреждений закрытого типа, вносимые в суды по месту нахождения указанных учреждений:</w:t>
      </w:r>
    </w:p>
    <w:p w:rsidR="0005132B" w:rsidRDefault="0005132B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2.2.20.1. о</w:t>
      </w:r>
      <w:r w:rsidR="00820DF2" w:rsidRPr="00862349">
        <w:rPr>
          <w:rFonts w:ascii="PT Astra Serif" w:hAnsi="PT Astra Serif"/>
          <w:sz w:val="28"/>
          <w:szCs w:val="28"/>
        </w:rPr>
        <w:t xml:space="preserve"> продлении срока пребывания несовершеннолетнего в специальном учебно-воспитательном учреждении закрытого типа не позднее чем за один месяц до истечения установленного судом срока пребывания несовершенн</w:t>
      </w:r>
      <w:r>
        <w:rPr>
          <w:rFonts w:ascii="PT Astra Serif" w:hAnsi="PT Astra Serif"/>
          <w:sz w:val="28"/>
          <w:szCs w:val="28"/>
        </w:rPr>
        <w:t>олетнего в указанном учреждении;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2.2.20.2. </w:t>
      </w:r>
      <w:r w:rsidR="0005132B">
        <w:rPr>
          <w:rFonts w:ascii="PT Astra Serif" w:hAnsi="PT Astra Serif"/>
          <w:sz w:val="28"/>
          <w:szCs w:val="28"/>
        </w:rPr>
        <w:t>о</w:t>
      </w:r>
      <w:r w:rsidR="00820DF2" w:rsidRPr="00862349">
        <w:rPr>
          <w:rFonts w:ascii="PT Astra Serif" w:hAnsi="PT Astra Serif"/>
          <w:sz w:val="28"/>
          <w:szCs w:val="28"/>
        </w:rPr>
        <w:t xml:space="preserve">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 учреждении закрытого типа;</w:t>
      </w:r>
    </w:p>
    <w:p w:rsidR="00820DF2" w:rsidRPr="00862349" w:rsidRDefault="0005132B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2.2.20.3. о</w:t>
      </w:r>
      <w:r w:rsidR="00820DF2" w:rsidRPr="00862349">
        <w:rPr>
          <w:rFonts w:ascii="PT Astra Serif" w:hAnsi="PT Astra Serif"/>
          <w:sz w:val="28"/>
          <w:szCs w:val="28"/>
        </w:rPr>
        <w:t xml:space="preserve">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820DF2" w:rsidRPr="00862349" w:rsidRDefault="00262456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2.2.20.4. о</w:t>
      </w:r>
      <w:r w:rsidR="00820DF2" w:rsidRPr="00862349">
        <w:rPr>
          <w:rFonts w:ascii="PT Astra Serif" w:hAnsi="PT Astra Serif"/>
          <w:sz w:val="28"/>
          <w:szCs w:val="28"/>
        </w:rPr>
        <w:t xml:space="preserve">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</w:t>
      </w:r>
      <w:r>
        <w:rPr>
          <w:rFonts w:ascii="PT Astra Serif" w:hAnsi="PT Astra Serif"/>
          <w:sz w:val="28"/>
          <w:szCs w:val="28"/>
        </w:rPr>
        <w:t>дении закрытого типа.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2.2.21. Даю</w:t>
      </w:r>
      <w:r w:rsidR="00820DF2" w:rsidRPr="00862349">
        <w:rPr>
          <w:rFonts w:ascii="PT Astra Serif" w:hAnsi="PT Astra Serif"/>
          <w:sz w:val="28"/>
          <w:szCs w:val="28"/>
        </w:rPr>
        <w:t>т совместно с соответствующей государственной инспекцией труда согласие на расторжение трудового дог</w:t>
      </w:r>
      <w:r w:rsidR="0018757A">
        <w:rPr>
          <w:rFonts w:ascii="PT Astra Serif" w:hAnsi="PT Astra Serif"/>
          <w:sz w:val="28"/>
          <w:szCs w:val="28"/>
        </w:rPr>
        <w:t xml:space="preserve">овора с работниками в возрасте </w:t>
      </w:r>
      <w:r w:rsidR="00820DF2" w:rsidRPr="00862349">
        <w:rPr>
          <w:rFonts w:ascii="PT Astra Serif" w:hAnsi="PT Astra Serif"/>
          <w:sz w:val="28"/>
          <w:szCs w:val="28"/>
        </w:rPr>
        <w:t>до восемнадцати лет по инициативе работодателя (за исключением случаев ликвидации организации или прекращения деятельности индивиду</w:t>
      </w:r>
      <w:r w:rsidR="00262456">
        <w:rPr>
          <w:rFonts w:ascii="PT Astra Serif" w:hAnsi="PT Astra Serif"/>
          <w:sz w:val="28"/>
          <w:szCs w:val="28"/>
        </w:rPr>
        <w:t>ального предпринимателя).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2.2.22. Участвую</w:t>
      </w:r>
      <w:r w:rsidR="00820DF2" w:rsidRPr="00862349">
        <w:rPr>
          <w:rFonts w:ascii="PT Astra Serif" w:hAnsi="PT Astra Serif"/>
          <w:sz w:val="28"/>
          <w:szCs w:val="28"/>
        </w:rPr>
        <w:t>т в разработке проектов нормативных правовых актов по вопросам защиты прав и законн</w:t>
      </w:r>
      <w:r w:rsidR="00262456">
        <w:rPr>
          <w:rFonts w:ascii="PT Astra Serif" w:hAnsi="PT Astra Serif"/>
          <w:sz w:val="28"/>
          <w:szCs w:val="28"/>
        </w:rPr>
        <w:t>ых интересов несовершеннолетних.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2.2.23. Координирую</w:t>
      </w:r>
      <w:r w:rsidR="00820DF2" w:rsidRPr="00862349">
        <w:rPr>
          <w:rFonts w:ascii="PT Astra Serif" w:hAnsi="PT Astra Serif"/>
          <w:sz w:val="28"/>
          <w:szCs w:val="28"/>
        </w:rPr>
        <w:t xml:space="preserve">т проведение органами и учреждениями системы </w:t>
      </w:r>
      <w:r w:rsidR="00820DF2" w:rsidRPr="00862349">
        <w:rPr>
          <w:rFonts w:ascii="PT Astra Serif" w:hAnsi="PT Astra Serif"/>
          <w:sz w:val="28"/>
          <w:szCs w:val="28"/>
        </w:rPr>
        <w:lastRenderedPageBreak/>
        <w:t>профилактики индивидуальной профилактической работы в отношении категорий лиц, указанных в статье 5 Федерального закона от 24.06.1999 № 120-ФЗ «Об основах системы профилактики безнадзорности и пра</w:t>
      </w:r>
      <w:r w:rsidR="00262456">
        <w:rPr>
          <w:rFonts w:ascii="PT Astra Serif" w:hAnsi="PT Astra Serif"/>
          <w:sz w:val="28"/>
          <w:szCs w:val="28"/>
        </w:rPr>
        <w:t>вонарушений несовершеннолетних».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2.2.24. Утверждаю</w:t>
      </w:r>
      <w:r w:rsidR="00820DF2" w:rsidRPr="00862349">
        <w:rPr>
          <w:rFonts w:ascii="PT Astra Serif" w:hAnsi="PT Astra Serif"/>
          <w:sz w:val="28"/>
          <w:szCs w:val="28"/>
        </w:rPr>
        <w:t>т межведомственные планы (программы) индивидуальной профилактической работы или принимает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в статье 5 Федерального закона от 24.06.1999 № 120-ФЗ «Об основах системы профилактики безнадзорности и правонарушений несовершеннолетних», требует использования ресурсов нескол</w:t>
      </w:r>
      <w:r>
        <w:rPr>
          <w:rFonts w:ascii="PT Astra Serif" w:hAnsi="PT Astra Serif"/>
          <w:sz w:val="28"/>
          <w:szCs w:val="28"/>
        </w:rPr>
        <w:t>ьких органов и (или) учреждений</w:t>
      </w:r>
      <w:r w:rsidR="00820DF2" w:rsidRPr="00862349">
        <w:rPr>
          <w:rFonts w:ascii="PT Astra Serif" w:hAnsi="PT Astra Serif"/>
          <w:sz w:val="28"/>
          <w:szCs w:val="28"/>
        </w:rPr>
        <w:t xml:space="preserve"> системы профилактик</w:t>
      </w:r>
      <w:r w:rsidR="00262456">
        <w:rPr>
          <w:rFonts w:ascii="PT Astra Serif" w:hAnsi="PT Astra Serif"/>
          <w:sz w:val="28"/>
          <w:szCs w:val="28"/>
        </w:rPr>
        <w:t>и, и контролирует их исполнение.</w:t>
      </w: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2.2.25. Содействую</w:t>
      </w:r>
      <w:r w:rsidR="00820DF2" w:rsidRPr="00862349">
        <w:rPr>
          <w:rFonts w:ascii="PT Astra Serif" w:hAnsi="PT Astra Serif"/>
          <w:sz w:val="28"/>
          <w:szCs w:val="28"/>
        </w:rPr>
        <w:t>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</w:t>
      </w:r>
      <w:r w:rsidR="00262456">
        <w:rPr>
          <w:rFonts w:ascii="PT Astra Serif" w:hAnsi="PT Astra Serif"/>
          <w:sz w:val="28"/>
          <w:szCs w:val="28"/>
        </w:rPr>
        <w:t>уальной профилактической работы.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2.2.2</w:t>
      </w:r>
      <w:r w:rsidR="005A6BD9">
        <w:rPr>
          <w:rFonts w:ascii="PT Astra Serif" w:hAnsi="PT Astra Serif"/>
          <w:sz w:val="28"/>
          <w:szCs w:val="28"/>
        </w:rPr>
        <w:t>6. Осуществляю</w:t>
      </w:r>
      <w:r w:rsidRPr="00862349">
        <w:rPr>
          <w:rFonts w:ascii="PT Astra Serif" w:hAnsi="PT Astra Serif"/>
          <w:sz w:val="28"/>
          <w:szCs w:val="28"/>
        </w:rPr>
        <w:t>т иные полномочия, предусмотренные законодательством Российской Федерации и законодательством Ульяновской области.</w:t>
      </w:r>
    </w:p>
    <w:p w:rsidR="00820DF2" w:rsidRPr="00862349" w:rsidRDefault="00820DF2" w:rsidP="00E442EA">
      <w:pPr>
        <w:pStyle w:val="af2"/>
        <w:suppressAutoHyphens w:val="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ab/>
        <w:t>2.3. К воп</w:t>
      </w:r>
      <w:r w:rsidR="00262456">
        <w:rPr>
          <w:rFonts w:ascii="PT Astra Serif" w:hAnsi="PT Astra Serif"/>
          <w:sz w:val="28"/>
          <w:szCs w:val="28"/>
          <w:lang w:val="ru-RU"/>
        </w:rPr>
        <w:t>росам обеспечения деятельности К</w:t>
      </w:r>
      <w:r w:rsidR="005A6BD9">
        <w:rPr>
          <w:rFonts w:ascii="PT Astra Serif" w:hAnsi="PT Astra Serif"/>
          <w:sz w:val="28"/>
          <w:szCs w:val="28"/>
          <w:lang w:val="ru-RU"/>
        </w:rPr>
        <w:t>омиссий</w:t>
      </w:r>
      <w:r w:rsidRPr="00862349">
        <w:rPr>
          <w:rFonts w:ascii="PT Astra Serif" w:hAnsi="PT Astra Serif"/>
          <w:sz w:val="28"/>
          <w:szCs w:val="28"/>
          <w:lang w:val="ru-RU"/>
        </w:rPr>
        <w:t xml:space="preserve"> относится:</w:t>
      </w:r>
    </w:p>
    <w:p w:rsidR="00820DF2" w:rsidRPr="00862349" w:rsidRDefault="00820DF2" w:rsidP="00E442EA">
      <w:pPr>
        <w:pStyle w:val="af2"/>
        <w:suppressAutoHyphens w:val="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ab/>
        <w:t>2.3.1. Подготовка и организация проведения заседаний и иных плано</w:t>
      </w:r>
      <w:r w:rsidR="005A6BD9">
        <w:rPr>
          <w:rFonts w:ascii="PT Astra Serif" w:hAnsi="PT Astra Serif"/>
          <w:sz w:val="28"/>
          <w:szCs w:val="28"/>
          <w:lang w:val="ru-RU"/>
        </w:rPr>
        <w:t>вых мероприятий Комиссий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 xml:space="preserve">2.3.2. Осуществление контроля за своевременностью подготовки и представления материалов </w:t>
      </w:r>
      <w:r w:rsidR="00262456">
        <w:rPr>
          <w:rFonts w:ascii="PT Astra Serif" w:hAnsi="PT Astra Serif"/>
          <w:sz w:val="28"/>
          <w:szCs w:val="28"/>
          <w:lang w:val="ru-RU"/>
        </w:rPr>
        <w:t>для рас</w:t>
      </w:r>
      <w:r w:rsidR="005A6BD9">
        <w:rPr>
          <w:rFonts w:ascii="PT Astra Serif" w:hAnsi="PT Astra Serif"/>
          <w:sz w:val="28"/>
          <w:szCs w:val="28"/>
          <w:lang w:val="ru-RU"/>
        </w:rPr>
        <w:t>смотрения на заседаниях Комиссий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</w:t>
      </w:r>
      <w:r w:rsidR="00262456">
        <w:rPr>
          <w:rFonts w:ascii="PT Astra Serif" w:hAnsi="PT Astra Serif"/>
          <w:sz w:val="28"/>
          <w:szCs w:val="28"/>
          <w:lang w:val="ru-RU"/>
        </w:rPr>
        <w:t>.3.3. В</w:t>
      </w:r>
      <w:r w:rsidR="005A6BD9">
        <w:rPr>
          <w:rFonts w:ascii="PT Astra Serif" w:hAnsi="PT Astra Serif"/>
          <w:sz w:val="28"/>
          <w:szCs w:val="28"/>
          <w:lang w:val="ru-RU"/>
        </w:rPr>
        <w:t>едение делопроизводства Комиссий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2.3.4. Оказание консультативной помощи представителям органов и учреждений системы профилактики, а также представителям иных территориальных органов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участвующим в подготовке материалов к за</w:t>
      </w:r>
      <w:r w:rsidR="00262456">
        <w:rPr>
          <w:rFonts w:ascii="PT Astra Serif" w:hAnsi="PT Astra Serif"/>
          <w:sz w:val="28"/>
          <w:szCs w:val="28"/>
          <w:lang w:val="ru-RU"/>
        </w:rPr>
        <w:t>седанию К</w:t>
      </w:r>
      <w:r w:rsidR="005A6BD9">
        <w:rPr>
          <w:rFonts w:ascii="PT Astra Serif" w:hAnsi="PT Astra Serif"/>
          <w:sz w:val="28"/>
          <w:szCs w:val="28"/>
          <w:lang w:val="ru-RU"/>
        </w:rPr>
        <w:t>омиссий</w:t>
      </w:r>
      <w:r w:rsidRPr="00862349">
        <w:rPr>
          <w:rFonts w:ascii="PT Astra Serif" w:hAnsi="PT Astra Serif"/>
          <w:sz w:val="28"/>
          <w:szCs w:val="28"/>
          <w:lang w:val="ru-RU"/>
        </w:rPr>
        <w:t>, при посту</w:t>
      </w:r>
      <w:r w:rsidR="00262456">
        <w:rPr>
          <w:rFonts w:ascii="PT Astra Serif" w:hAnsi="PT Astra Serif"/>
          <w:sz w:val="28"/>
          <w:szCs w:val="28"/>
          <w:lang w:val="ru-RU"/>
        </w:rPr>
        <w:t>плении соответствующего запроса.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2.3.5. 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</w:t>
      </w:r>
      <w:r w:rsidR="00262456">
        <w:rPr>
          <w:rFonts w:ascii="PT Astra Serif" w:hAnsi="PT Astra Serif"/>
          <w:sz w:val="28"/>
          <w:szCs w:val="28"/>
          <w:lang w:val="ru-RU"/>
        </w:rPr>
        <w:t>нференций, совещаний, семинаров.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2.3.6.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</w:t>
      </w:r>
      <w:r w:rsidR="00262456">
        <w:rPr>
          <w:rFonts w:ascii="PT Astra Serif" w:hAnsi="PT Astra Serif"/>
          <w:sz w:val="28"/>
          <w:szCs w:val="28"/>
          <w:lang w:val="ru-RU"/>
        </w:rPr>
        <w:t>вонарушений несовершеннолетних.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</w:t>
      </w:r>
      <w:r w:rsidR="00262456">
        <w:rPr>
          <w:rFonts w:ascii="PT Astra Serif" w:hAnsi="PT Astra Serif"/>
          <w:sz w:val="28"/>
          <w:szCs w:val="28"/>
          <w:lang w:val="ru-RU"/>
        </w:rPr>
        <w:t>.3.7. Ор</w:t>
      </w:r>
      <w:r w:rsidR="005A6BD9">
        <w:rPr>
          <w:rFonts w:ascii="PT Astra Serif" w:hAnsi="PT Astra Serif"/>
          <w:sz w:val="28"/>
          <w:szCs w:val="28"/>
          <w:lang w:val="ru-RU"/>
        </w:rPr>
        <w:t>ганизация рассмотрения Комиссиями</w:t>
      </w:r>
      <w:r w:rsidR="00262456">
        <w:rPr>
          <w:rFonts w:ascii="PT Astra Serif" w:hAnsi="PT Astra Serif"/>
          <w:sz w:val="28"/>
          <w:szCs w:val="28"/>
          <w:lang w:val="ru-RU"/>
        </w:rPr>
        <w:t xml:space="preserve"> поступивших в К</w:t>
      </w:r>
      <w:r w:rsidRPr="00862349">
        <w:rPr>
          <w:rFonts w:ascii="PT Astra Serif" w:hAnsi="PT Astra Serif"/>
          <w:sz w:val="28"/>
          <w:szCs w:val="28"/>
          <w:lang w:val="ru-RU"/>
        </w:rPr>
        <w:t>омис</w:t>
      </w:r>
      <w:r w:rsidR="005A6BD9">
        <w:rPr>
          <w:rFonts w:ascii="PT Astra Serif" w:hAnsi="PT Astra Serif"/>
          <w:sz w:val="28"/>
          <w:szCs w:val="28"/>
          <w:lang w:val="ru-RU"/>
        </w:rPr>
        <w:t>сии</w:t>
      </w:r>
      <w:r w:rsidRPr="00862349">
        <w:rPr>
          <w:rFonts w:ascii="PT Astra Serif" w:hAnsi="PT Astra Serif"/>
          <w:sz w:val="28"/>
          <w:szCs w:val="28"/>
          <w:lang w:val="ru-RU"/>
        </w:rPr>
        <w:t xml:space="preserve"> обращений граждан, сообщений органов и учреждений системы профилактики по вопроса</w:t>
      </w:r>
      <w:r w:rsidR="00262456">
        <w:rPr>
          <w:rFonts w:ascii="PT Astra Serif" w:hAnsi="PT Astra Serif"/>
          <w:sz w:val="28"/>
          <w:szCs w:val="28"/>
          <w:lang w:val="ru-RU"/>
        </w:rPr>
        <w:t>м, относящимся к ее компетенции.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2.3.8. Осуществление сбора, обработки и обобщения информации, необходимой дл</w:t>
      </w:r>
      <w:r w:rsidR="00262456">
        <w:rPr>
          <w:rFonts w:ascii="PT Astra Serif" w:hAnsi="PT Astra Serif"/>
          <w:sz w:val="28"/>
          <w:szCs w:val="28"/>
          <w:lang w:val="ru-RU"/>
        </w:rPr>
        <w:t>я решени</w:t>
      </w:r>
      <w:r w:rsidR="005A6BD9">
        <w:rPr>
          <w:rFonts w:ascii="PT Astra Serif" w:hAnsi="PT Astra Serif"/>
          <w:sz w:val="28"/>
          <w:szCs w:val="28"/>
          <w:lang w:val="ru-RU"/>
        </w:rPr>
        <w:t>я задач, стоящих перед Комиссиями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 xml:space="preserve">2.3.9. Осуществление сбора и обобщение информации о численности лиц, предусмотренных </w:t>
      </w:r>
      <w:hyperlink r:id="rId9" w:tooltip="Федеральный закон от 24.06.1999 N 120-ФЗ (ред. от 26.07.2019) &quot;Об основах системы профилактики безнадзорности и правонарушений несовершеннолетних&quot;{КонсультантПлюс}" w:history="1">
        <w:r w:rsidR="00262456" w:rsidRPr="00262456">
          <w:rPr>
            <w:rFonts w:ascii="PT Astra Serif" w:hAnsi="PT Astra Serif"/>
            <w:color w:val="auto"/>
            <w:sz w:val="28"/>
            <w:szCs w:val="28"/>
            <w:lang w:val="ru-RU"/>
          </w:rPr>
          <w:t>статьё</w:t>
        </w:r>
        <w:r w:rsidRPr="00262456">
          <w:rPr>
            <w:rFonts w:ascii="PT Astra Serif" w:hAnsi="PT Astra Serif"/>
            <w:color w:val="auto"/>
            <w:sz w:val="28"/>
            <w:szCs w:val="28"/>
            <w:lang w:val="ru-RU"/>
          </w:rPr>
          <w:t>й 5</w:t>
        </w:r>
      </w:hyperlink>
      <w:r w:rsidRPr="00862349">
        <w:rPr>
          <w:rFonts w:ascii="PT Astra Serif" w:hAnsi="PT Astra Serif"/>
          <w:sz w:val="28"/>
          <w:szCs w:val="28"/>
          <w:lang w:val="ru-RU"/>
        </w:rPr>
        <w:t xml:space="preserve"> Федерального закона от 24.06.1999 № 120-ФЗ «Об основах системы профилактики безнадзорности и правонарушений несовершеннолетних», в отношении которых органами и учреждениями системы </w:t>
      </w:r>
      <w:r w:rsidRPr="00862349">
        <w:rPr>
          <w:rFonts w:ascii="PT Astra Serif" w:hAnsi="PT Astra Serif"/>
          <w:sz w:val="28"/>
          <w:szCs w:val="28"/>
          <w:lang w:val="ru-RU"/>
        </w:rPr>
        <w:lastRenderedPageBreak/>
        <w:t>профилактики проводится индивид</w:t>
      </w:r>
      <w:r w:rsidR="00262456">
        <w:rPr>
          <w:rFonts w:ascii="PT Astra Serif" w:hAnsi="PT Astra Serif"/>
          <w:sz w:val="28"/>
          <w:szCs w:val="28"/>
          <w:lang w:val="ru-RU"/>
        </w:rPr>
        <w:t>уальная профилактическая работа.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2.3.10. Обобщение сведений о детской безнадзорности, правонарушениях несовершеннолетних, защите их прав и законных интересов для пред</w:t>
      </w:r>
      <w:r w:rsidR="00262456">
        <w:rPr>
          <w:rFonts w:ascii="PT Astra Serif" w:hAnsi="PT Astra Serif"/>
          <w:sz w:val="28"/>
          <w:szCs w:val="28"/>
          <w:lang w:val="ru-RU"/>
        </w:rPr>
        <w:t>ставления на рассмотрение К</w:t>
      </w:r>
      <w:r w:rsidRPr="00862349">
        <w:rPr>
          <w:rFonts w:ascii="PT Astra Serif" w:hAnsi="PT Astra Serif"/>
          <w:sz w:val="28"/>
          <w:szCs w:val="28"/>
          <w:lang w:val="ru-RU"/>
        </w:rPr>
        <w:t>о</w:t>
      </w:r>
      <w:r w:rsidR="005A6BD9">
        <w:rPr>
          <w:rFonts w:ascii="PT Astra Serif" w:hAnsi="PT Astra Serif"/>
          <w:sz w:val="28"/>
          <w:szCs w:val="28"/>
          <w:lang w:val="ru-RU"/>
        </w:rPr>
        <w:t>миссий</w:t>
      </w:r>
      <w:r w:rsidR="00262456">
        <w:rPr>
          <w:rFonts w:ascii="PT Astra Serif" w:hAnsi="PT Astra Serif"/>
          <w:sz w:val="28"/>
          <w:szCs w:val="28"/>
          <w:lang w:val="ru-RU"/>
        </w:rPr>
        <w:t xml:space="preserve"> с целью анализа ситуации.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2.3.11. Подготовка информационных и аналитических материалов по вопросам профилактики безнадзорности и правонарушений несовершенно</w:t>
      </w:r>
      <w:r w:rsidR="00262456">
        <w:rPr>
          <w:rFonts w:ascii="PT Astra Serif" w:hAnsi="PT Astra Serif"/>
          <w:sz w:val="28"/>
          <w:szCs w:val="28"/>
          <w:lang w:val="ru-RU"/>
        </w:rPr>
        <w:t>летних.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2.3.12. Организ</w:t>
      </w:r>
      <w:r w:rsidR="00262456">
        <w:rPr>
          <w:rFonts w:ascii="PT Astra Serif" w:hAnsi="PT Astra Serif"/>
          <w:sz w:val="28"/>
          <w:szCs w:val="28"/>
          <w:lang w:val="ru-RU"/>
        </w:rPr>
        <w:t>ация по поручению председателя К</w:t>
      </w:r>
      <w:r w:rsidRPr="00862349">
        <w:rPr>
          <w:rFonts w:ascii="PT Astra Serif" w:hAnsi="PT Astra Serif"/>
          <w:sz w:val="28"/>
          <w:szCs w:val="28"/>
          <w:lang w:val="ru-RU"/>
        </w:rPr>
        <w:t>омиссии работы экспертных групп, штабов, а также консилиумов и других совещательных органов для решения</w:t>
      </w:r>
      <w:r w:rsidR="005A6BD9">
        <w:rPr>
          <w:rFonts w:ascii="PT Astra Serif" w:hAnsi="PT Astra Serif"/>
          <w:sz w:val="28"/>
          <w:szCs w:val="28"/>
          <w:lang w:val="ru-RU"/>
        </w:rPr>
        <w:t xml:space="preserve"> задач, стоящих перед Комиссиями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2.3.13. 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субъектов Российской Федерации, органами местного самоуправления, общественными и иными объединениями, организациями дл</w:t>
      </w:r>
      <w:r w:rsidR="00262456">
        <w:rPr>
          <w:rFonts w:ascii="PT Astra Serif" w:hAnsi="PT Astra Serif"/>
          <w:sz w:val="28"/>
          <w:szCs w:val="28"/>
          <w:lang w:val="ru-RU"/>
        </w:rPr>
        <w:t>я решения задач, стоящих перед Комисс</w:t>
      </w:r>
      <w:r w:rsidR="005A6BD9">
        <w:rPr>
          <w:rFonts w:ascii="PT Astra Serif" w:hAnsi="PT Astra Serif"/>
          <w:sz w:val="28"/>
          <w:szCs w:val="28"/>
          <w:lang w:val="ru-RU"/>
        </w:rPr>
        <w:t>иями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2.3.14. Направление запросов в федеральные государственные органы, федеральные органы государственной власти, органы государственной власти субъектов Российской Федерации, органы местного самоуправления, организации, т</w:t>
      </w:r>
      <w:r w:rsidR="00262456">
        <w:rPr>
          <w:rFonts w:ascii="PT Astra Serif" w:hAnsi="PT Astra Serif"/>
          <w:sz w:val="28"/>
          <w:szCs w:val="28"/>
          <w:lang w:val="ru-RU"/>
        </w:rPr>
        <w:t>ерриториальные (муниципальные) к</w:t>
      </w:r>
      <w:r w:rsidRPr="00862349">
        <w:rPr>
          <w:rFonts w:ascii="PT Astra Serif" w:hAnsi="PT Astra Serif"/>
          <w:sz w:val="28"/>
          <w:szCs w:val="28"/>
          <w:lang w:val="ru-RU"/>
        </w:rPr>
        <w:t>омиссии о представлении необходимых</w:t>
      </w:r>
      <w:r w:rsidR="005A6BD9">
        <w:rPr>
          <w:rFonts w:ascii="PT Astra Serif" w:hAnsi="PT Astra Serif"/>
          <w:sz w:val="28"/>
          <w:szCs w:val="28"/>
          <w:lang w:val="ru-RU"/>
        </w:rPr>
        <w:t xml:space="preserve"> для рассмотрения на заседаниях</w:t>
      </w:r>
      <w:r w:rsidR="00262456">
        <w:rPr>
          <w:rFonts w:ascii="PT Astra Serif" w:hAnsi="PT Astra Serif"/>
          <w:sz w:val="28"/>
          <w:szCs w:val="28"/>
          <w:lang w:val="ru-RU"/>
        </w:rPr>
        <w:t xml:space="preserve"> К</w:t>
      </w:r>
      <w:r w:rsidR="005A6BD9">
        <w:rPr>
          <w:rFonts w:ascii="PT Astra Serif" w:hAnsi="PT Astra Serif"/>
          <w:sz w:val="28"/>
          <w:szCs w:val="28"/>
          <w:lang w:val="ru-RU"/>
        </w:rPr>
        <w:t>омиссий</w:t>
      </w:r>
      <w:r w:rsidRPr="00862349">
        <w:rPr>
          <w:rFonts w:ascii="PT Astra Serif" w:hAnsi="PT Astra Serif"/>
          <w:sz w:val="28"/>
          <w:szCs w:val="28"/>
          <w:lang w:val="ru-RU"/>
        </w:rPr>
        <w:t xml:space="preserve"> материалов (информац</w:t>
      </w:r>
      <w:r w:rsidR="005A6BD9">
        <w:rPr>
          <w:rFonts w:ascii="PT Astra Serif" w:hAnsi="PT Astra Serif"/>
          <w:sz w:val="28"/>
          <w:szCs w:val="28"/>
          <w:lang w:val="ru-RU"/>
        </w:rPr>
        <w:t>ии) по вопросам, отнесенным к их</w:t>
      </w:r>
      <w:r w:rsidR="00262456">
        <w:rPr>
          <w:rFonts w:ascii="PT Astra Serif" w:hAnsi="PT Astra Serif"/>
          <w:sz w:val="28"/>
          <w:szCs w:val="28"/>
          <w:lang w:val="ru-RU"/>
        </w:rPr>
        <w:t xml:space="preserve"> компетенции.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2.13.15. Обеспечение досту</w:t>
      </w:r>
      <w:r w:rsidR="00262456">
        <w:rPr>
          <w:rFonts w:ascii="PT Astra Serif" w:hAnsi="PT Astra Serif"/>
          <w:sz w:val="28"/>
          <w:szCs w:val="28"/>
          <w:lang w:val="ru-RU"/>
        </w:rPr>
        <w:t>па к информации о деятельности К</w:t>
      </w:r>
      <w:r w:rsidR="005A6BD9">
        <w:rPr>
          <w:rFonts w:ascii="PT Astra Serif" w:hAnsi="PT Astra Serif"/>
          <w:sz w:val="28"/>
          <w:szCs w:val="28"/>
          <w:lang w:val="ru-RU"/>
        </w:rPr>
        <w:t>омиссий</w:t>
      </w:r>
      <w:r w:rsidRPr="00862349">
        <w:rPr>
          <w:rFonts w:ascii="PT Astra Serif" w:hAnsi="PT Astra Serif"/>
          <w:sz w:val="28"/>
          <w:szCs w:val="28"/>
          <w:lang w:val="ru-RU"/>
        </w:rPr>
        <w:t xml:space="preserve"> путем участия в подготовке публикаций и выступлений в средствах массовой информации, в информационно-телекоммуникационной сети «Интернет»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2.13.16. Осуществление сбора, обобщения информации о численности несовершеннолетних, находящихся в социально опасном положении, на территории муниципального обр</w:t>
      </w:r>
      <w:r w:rsidR="00262456">
        <w:rPr>
          <w:rFonts w:ascii="PT Astra Serif" w:hAnsi="PT Astra Serif"/>
          <w:sz w:val="28"/>
          <w:szCs w:val="28"/>
          <w:lang w:val="ru-RU"/>
        </w:rPr>
        <w:t>азования «город Ульяновск».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2.13.</w:t>
      </w:r>
      <w:r w:rsidR="00262456">
        <w:rPr>
          <w:rFonts w:ascii="PT Astra Serif" w:hAnsi="PT Astra Serif"/>
          <w:sz w:val="28"/>
          <w:szCs w:val="28"/>
          <w:lang w:val="ru-RU"/>
        </w:rPr>
        <w:t>17. Подготовка и направление в к</w:t>
      </w:r>
      <w:r w:rsidRPr="00862349">
        <w:rPr>
          <w:rFonts w:ascii="PT Astra Serif" w:hAnsi="PT Astra Serif"/>
          <w:sz w:val="28"/>
          <w:szCs w:val="28"/>
          <w:lang w:val="ru-RU"/>
        </w:rPr>
        <w:t>омиссию при Правительстве Ульяновской области справочной информации, отчетов по вопросам, относя</w:t>
      </w:r>
      <w:r w:rsidR="005A6BD9">
        <w:rPr>
          <w:rFonts w:ascii="PT Astra Serif" w:hAnsi="PT Astra Serif"/>
          <w:sz w:val="28"/>
          <w:szCs w:val="28"/>
          <w:lang w:val="ru-RU"/>
        </w:rPr>
        <w:t>щимся к компетенции Комиссий</w:t>
      </w:r>
      <w:r w:rsidR="00262456">
        <w:rPr>
          <w:rFonts w:ascii="PT Astra Serif" w:hAnsi="PT Astra Serif"/>
          <w:sz w:val="28"/>
          <w:szCs w:val="28"/>
          <w:lang w:val="ru-RU"/>
        </w:rPr>
        <w:t>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2.13.18. Участие в подготовке заключений на проекты нормативных правовых актов по вопросам защиты прав и законных интересов несовер</w:t>
      </w:r>
      <w:r w:rsidR="00262456">
        <w:rPr>
          <w:rFonts w:ascii="PT Astra Serif" w:hAnsi="PT Astra Serif"/>
          <w:sz w:val="28"/>
          <w:szCs w:val="28"/>
          <w:lang w:val="ru-RU"/>
        </w:rPr>
        <w:t>шеннолетних.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862349">
        <w:rPr>
          <w:rFonts w:ascii="PT Astra Serif" w:hAnsi="PT Astra Serif"/>
          <w:sz w:val="28"/>
          <w:szCs w:val="28"/>
          <w:lang w:val="ru-RU"/>
        </w:rPr>
        <w:t>2.13.19. Исполнение иных полномочий в рамках обеспечения деятель</w:t>
      </w:r>
      <w:r w:rsidR="005A6BD9">
        <w:rPr>
          <w:rFonts w:ascii="PT Astra Serif" w:hAnsi="PT Astra Serif"/>
          <w:sz w:val="28"/>
          <w:szCs w:val="28"/>
          <w:lang w:val="ru-RU"/>
        </w:rPr>
        <w:t>ности Комиссий</w:t>
      </w:r>
      <w:r w:rsidR="00262456">
        <w:rPr>
          <w:rFonts w:ascii="PT Astra Serif" w:hAnsi="PT Astra Serif"/>
          <w:sz w:val="28"/>
          <w:szCs w:val="28"/>
          <w:lang w:val="ru-RU"/>
        </w:rPr>
        <w:t xml:space="preserve"> по реализации К</w:t>
      </w:r>
      <w:r w:rsidR="005A6BD9">
        <w:rPr>
          <w:rFonts w:ascii="PT Astra Serif" w:hAnsi="PT Astra Serif"/>
          <w:sz w:val="28"/>
          <w:szCs w:val="28"/>
          <w:lang w:val="ru-RU"/>
        </w:rPr>
        <w:t>омиссиями</w:t>
      </w:r>
      <w:r w:rsidRPr="00862349">
        <w:rPr>
          <w:rFonts w:ascii="PT Astra Serif" w:hAnsi="PT Astra Serif"/>
          <w:sz w:val="28"/>
          <w:szCs w:val="28"/>
          <w:lang w:val="ru-RU"/>
        </w:rPr>
        <w:t xml:space="preserve"> полномочий, предусмотренных законодательством Российской Федерации и законодательством субъектов Российской Федерации.</w:t>
      </w:r>
    </w:p>
    <w:p w:rsidR="00820DF2" w:rsidRPr="00862349" w:rsidRDefault="00820DF2" w:rsidP="00E442EA">
      <w:pPr>
        <w:pStyle w:val="af2"/>
        <w:suppressAutoHyphens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</w:p>
    <w:p w:rsidR="00820DF2" w:rsidRDefault="00262456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3. Права К</w:t>
      </w:r>
      <w:r w:rsidR="005A6BD9">
        <w:rPr>
          <w:rFonts w:ascii="PT Astra Serif" w:hAnsi="PT Astra Serif"/>
          <w:b/>
          <w:sz w:val="28"/>
          <w:szCs w:val="28"/>
        </w:rPr>
        <w:t>омиссий</w:t>
      </w:r>
    </w:p>
    <w:p w:rsidR="005A6BD9" w:rsidRPr="00862349" w:rsidRDefault="005A6BD9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3.1. Комиссии</w:t>
      </w:r>
      <w:r w:rsidR="00820DF2" w:rsidRPr="00862349">
        <w:rPr>
          <w:rFonts w:ascii="PT Astra Serif" w:hAnsi="PT Astra Serif"/>
          <w:sz w:val="28"/>
          <w:szCs w:val="28"/>
        </w:rPr>
        <w:t xml:space="preserve"> вправе: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lastRenderedPageBreak/>
        <w:t>3.1.1. Пользоваться в установленном порядке государственными информационными ресурсами и информационными системами Ульяновской области;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3.1.2. Запрашивать и получать в установленном порядке от государственных и иных органов и организаций необходимые для осуществления своих п</w:t>
      </w:r>
      <w:r w:rsidR="00262456">
        <w:rPr>
          <w:rFonts w:ascii="PT Astra Serif" w:hAnsi="PT Astra Serif"/>
          <w:sz w:val="28"/>
          <w:szCs w:val="28"/>
        </w:rPr>
        <w:t>олномочий сведения и информацию.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3.1.3. Приглашать и заслушивать на своих заседаниях несовершеннолетних, их родителей или иных законных представителей, должностных лиц органов и </w:t>
      </w:r>
      <w:r w:rsidR="00262456">
        <w:rPr>
          <w:rFonts w:ascii="PT Astra Serif" w:hAnsi="PT Astra Serif"/>
          <w:sz w:val="28"/>
          <w:szCs w:val="28"/>
        </w:rPr>
        <w:t>учреждений системы профилактики.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3.1.4. Применять меры воздействия, предусмотренные законодательством</w:t>
      </w:r>
      <w:r w:rsidR="00262456">
        <w:rPr>
          <w:rFonts w:ascii="PT Astra Serif" w:hAnsi="PT Astra Serif"/>
          <w:sz w:val="28"/>
          <w:szCs w:val="28"/>
        </w:rPr>
        <w:t xml:space="preserve"> Российской Федерации и Законом</w:t>
      </w:r>
      <w:r w:rsidRPr="00862349">
        <w:rPr>
          <w:rFonts w:ascii="PT Astra Serif" w:hAnsi="PT Astra Serif"/>
          <w:sz w:val="28"/>
          <w:szCs w:val="28"/>
        </w:rPr>
        <w:t xml:space="preserve"> Ульяновской области от 04.10.2011</w:t>
      </w:r>
      <w:r w:rsidR="00262456">
        <w:rPr>
          <w:rFonts w:ascii="PT Astra Serif" w:hAnsi="PT Astra Serif"/>
          <w:sz w:val="28"/>
          <w:szCs w:val="28"/>
        </w:rPr>
        <w:t xml:space="preserve"> № 140-ЗО.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3.1.5. Проводить обследования условий жизни и воспитания несовершеннолет</w:t>
      </w:r>
      <w:r w:rsidR="00262456">
        <w:rPr>
          <w:rFonts w:ascii="PT Astra Serif" w:hAnsi="PT Astra Serif"/>
          <w:sz w:val="28"/>
          <w:szCs w:val="28"/>
        </w:rPr>
        <w:t>них в семье.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3.1.6. Давать в пределах своих полномочий официальн</w:t>
      </w:r>
      <w:r w:rsidR="00262456">
        <w:rPr>
          <w:rFonts w:ascii="PT Astra Serif" w:hAnsi="PT Astra Serif"/>
          <w:sz w:val="28"/>
          <w:szCs w:val="28"/>
        </w:rPr>
        <w:t>ые разъяснения, вести переписку.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3.1.7. Осуществлять иные права, предусмотренные законодательством Российской Федерации и законодательством Ульяновской области.</w:t>
      </w:r>
    </w:p>
    <w:p w:rsidR="00820DF2" w:rsidRPr="00862349" w:rsidRDefault="00820DF2" w:rsidP="00E442EA">
      <w:pPr>
        <w:suppressAutoHyphens w:val="0"/>
        <w:ind w:firstLine="720"/>
        <w:rPr>
          <w:rFonts w:ascii="PT Astra Serif" w:hAnsi="PT Astra Serif"/>
          <w:sz w:val="28"/>
          <w:szCs w:val="28"/>
        </w:rPr>
      </w:pPr>
    </w:p>
    <w:p w:rsidR="00820DF2" w:rsidRDefault="00262456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4. Основания для рассмотрения К</w:t>
      </w:r>
      <w:r w:rsidR="005A6BD9">
        <w:rPr>
          <w:rFonts w:ascii="PT Astra Serif" w:hAnsi="PT Astra Serif"/>
          <w:b/>
          <w:sz w:val="28"/>
          <w:szCs w:val="28"/>
        </w:rPr>
        <w:t>омиссиями</w:t>
      </w:r>
      <w:r w:rsidR="00820DF2" w:rsidRPr="00862349">
        <w:rPr>
          <w:rFonts w:ascii="PT Astra Serif" w:hAnsi="PT Astra Serif"/>
          <w:b/>
          <w:sz w:val="28"/>
          <w:szCs w:val="28"/>
        </w:rPr>
        <w:t xml:space="preserve"> материалов (дел)</w:t>
      </w:r>
    </w:p>
    <w:p w:rsidR="005A6BD9" w:rsidRPr="00862349" w:rsidRDefault="005A6BD9" w:rsidP="00262456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</w:p>
    <w:p w:rsidR="00820DF2" w:rsidRPr="00862349" w:rsidRDefault="005A6BD9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4.1. Комиссии</w:t>
      </w:r>
      <w:r w:rsidR="00820DF2" w:rsidRPr="00862349">
        <w:rPr>
          <w:rFonts w:ascii="PT Astra Serif" w:hAnsi="PT Astra Serif"/>
          <w:sz w:val="28"/>
          <w:szCs w:val="28"/>
        </w:rPr>
        <w:t xml:space="preserve"> в предела</w:t>
      </w:r>
      <w:r>
        <w:rPr>
          <w:rFonts w:ascii="PT Astra Serif" w:hAnsi="PT Astra Serif"/>
          <w:sz w:val="28"/>
          <w:szCs w:val="28"/>
        </w:rPr>
        <w:t>х своей компетенции рассматриваю</w:t>
      </w:r>
      <w:r w:rsidR="00820DF2" w:rsidRPr="00862349">
        <w:rPr>
          <w:rFonts w:ascii="PT Astra Serif" w:hAnsi="PT Astra Serif"/>
          <w:sz w:val="28"/>
          <w:szCs w:val="28"/>
        </w:rPr>
        <w:t>т материалы (дела):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4.1.1. По заявлению несовершеннолетнего, его родителей или иных за</w:t>
      </w:r>
      <w:r w:rsidR="00262456">
        <w:rPr>
          <w:rFonts w:ascii="PT Astra Serif" w:hAnsi="PT Astra Serif"/>
          <w:sz w:val="28"/>
          <w:szCs w:val="28"/>
        </w:rPr>
        <w:t>конных представителей.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</w:t>
      </w:r>
      <w:r w:rsidR="00262456">
        <w:rPr>
          <w:rFonts w:ascii="PT Astra Serif" w:hAnsi="PT Astra Serif"/>
          <w:sz w:val="28"/>
          <w:szCs w:val="28"/>
        </w:rPr>
        <w:t>.1.2. По собственной инициативе.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4.1.3. По обращению депутатов (членов) законодательных (представительных) органов, Уполномоченного по правам ребенка в Ульяновской области, Уполномоченного по правам</w:t>
      </w:r>
      <w:r w:rsidR="00262456">
        <w:rPr>
          <w:rFonts w:ascii="PT Astra Serif" w:hAnsi="PT Astra Serif"/>
          <w:sz w:val="28"/>
          <w:szCs w:val="28"/>
        </w:rPr>
        <w:t xml:space="preserve"> человека в Ульяновской области.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4.1.4. По представлению органов опеки и попечительства, органов социальной защиты населения, органов, осуществляющих государственное управление (управление) в сфере образования, органов в сфере охраны здоровья, по делам молодежи, внутренних дел, занятости населения, иных органов и органи</w:t>
      </w:r>
      <w:r w:rsidR="00262456">
        <w:rPr>
          <w:rFonts w:ascii="PT Astra Serif" w:hAnsi="PT Astra Serif"/>
          <w:sz w:val="28"/>
          <w:szCs w:val="28"/>
        </w:rPr>
        <w:t>заций, общественных объединений.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4.1.5. По ходатайству работ</w:t>
      </w:r>
      <w:r w:rsidR="00262456">
        <w:rPr>
          <w:rFonts w:ascii="PT Astra Serif" w:hAnsi="PT Astra Serif"/>
          <w:sz w:val="28"/>
          <w:szCs w:val="28"/>
        </w:rPr>
        <w:t>одателей.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4.1.6. По постановлениям органов внутренних дел и прокуратуры, ре</w:t>
      </w:r>
      <w:r w:rsidR="00262456">
        <w:rPr>
          <w:rFonts w:ascii="PT Astra Serif" w:hAnsi="PT Astra Serif"/>
          <w:sz w:val="28"/>
          <w:szCs w:val="28"/>
        </w:rPr>
        <w:t>шениям суда.</w:t>
      </w:r>
    </w:p>
    <w:p w:rsidR="00820DF2" w:rsidRPr="00262456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4.1.7. Переданные в порядке, предусмотренном пунктом 1 статьи 26 Федерального закона от 24.06.1999 № 120-ФЗ «Об основах системы профилактики безнадзорности и правонарушений несовершеннолетних</w:t>
      </w:r>
      <w:r w:rsidRPr="00262456">
        <w:rPr>
          <w:rFonts w:ascii="PT Astra Serif" w:hAnsi="PT Astra Serif"/>
          <w:sz w:val="28"/>
          <w:szCs w:val="28"/>
        </w:rPr>
        <w:t xml:space="preserve">», </w:t>
      </w:r>
      <w:hyperlink r:id="rId10" w:history="1">
        <w:r w:rsidRPr="00262456">
          <w:rPr>
            <w:rStyle w:val="af3"/>
            <w:rFonts w:ascii="PT Astra Serif" w:hAnsi="PT Astra Serif"/>
            <w:color w:val="auto"/>
            <w:sz w:val="28"/>
            <w:szCs w:val="28"/>
            <w:u w:val="none"/>
          </w:rPr>
          <w:t>Кодексом Российской Федерации об административных правонарушениях</w:t>
        </w:r>
      </w:hyperlink>
      <w:r w:rsidR="00262456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4.1.8. По обращениям граждан, не указанных в подпункте </w:t>
      </w:r>
      <w:r w:rsidR="005D4EA5">
        <w:rPr>
          <w:rFonts w:ascii="PT Astra Serif" w:hAnsi="PT Astra Serif"/>
          <w:sz w:val="28"/>
          <w:szCs w:val="28"/>
        </w:rPr>
        <w:t>4.1.1. пункта 4</w:t>
      </w:r>
      <w:r w:rsidRPr="00862349">
        <w:rPr>
          <w:rFonts w:ascii="PT Astra Serif" w:hAnsi="PT Astra Serif"/>
          <w:sz w:val="28"/>
          <w:szCs w:val="28"/>
        </w:rPr>
        <w:t>.1 настоящего раздела.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20DF2" w:rsidRDefault="005D4EA5" w:rsidP="005D4EA5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5. </w:t>
      </w:r>
      <w:r w:rsidR="00820DF2" w:rsidRPr="00862349">
        <w:rPr>
          <w:rFonts w:ascii="PT Astra Serif" w:hAnsi="PT Astra Serif"/>
          <w:b/>
          <w:sz w:val="28"/>
          <w:szCs w:val="28"/>
        </w:rPr>
        <w:t>Место рассмотрения материала (дела)</w:t>
      </w:r>
    </w:p>
    <w:p w:rsidR="005A6BD9" w:rsidRPr="00862349" w:rsidRDefault="005A6BD9" w:rsidP="005D4EA5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Ма</w:t>
      </w:r>
      <w:r w:rsidR="005D4EA5">
        <w:rPr>
          <w:rFonts w:ascii="PT Astra Serif" w:hAnsi="PT Astra Serif"/>
          <w:sz w:val="28"/>
          <w:szCs w:val="28"/>
        </w:rPr>
        <w:t>териалы (дела) рассматриваются К</w:t>
      </w:r>
      <w:r w:rsidR="005A6BD9">
        <w:rPr>
          <w:rFonts w:ascii="PT Astra Serif" w:hAnsi="PT Astra Serif"/>
          <w:sz w:val="28"/>
          <w:szCs w:val="28"/>
        </w:rPr>
        <w:t>омиссиями</w:t>
      </w:r>
      <w:r w:rsidRPr="00862349">
        <w:rPr>
          <w:rFonts w:ascii="PT Astra Serif" w:hAnsi="PT Astra Serif"/>
          <w:sz w:val="28"/>
          <w:szCs w:val="28"/>
        </w:rPr>
        <w:t xml:space="preserve"> по месту жительства лица, в отношении которого рассматривается дело, если иное не предусмотрено законодательством Российской Федерации.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При отсутствии у лица места жительства дело рассматривается по месту его фактического пребывания, если иное не предусмотрено законодательством Российской Федерации.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D4EA5" w:rsidRDefault="005D4EA5" w:rsidP="005D4EA5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6. Состав Комиссии и порядок её</w:t>
      </w:r>
      <w:r w:rsidR="00820DF2" w:rsidRPr="00862349">
        <w:rPr>
          <w:rFonts w:ascii="PT Astra Serif" w:hAnsi="PT Astra Serif"/>
          <w:b/>
          <w:sz w:val="28"/>
          <w:szCs w:val="28"/>
        </w:rPr>
        <w:t xml:space="preserve"> деятельности.</w:t>
      </w:r>
    </w:p>
    <w:p w:rsidR="00820DF2" w:rsidRDefault="005D4EA5" w:rsidP="005D4EA5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Постановления К</w:t>
      </w:r>
      <w:r w:rsidR="005A6BD9">
        <w:rPr>
          <w:rFonts w:ascii="PT Astra Serif" w:hAnsi="PT Astra Serif"/>
          <w:b/>
          <w:sz w:val="28"/>
          <w:szCs w:val="28"/>
        </w:rPr>
        <w:t>омиссии</w:t>
      </w:r>
    </w:p>
    <w:p w:rsidR="005A6BD9" w:rsidRPr="005D4EA5" w:rsidRDefault="005A6BD9" w:rsidP="005D4EA5">
      <w:pPr>
        <w:widowControl/>
        <w:suppressAutoHyphens w:val="0"/>
        <w:jc w:val="center"/>
        <w:rPr>
          <w:rFonts w:ascii="PT Astra Serif" w:hAnsi="PT Astra Serif"/>
          <w:b/>
          <w:sz w:val="28"/>
          <w:szCs w:val="28"/>
        </w:rPr>
      </w:pPr>
    </w:p>
    <w:p w:rsidR="00820DF2" w:rsidRPr="00862349" w:rsidRDefault="005D4EA5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6.1. В состав Комиссии входят председатель К</w:t>
      </w:r>
      <w:r w:rsidR="00820DF2" w:rsidRPr="00862349">
        <w:rPr>
          <w:rFonts w:ascii="PT Astra Serif" w:hAnsi="PT Astra Serif"/>
          <w:sz w:val="28"/>
          <w:szCs w:val="28"/>
        </w:rPr>
        <w:t>омиссии, заместитель (заместители) п</w:t>
      </w:r>
      <w:r>
        <w:rPr>
          <w:rFonts w:ascii="PT Astra Serif" w:hAnsi="PT Astra Serif"/>
          <w:sz w:val="28"/>
          <w:szCs w:val="28"/>
        </w:rPr>
        <w:t>редседателя К</w:t>
      </w:r>
      <w:r w:rsidR="00820DF2" w:rsidRPr="00862349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>иссии, ответственный секретарь Комиссии и члены К</w:t>
      </w:r>
      <w:r w:rsidR="00820DF2" w:rsidRPr="00862349">
        <w:rPr>
          <w:rFonts w:ascii="PT Astra Serif" w:hAnsi="PT Astra Serif"/>
          <w:sz w:val="28"/>
          <w:szCs w:val="28"/>
        </w:rPr>
        <w:t xml:space="preserve">омиссии. </w:t>
      </w:r>
    </w:p>
    <w:p w:rsidR="00820DF2" w:rsidRPr="00862349" w:rsidRDefault="005D4EA5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Членами К</w:t>
      </w:r>
      <w:r w:rsidR="00820DF2" w:rsidRPr="00862349">
        <w:rPr>
          <w:rFonts w:ascii="PT Astra Serif" w:hAnsi="PT Astra Serif"/>
          <w:sz w:val="28"/>
          <w:szCs w:val="28"/>
        </w:rPr>
        <w:t>омиссии являются руководители (их заместители) органов и учреждений системы профилактики, а также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а такж</w:t>
      </w:r>
      <w:r>
        <w:rPr>
          <w:rFonts w:ascii="PT Astra Serif" w:hAnsi="PT Astra Serif"/>
          <w:sz w:val="28"/>
          <w:szCs w:val="28"/>
        </w:rPr>
        <w:t>е другие заинтересованные лица.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Председателем</w:t>
      </w:r>
      <w:r w:rsidR="005D4EA5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, заместителем</w:t>
      </w:r>
      <w:r w:rsidR="005D4EA5">
        <w:rPr>
          <w:rFonts w:ascii="PT Astra Serif" w:hAnsi="PT Astra Serif"/>
          <w:sz w:val="28"/>
          <w:szCs w:val="28"/>
        </w:rPr>
        <w:t xml:space="preserve"> (заместителями)</w:t>
      </w:r>
      <w:r w:rsidRPr="00862349">
        <w:rPr>
          <w:rFonts w:ascii="PT Astra Serif" w:hAnsi="PT Astra Serif"/>
          <w:sz w:val="28"/>
          <w:szCs w:val="28"/>
        </w:rPr>
        <w:t xml:space="preserve"> председателя</w:t>
      </w:r>
      <w:r w:rsidR="005D4EA5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, ответственным секретарем</w:t>
      </w:r>
      <w:r w:rsidR="005D4EA5">
        <w:rPr>
          <w:rFonts w:ascii="PT Astra Serif" w:hAnsi="PT Astra Serif"/>
          <w:sz w:val="28"/>
          <w:szCs w:val="28"/>
        </w:rPr>
        <w:t xml:space="preserve"> Комиссии и членом К</w:t>
      </w:r>
      <w:r w:rsidRPr="00862349">
        <w:rPr>
          <w:rFonts w:ascii="PT Astra Serif" w:hAnsi="PT Astra Serif"/>
          <w:sz w:val="28"/>
          <w:szCs w:val="28"/>
        </w:rPr>
        <w:t>омиссии может быть гражданин Российской Федерации, достигший возраста двадцати одного года. Персональ</w:t>
      </w:r>
      <w:r w:rsidR="005D4EA5">
        <w:rPr>
          <w:rFonts w:ascii="PT Astra Serif" w:hAnsi="PT Astra Serif"/>
          <w:sz w:val="28"/>
          <w:szCs w:val="28"/>
        </w:rPr>
        <w:t>ный состав К</w:t>
      </w:r>
      <w:r w:rsidRPr="00862349">
        <w:rPr>
          <w:rFonts w:ascii="PT Astra Serif" w:hAnsi="PT Astra Serif"/>
          <w:sz w:val="28"/>
          <w:szCs w:val="28"/>
        </w:rPr>
        <w:t>омиссии утвер</w:t>
      </w:r>
      <w:r w:rsidR="005D4EA5">
        <w:rPr>
          <w:rFonts w:ascii="PT Astra Serif" w:hAnsi="PT Astra Serif"/>
          <w:sz w:val="28"/>
          <w:szCs w:val="28"/>
        </w:rPr>
        <w:t>ждается постановлением а</w:t>
      </w:r>
      <w:r w:rsidRPr="00862349">
        <w:rPr>
          <w:rFonts w:ascii="PT Astra Serif" w:hAnsi="PT Astra Serif"/>
          <w:sz w:val="28"/>
          <w:szCs w:val="28"/>
        </w:rPr>
        <w:t>дминистрации города</w:t>
      </w:r>
      <w:r w:rsidR="005D4EA5">
        <w:rPr>
          <w:rFonts w:ascii="PT Astra Serif" w:hAnsi="PT Astra Serif"/>
          <w:sz w:val="28"/>
          <w:szCs w:val="28"/>
        </w:rPr>
        <w:t xml:space="preserve"> Ульяновска</w:t>
      </w:r>
      <w:r w:rsidRPr="00862349">
        <w:rPr>
          <w:rFonts w:ascii="PT Astra Serif" w:hAnsi="PT Astra Serif"/>
          <w:sz w:val="28"/>
          <w:szCs w:val="28"/>
        </w:rPr>
        <w:t>.</w:t>
      </w:r>
    </w:p>
    <w:p w:rsidR="005D4EA5" w:rsidRDefault="005D4EA5" w:rsidP="00E442EA">
      <w:pPr>
        <w:tabs>
          <w:tab w:val="left" w:pos="709"/>
        </w:tabs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6.2. Председатель К</w:t>
      </w:r>
      <w:r w:rsidR="00820DF2" w:rsidRPr="00862349">
        <w:rPr>
          <w:rFonts w:ascii="PT Astra Serif" w:hAnsi="PT Astra Serif"/>
          <w:sz w:val="28"/>
          <w:szCs w:val="28"/>
        </w:rPr>
        <w:t>омиссии</w:t>
      </w:r>
      <w:r>
        <w:rPr>
          <w:rFonts w:ascii="PT Astra Serif" w:hAnsi="PT Astra Serif"/>
          <w:sz w:val="28"/>
          <w:szCs w:val="28"/>
        </w:rPr>
        <w:t xml:space="preserve"> осуществляет полномочия члена К</w:t>
      </w:r>
      <w:r w:rsidR="00820DF2" w:rsidRPr="00862349">
        <w:rPr>
          <w:rFonts w:ascii="PT Astra Serif" w:hAnsi="PT Astra Serif"/>
          <w:sz w:val="28"/>
          <w:szCs w:val="28"/>
        </w:rPr>
        <w:t xml:space="preserve">омиссии, предусмотренные подпунктами 6.5.1 </w:t>
      </w:r>
      <w:r>
        <w:rPr>
          <w:rFonts w:ascii="PT Astra Serif" w:hAnsi="PT Astra Serif"/>
          <w:sz w:val="28"/>
          <w:szCs w:val="28"/>
        </w:rPr>
        <w:t>–</w:t>
      </w:r>
      <w:r w:rsidR="00820DF2" w:rsidRPr="00862349">
        <w:rPr>
          <w:rFonts w:ascii="PT Astra Serif" w:hAnsi="PT Astra Serif"/>
          <w:sz w:val="28"/>
          <w:szCs w:val="28"/>
        </w:rPr>
        <w:t xml:space="preserve"> 6.5.5 и 6.5.7 пункта 6.5 настоящег</w:t>
      </w:r>
      <w:r>
        <w:rPr>
          <w:rFonts w:ascii="PT Astra Serif" w:hAnsi="PT Astra Serif"/>
          <w:sz w:val="28"/>
          <w:szCs w:val="28"/>
        </w:rPr>
        <w:t>о Положения, а также:</w:t>
      </w:r>
    </w:p>
    <w:p w:rsidR="00820DF2" w:rsidRPr="00862349" w:rsidRDefault="00820DF2" w:rsidP="00E442EA">
      <w:pPr>
        <w:tabs>
          <w:tab w:val="left" w:pos="709"/>
        </w:tabs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6.2.1. Осуществ</w:t>
      </w:r>
      <w:r w:rsidR="005D4EA5">
        <w:rPr>
          <w:rFonts w:ascii="PT Astra Serif" w:hAnsi="PT Astra Serif"/>
          <w:sz w:val="28"/>
          <w:szCs w:val="28"/>
        </w:rPr>
        <w:t>ляет руководство деятельностью К</w:t>
      </w:r>
      <w:r w:rsidRPr="00862349">
        <w:rPr>
          <w:rFonts w:ascii="PT Astra Serif" w:hAnsi="PT Astra Serif"/>
          <w:sz w:val="28"/>
          <w:szCs w:val="28"/>
        </w:rPr>
        <w:t>о</w:t>
      </w:r>
      <w:r w:rsidR="005D4EA5">
        <w:rPr>
          <w:rFonts w:ascii="PT Astra Serif" w:hAnsi="PT Astra Serif"/>
          <w:sz w:val="28"/>
          <w:szCs w:val="28"/>
        </w:rPr>
        <w:t>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6.2.2. П</w:t>
      </w:r>
      <w:r w:rsidR="005D4EA5">
        <w:rPr>
          <w:rFonts w:ascii="PT Astra Serif" w:hAnsi="PT Astra Serif"/>
          <w:sz w:val="28"/>
          <w:szCs w:val="28"/>
        </w:rPr>
        <w:t>редседательствует на заседании Комиссии и организует её</w:t>
      </w:r>
      <w:r w:rsidRPr="00862349">
        <w:rPr>
          <w:rFonts w:ascii="PT Astra Serif" w:hAnsi="PT Astra Serif"/>
          <w:sz w:val="28"/>
          <w:szCs w:val="28"/>
        </w:rPr>
        <w:t xml:space="preserve"> рабо</w:t>
      </w:r>
      <w:r w:rsidR="005D4EA5">
        <w:rPr>
          <w:rFonts w:ascii="PT Astra Serif" w:hAnsi="PT Astra Serif"/>
          <w:sz w:val="28"/>
          <w:szCs w:val="28"/>
        </w:rPr>
        <w:t>ту.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6.2.3. Имеет право решающего голос</w:t>
      </w:r>
      <w:r w:rsidR="005D4EA5">
        <w:rPr>
          <w:rFonts w:ascii="PT Astra Serif" w:hAnsi="PT Astra Serif"/>
          <w:sz w:val="28"/>
          <w:szCs w:val="28"/>
        </w:rPr>
        <w:t>а при голосовании на заседании Комиссии.</w:t>
      </w:r>
    </w:p>
    <w:p w:rsidR="005D4EA5" w:rsidRDefault="005D4EA5" w:rsidP="005D4EA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6.2.4. Представляет К</w:t>
      </w:r>
      <w:r w:rsidR="00820DF2" w:rsidRPr="00862349">
        <w:rPr>
          <w:rFonts w:ascii="PT Astra Serif" w:hAnsi="PT Astra Serif"/>
          <w:sz w:val="28"/>
          <w:szCs w:val="28"/>
        </w:rPr>
        <w:t>омиссию в государственных органах, органах местного сам</w:t>
      </w:r>
      <w:r>
        <w:rPr>
          <w:rFonts w:ascii="PT Astra Serif" w:hAnsi="PT Astra Serif"/>
          <w:sz w:val="28"/>
          <w:szCs w:val="28"/>
        </w:rPr>
        <w:t>оуправления и иных организациях.</w:t>
      </w:r>
    </w:p>
    <w:p w:rsidR="005D4EA5" w:rsidRDefault="00820DF2" w:rsidP="005D4EA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6.2.5. Утверждает повестку за</w:t>
      </w:r>
      <w:r w:rsidR="005D4EA5">
        <w:rPr>
          <w:rFonts w:ascii="PT Astra Serif" w:hAnsi="PT Astra Serif"/>
          <w:sz w:val="28"/>
          <w:szCs w:val="28"/>
        </w:rPr>
        <w:t>седания Комиссии.</w:t>
      </w:r>
    </w:p>
    <w:p w:rsidR="00820DF2" w:rsidRPr="00862349" w:rsidRDefault="00820DF2" w:rsidP="005D4EA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</w:t>
      </w:r>
      <w:r w:rsidR="005D4EA5">
        <w:rPr>
          <w:rFonts w:ascii="PT Astra Serif" w:hAnsi="PT Astra Serif"/>
          <w:sz w:val="28"/>
          <w:szCs w:val="28"/>
        </w:rPr>
        <w:t>.2.6. Назначает дату заседания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6.2.7.</w:t>
      </w:r>
      <w:r w:rsidR="005D4EA5">
        <w:rPr>
          <w:rFonts w:ascii="PT Astra Serif" w:hAnsi="PT Astra Serif"/>
          <w:sz w:val="28"/>
          <w:szCs w:val="28"/>
        </w:rPr>
        <w:t xml:space="preserve"> Даёт заместителю председателя К</w:t>
      </w:r>
      <w:r w:rsidRPr="00862349">
        <w:rPr>
          <w:rFonts w:ascii="PT Astra Serif" w:hAnsi="PT Astra Serif"/>
          <w:sz w:val="28"/>
          <w:szCs w:val="28"/>
        </w:rPr>
        <w:t>омиссии, ответственному секре</w:t>
      </w:r>
      <w:r w:rsidR="005D4EA5">
        <w:rPr>
          <w:rFonts w:ascii="PT Astra Serif" w:hAnsi="PT Astra Serif"/>
          <w:sz w:val="28"/>
          <w:szCs w:val="28"/>
        </w:rPr>
        <w:t>тарю Комиссии, членам К</w:t>
      </w:r>
      <w:r w:rsidRPr="00862349">
        <w:rPr>
          <w:rFonts w:ascii="PT Astra Serif" w:hAnsi="PT Astra Serif"/>
          <w:sz w:val="28"/>
          <w:szCs w:val="28"/>
        </w:rPr>
        <w:t>омиссии обязательные к исполнен</w:t>
      </w:r>
      <w:r w:rsidR="005D4EA5">
        <w:rPr>
          <w:rFonts w:ascii="PT Astra Serif" w:hAnsi="PT Astra Serif"/>
          <w:sz w:val="28"/>
          <w:szCs w:val="28"/>
        </w:rPr>
        <w:t>ию поручения по вопросам, отнесённым к компетенции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6.2.8. Представляет уполномоченным органам (должностным лицам) предложения по форм</w:t>
      </w:r>
      <w:r w:rsidR="005D4EA5">
        <w:rPr>
          <w:rFonts w:ascii="PT Astra Serif" w:hAnsi="PT Astra Serif"/>
          <w:sz w:val="28"/>
          <w:szCs w:val="28"/>
        </w:rPr>
        <w:t>ированию персонального состава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6.2.9. Осуществляет контро</w:t>
      </w:r>
      <w:r w:rsidR="005D4EA5">
        <w:rPr>
          <w:rFonts w:ascii="PT Astra Serif" w:hAnsi="PT Astra Serif"/>
          <w:sz w:val="28"/>
          <w:szCs w:val="28"/>
        </w:rPr>
        <w:t>ль за исполнением плана работы К</w:t>
      </w:r>
      <w:r w:rsidRPr="00862349">
        <w:rPr>
          <w:rFonts w:ascii="PT Astra Serif" w:hAnsi="PT Astra Serif"/>
          <w:sz w:val="28"/>
          <w:szCs w:val="28"/>
        </w:rPr>
        <w:t>омис</w:t>
      </w:r>
      <w:r w:rsidR="005D4EA5">
        <w:rPr>
          <w:rFonts w:ascii="PT Astra Serif" w:hAnsi="PT Astra Serif"/>
          <w:sz w:val="28"/>
          <w:szCs w:val="28"/>
        </w:rPr>
        <w:t>сии, подписывает постановления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6.2.10. Обеспечивает </w:t>
      </w:r>
      <w:r w:rsidR="005D4EA5">
        <w:rPr>
          <w:rFonts w:ascii="PT Astra Serif" w:hAnsi="PT Astra Serif"/>
          <w:sz w:val="28"/>
          <w:szCs w:val="28"/>
        </w:rPr>
        <w:t>представление установленной отчё</w:t>
      </w:r>
      <w:r w:rsidRPr="00862349">
        <w:rPr>
          <w:rFonts w:ascii="PT Astra Serif" w:hAnsi="PT Astra Serif"/>
          <w:sz w:val="28"/>
          <w:szCs w:val="28"/>
        </w:rPr>
        <w:t xml:space="preserve">тности о работе </w:t>
      </w:r>
      <w:r w:rsidRPr="00862349">
        <w:rPr>
          <w:rFonts w:ascii="PT Astra Serif" w:hAnsi="PT Astra Serif"/>
          <w:sz w:val="28"/>
          <w:szCs w:val="28"/>
        </w:rPr>
        <w:lastRenderedPageBreak/>
        <w:t>по профилактике безнадзорности и правонарушений несовершеннолетних в порядке, установленном законодательством Российской Федерации и законодательством Ульяновской области.</w:t>
      </w:r>
    </w:p>
    <w:p w:rsidR="005D4EA5" w:rsidRDefault="005D4EA5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6.3. Заместитель председателя К</w:t>
      </w:r>
      <w:r w:rsidR="00820DF2" w:rsidRPr="00862349">
        <w:rPr>
          <w:rFonts w:ascii="PT Astra Serif" w:hAnsi="PT Astra Serif"/>
          <w:sz w:val="28"/>
          <w:szCs w:val="28"/>
        </w:rPr>
        <w:t xml:space="preserve">омиссии осуществляет полномочия, предусмотренные подпунктами 6.5.1 </w:t>
      </w:r>
      <w:r>
        <w:rPr>
          <w:rFonts w:ascii="PT Astra Serif" w:hAnsi="PT Astra Serif"/>
          <w:sz w:val="28"/>
          <w:szCs w:val="28"/>
        </w:rPr>
        <w:t>–</w:t>
      </w:r>
      <w:r w:rsidR="00820DF2" w:rsidRPr="00862349">
        <w:rPr>
          <w:rFonts w:ascii="PT Astra Serif" w:hAnsi="PT Astra Serif"/>
          <w:sz w:val="28"/>
          <w:szCs w:val="28"/>
        </w:rPr>
        <w:t xml:space="preserve"> 6.5.5 и 6.5.7 пункта 6.5 настоящег</w:t>
      </w:r>
      <w:r>
        <w:rPr>
          <w:rFonts w:ascii="PT Astra Serif" w:hAnsi="PT Astra Serif"/>
          <w:sz w:val="28"/>
          <w:szCs w:val="28"/>
        </w:rPr>
        <w:t>о Положения, а также: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6.3.1. Вы</w:t>
      </w:r>
      <w:r w:rsidR="005D4EA5">
        <w:rPr>
          <w:rFonts w:ascii="PT Astra Serif" w:hAnsi="PT Astra Serif"/>
          <w:sz w:val="28"/>
          <w:szCs w:val="28"/>
        </w:rPr>
        <w:t>полняет поручения председателя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6.3.2. Испо</w:t>
      </w:r>
      <w:r w:rsidR="005D4EA5">
        <w:rPr>
          <w:rFonts w:ascii="PT Astra Serif" w:hAnsi="PT Astra Serif"/>
          <w:sz w:val="28"/>
          <w:szCs w:val="28"/>
        </w:rPr>
        <w:t>лняет обязанности председателя Комиссии в его отсутствие.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6.3.3. Обеспечивает контрол</w:t>
      </w:r>
      <w:r w:rsidR="005D4EA5">
        <w:rPr>
          <w:rFonts w:ascii="PT Astra Serif" w:hAnsi="PT Astra Serif"/>
          <w:sz w:val="28"/>
          <w:szCs w:val="28"/>
        </w:rPr>
        <w:t>ь за исполнением постановлений К</w:t>
      </w:r>
      <w:r w:rsidRPr="00862349">
        <w:rPr>
          <w:rFonts w:ascii="PT Astra Serif" w:hAnsi="PT Astra Serif"/>
          <w:sz w:val="28"/>
          <w:szCs w:val="28"/>
        </w:rPr>
        <w:t>омис</w:t>
      </w:r>
      <w:r w:rsidR="005D4EA5">
        <w:rPr>
          <w:rFonts w:ascii="PT Astra Serif" w:hAnsi="PT Astra Serif"/>
          <w:sz w:val="28"/>
          <w:szCs w:val="28"/>
        </w:rPr>
        <w:t>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6.3.4. Обеспечивает контроль за своевременной подготовкой материалов</w:t>
      </w:r>
      <w:r w:rsidR="001F746E">
        <w:rPr>
          <w:rFonts w:ascii="PT Astra Serif" w:hAnsi="PT Astra Serif"/>
          <w:sz w:val="28"/>
          <w:szCs w:val="28"/>
        </w:rPr>
        <w:t xml:space="preserve"> для рассмотрения на заседании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6.4.</w:t>
      </w:r>
      <w:r w:rsidR="001F746E">
        <w:rPr>
          <w:rFonts w:ascii="PT Astra Serif" w:hAnsi="PT Astra Serif"/>
          <w:sz w:val="28"/>
          <w:szCs w:val="28"/>
        </w:rPr>
        <w:t xml:space="preserve"> Ответственный секретарь К</w:t>
      </w:r>
      <w:r w:rsidRPr="00862349">
        <w:rPr>
          <w:rFonts w:ascii="PT Astra Serif" w:hAnsi="PT Astra Serif"/>
          <w:sz w:val="28"/>
          <w:szCs w:val="28"/>
        </w:rPr>
        <w:t xml:space="preserve">омиссии осуществляет полномочия, предусмотренные подпунктами 6.5.1, 6.5.3 </w:t>
      </w:r>
      <w:r w:rsidR="001F746E">
        <w:rPr>
          <w:rFonts w:ascii="PT Astra Serif" w:hAnsi="PT Astra Serif"/>
          <w:sz w:val="28"/>
          <w:szCs w:val="28"/>
        </w:rPr>
        <w:t>–</w:t>
      </w:r>
      <w:r w:rsidRPr="00862349">
        <w:rPr>
          <w:rFonts w:ascii="PT Astra Serif" w:hAnsi="PT Astra Serif"/>
          <w:sz w:val="28"/>
          <w:szCs w:val="28"/>
        </w:rPr>
        <w:t xml:space="preserve"> 6.5.5 и 6.5.7 пункта 6.5 настоящего Положения, а также: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6.4.1.</w:t>
      </w:r>
      <w:r w:rsidR="0018757A">
        <w:rPr>
          <w:rFonts w:ascii="PT Astra Serif" w:hAnsi="PT Astra Serif"/>
          <w:sz w:val="28"/>
          <w:szCs w:val="28"/>
        </w:rPr>
        <w:t xml:space="preserve"> </w:t>
      </w:r>
      <w:r w:rsidRPr="00862349">
        <w:rPr>
          <w:rFonts w:ascii="PT Astra Serif" w:hAnsi="PT Astra Serif"/>
          <w:sz w:val="28"/>
          <w:szCs w:val="28"/>
        </w:rPr>
        <w:t>Осуществляет подготовку материалов для рассмотрения на засе</w:t>
      </w:r>
      <w:r w:rsidR="001F746E">
        <w:rPr>
          <w:rFonts w:ascii="PT Astra Serif" w:hAnsi="PT Astra Serif"/>
          <w:sz w:val="28"/>
          <w:szCs w:val="28"/>
        </w:rPr>
        <w:t>дании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6.4.2.</w:t>
      </w:r>
      <w:r w:rsidR="005A6BD9">
        <w:rPr>
          <w:rFonts w:ascii="PT Astra Serif" w:hAnsi="PT Astra Serif"/>
          <w:sz w:val="28"/>
          <w:szCs w:val="28"/>
        </w:rPr>
        <w:t xml:space="preserve"> </w:t>
      </w:r>
      <w:r w:rsidRPr="00862349">
        <w:rPr>
          <w:rFonts w:ascii="PT Astra Serif" w:hAnsi="PT Astra Serif"/>
          <w:sz w:val="28"/>
          <w:szCs w:val="28"/>
        </w:rPr>
        <w:t>Выполняет поручения председат</w:t>
      </w:r>
      <w:r w:rsidR="001F746E">
        <w:rPr>
          <w:rFonts w:ascii="PT Astra Serif" w:hAnsi="PT Astra Serif"/>
          <w:sz w:val="28"/>
          <w:szCs w:val="28"/>
        </w:rPr>
        <w:t>еля и заместителя председателя Комиссии.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6.4.3. Оповещает членов К</w:t>
      </w:r>
      <w:r w:rsidR="00820DF2" w:rsidRPr="00862349">
        <w:rPr>
          <w:rFonts w:ascii="PT Astra Serif" w:hAnsi="PT Astra Serif"/>
          <w:sz w:val="28"/>
          <w:szCs w:val="28"/>
        </w:rPr>
        <w:t xml:space="preserve">омиссии </w:t>
      </w:r>
      <w:r>
        <w:rPr>
          <w:rFonts w:ascii="PT Astra Serif" w:hAnsi="PT Astra Serif"/>
          <w:sz w:val="28"/>
          <w:szCs w:val="28"/>
        </w:rPr>
        <w:t>и лиц, участвующих в заседании К</w:t>
      </w:r>
      <w:r w:rsidR="00820DF2" w:rsidRPr="00862349">
        <w:rPr>
          <w:rFonts w:ascii="PT Astra Serif" w:hAnsi="PT Astra Serif"/>
          <w:sz w:val="28"/>
          <w:szCs w:val="28"/>
        </w:rPr>
        <w:t>омиссии, о времени и месте заседания, проверяет их явку, знакомит с материалами по вопрос</w:t>
      </w:r>
      <w:r>
        <w:rPr>
          <w:rFonts w:ascii="PT Astra Serif" w:hAnsi="PT Astra Serif"/>
          <w:sz w:val="28"/>
          <w:szCs w:val="28"/>
        </w:rPr>
        <w:t>ам, вынесенным на рассмотрение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6.4.4. Осуществляет подготовку и оформление проектов постановле</w:t>
      </w:r>
      <w:r w:rsidR="001F746E">
        <w:rPr>
          <w:rFonts w:ascii="PT Astra Serif" w:hAnsi="PT Astra Serif"/>
          <w:sz w:val="28"/>
          <w:szCs w:val="28"/>
        </w:rPr>
        <w:t>ний, принимаемых К</w:t>
      </w:r>
      <w:r w:rsidRPr="00862349">
        <w:rPr>
          <w:rFonts w:ascii="PT Astra Serif" w:hAnsi="PT Astra Serif"/>
          <w:sz w:val="28"/>
          <w:szCs w:val="28"/>
        </w:rPr>
        <w:t>омиссией по результатам рассмотрения соответствующе</w:t>
      </w:r>
      <w:r w:rsidR="001F746E">
        <w:rPr>
          <w:rFonts w:ascii="PT Astra Serif" w:hAnsi="PT Astra Serif"/>
          <w:sz w:val="28"/>
          <w:szCs w:val="28"/>
        </w:rPr>
        <w:t>го вопроса на заседании.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6.4.5. Обеспечивае</w:t>
      </w:r>
      <w:r w:rsidR="001F746E">
        <w:rPr>
          <w:rFonts w:ascii="PT Astra Serif" w:hAnsi="PT Astra Serif"/>
          <w:sz w:val="28"/>
          <w:szCs w:val="28"/>
        </w:rPr>
        <w:t>т вручение копий постановлений К</w:t>
      </w:r>
      <w:r w:rsidRPr="00862349">
        <w:rPr>
          <w:rFonts w:ascii="PT Astra Serif" w:hAnsi="PT Astra Serif"/>
          <w:sz w:val="28"/>
          <w:szCs w:val="28"/>
        </w:rPr>
        <w:t xml:space="preserve">омиссии. 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6.5. Члены К</w:t>
      </w:r>
      <w:r w:rsidR="00820DF2" w:rsidRPr="00862349">
        <w:rPr>
          <w:rFonts w:ascii="PT Astra Serif" w:hAnsi="PT Astra Serif"/>
          <w:sz w:val="28"/>
          <w:szCs w:val="28"/>
        </w:rPr>
        <w:t>омиссии обладают равными правами при рассмотрении и обсуждении вопросов (</w:t>
      </w:r>
      <w:r>
        <w:rPr>
          <w:rFonts w:ascii="PT Astra Serif" w:hAnsi="PT Astra Serif"/>
          <w:sz w:val="28"/>
          <w:szCs w:val="28"/>
        </w:rPr>
        <w:t>дел), отнесённых к компетенции К</w:t>
      </w:r>
      <w:r w:rsidR="00820DF2" w:rsidRPr="00862349">
        <w:rPr>
          <w:rFonts w:ascii="PT Astra Serif" w:hAnsi="PT Astra Serif"/>
          <w:sz w:val="28"/>
          <w:szCs w:val="28"/>
        </w:rPr>
        <w:t>омиссии, и осуществляют следующие полномочия: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6.5.1. Участвуют в заседании К</w:t>
      </w:r>
      <w:r w:rsidR="00820DF2" w:rsidRPr="00862349">
        <w:rPr>
          <w:rFonts w:ascii="PT Astra Serif" w:hAnsi="PT Astra Serif"/>
          <w:sz w:val="28"/>
          <w:szCs w:val="28"/>
        </w:rPr>
        <w:t>омиссии и его по</w:t>
      </w:r>
      <w:r>
        <w:rPr>
          <w:rFonts w:ascii="PT Astra Serif" w:hAnsi="PT Astra Serif"/>
          <w:sz w:val="28"/>
          <w:szCs w:val="28"/>
        </w:rPr>
        <w:t>дготовке.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6.5.2</w:t>
      </w:r>
      <w:r w:rsidR="001F746E">
        <w:rPr>
          <w:rFonts w:ascii="PT Astra Serif" w:hAnsi="PT Astra Serif"/>
          <w:sz w:val="28"/>
          <w:szCs w:val="28"/>
        </w:rPr>
        <w:t>. Предварительно (до заседания К</w:t>
      </w:r>
      <w:r w:rsidRPr="00862349">
        <w:rPr>
          <w:rFonts w:ascii="PT Astra Serif" w:hAnsi="PT Astra Serif"/>
          <w:sz w:val="28"/>
          <w:szCs w:val="28"/>
        </w:rPr>
        <w:t>омиссии) знакомятся с материалами по вопроса</w:t>
      </w:r>
      <w:r w:rsidR="001F746E">
        <w:rPr>
          <w:rFonts w:ascii="PT Astra Serif" w:hAnsi="PT Astra Serif"/>
          <w:sz w:val="28"/>
          <w:szCs w:val="28"/>
        </w:rPr>
        <w:t>м, выносимым на её рассмотрение.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6.5.3. Вносят предложения об отложении рассмотрения вопроса (дела) и о запросе до</w:t>
      </w:r>
      <w:r w:rsidR="001F746E">
        <w:rPr>
          <w:rFonts w:ascii="PT Astra Serif" w:hAnsi="PT Astra Serif"/>
          <w:sz w:val="28"/>
          <w:szCs w:val="28"/>
        </w:rPr>
        <w:t>полнительных материалов по нему.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6.5.4.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</w:t>
      </w:r>
      <w:r w:rsidR="001F746E">
        <w:rPr>
          <w:rFonts w:ascii="PT Astra Serif" w:hAnsi="PT Astra Serif"/>
          <w:sz w:val="28"/>
          <w:szCs w:val="28"/>
        </w:rPr>
        <w:t>вонарушениям несовершеннолетних.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6.5.5. Участвуют в обсужде</w:t>
      </w:r>
      <w:r w:rsidR="001F746E">
        <w:rPr>
          <w:rFonts w:ascii="PT Astra Serif" w:hAnsi="PT Astra Serif"/>
          <w:sz w:val="28"/>
          <w:szCs w:val="28"/>
        </w:rPr>
        <w:t>нии постановлений, принимаемых К</w:t>
      </w:r>
      <w:r w:rsidRPr="00862349">
        <w:rPr>
          <w:rFonts w:ascii="PT Astra Serif" w:hAnsi="PT Astra Serif"/>
          <w:sz w:val="28"/>
          <w:szCs w:val="28"/>
        </w:rPr>
        <w:t>омиссией по рассматриваемым вопросам (дел</w:t>
      </w:r>
      <w:r w:rsidR="001F746E">
        <w:rPr>
          <w:rFonts w:ascii="PT Astra Serif" w:hAnsi="PT Astra Serif"/>
          <w:sz w:val="28"/>
          <w:szCs w:val="28"/>
        </w:rPr>
        <w:t>ам), и голосуют при их принятии.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6.5.6. Составляют протоколы об административных правонарушениях в случаях и порядке, предусмотренных </w:t>
      </w:r>
      <w:hyperlink r:id="rId11" w:history="1">
        <w:r w:rsidRPr="001F746E">
          <w:rPr>
            <w:rStyle w:val="af3"/>
            <w:rFonts w:ascii="PT Astra Serif" w:hAnsi="PT Astra Serif"/>
            <w:color w:val="auto"/>
            <w:sz w:val="28"/>
            <w:szCs w:val="28"/>
            <w:u w:val="none"/>
          </w:rPr>
          <w:t>Кодексом Российской Федерации об административных правонарушениях</w:t>
        </w:r>
      </w:hyperlink>
      <w:r w:rsidR="001F746E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6.5.7. Посещают организации, обеспечивающие реализацию несовершеннолетними их прав на образование, труд, отдых, охрану здоровья и меди</w:t>
      </w:r>
      <w:r w:rsidRPr="00862349">
        <w:rPr>
          <w:rFonts w:ascii="PT Astra Serif" w:hAnsi="PT Astra Serif"/>
          <w:sz w:val="28"/>
          <w:szCs w:val="28"/>
        </w:rPr>
        <w:lastRenderedPageBreak/>
        <w:t xml:space="preserve">цинскую помощь, жилище и иных прав, </w:t>
      </w:r>
      <w:r w:rsidR="001F746E">
        <w:rPr>
          <w:rFonts w:ascii="PT Astra Serif" w:hAnsi="PT Astra Serif"/>
          <w:sz w:val="28"/>
          <w:szCs w:val="28"/>
        </w:rPr>
        <w:t>в целях проверки поступивших в К</w:t>
      </w:r>
      <w:r w:rsidRPr="00862349">
        <w:rPr>
          <w:rFonts w:ascii="PT Astra Serif" w:hAnsi="PT Astra Serif"/>
          <w:sz w:val="28"/>
          <w:szCs w:val="28"/>
        </w:rPr>
        <w:t>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 причин и условий, способствовавших нарушению прав и законных интересов несовершеннолетних, их безнадзорно</w:t>
      </w:r>
      <w:r w:rsidR="001F746E">
        <w:rPr>
          <w:rFonts w:ascii="PT Astra Serif" w:hAnsi="PT Astra Serif"/>
          <w:sz w:val="28"/>
          <w:szCs w:val="28"/>
        </w:rPr>
        <w:t>сти и совершению правонарушений.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6.5.8. Вы</w:t>
      </w:r>
      <w:r w:rsidR="001F746E">
        <w:rPr>
          <w:rFonts w:ascii="PT Astra Serif" w:hAnsi="PT Astra Serif"/>
          <w:sz w:val="28"/>
          <w:szCs w:val="28"/>
        </w:rPr>
        <w:t>полняют поручения председателя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</w:t>
      </w:r>
      <w:r w:rsidR="001F746E">
        <w:rPr>
          <w:rFonts w:ascii="PT Astra Serif" w:hAnsi="PT Astra Serif"/>
          <w:sz w:val="28"/>
          <w:szCs w:val="28"/>
        </w:rPr>
        <w:t>.5.9. Информируют председателя К</w:t>
      </w:r>
      <w:r w:rsidRPr="00862349">
        <w:rPr>
          <w:rFonts w:ascii="PT Astra Serif" w:hAnsi="PT Astra Serif"/>
          <w:sz w:val="28"/>
          <w:szCs w:val="28"/>
        </w:rPr>
        <w:t>о</w:t>
      </w:r>
      <w:r w:rsidR="001F746E">
        <w:rPr>
          <w:rFonts w:ascii="PT Astra Serif" w:hAnsi="PT Astra Serif"/>
          <w:sz w:val="28"/>
          <w:szCs w:val="28"/>
        </w:rPr>
        <w:t>миссии о своё</w:t>
      </w:r>
      <w:r w:rsidRPr="00862349">
        <w:rPr>
          <w:rFonts w:ascii="PT Astra Serif" w:hAnsi="PT Astra Serif"/>
          <w:sz w:val="28"/>
          <w:szCs w:val="28"/>
        </w:rPr>
        <w:t>м участии в заседании или причинах отсутствия на заседании.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6.6. Полномочия председателя К</w:t>
      </w:r>
      <w:r w:rsidR="00820DF2" w:rsidRPr="00862349">
        <w:rPr>
          <w:rFonts w:ascii="PT Astra Serif" w:hAnsi="PT Astra Serif"/>
          <w:sz w:val="28"/>
          <w:szCs w:val="28"/>
        </w:rPr>
        <w:t>омиссии, заместителя председателя</w:t>
      </w:r>
      <w:r>
        <w:rPr>
          <w:rFonts w:ascii="PT Astra Serif" w:hAnsi="PT Astra Serif"/>
          <w:sz w:val="28"/>
          <w:szCs w:val="28"/>
        </w:rPr>
        <w:t xml:space="preserve"> Комиссии</w:t>
      </w:r>
      <w:r w:rsidR="00820DF2" w:rsidRPr="00862349">
        <w:rPr>
          <w:rFonts w:ascii="PT Astra Serif" w:hAnsi="PT Astra Serif"/>
          <w:sz w:val="28"/>
          <w:szCs w:val="28"/>
        </w:rPr>
        <w:t>, ответственного секретаря</w:t>
      </w:r>
      <w:r>
        <w:rPr>
          <w:rFonts w:ascii="PT Astra Serif" w:hAnsi="PT Astra Serif"/>
          <w:sz w:val="28"/>
          <w:szCs w:val="28"/>
        </w:rPr>
        <w:t xml:space="preserve"> Комиссии, члена К</w:t>
      </w:r>
      <w:r w:rsidR="00820DF2" w:rsidRPr="00862349">
        <w:rPr>
          <w:rFonts w:ascii="PT Astra Serif" w:hAnsi="PT Astra Serif"/>
          <w:sz w:val="28"/>
          <w:szCs w:val="28"/>
        </w:rPr>
        <w:t>омиссии прекращаются при наличии следующих оснований: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6.6.1. Подача письменного заявления о прекращении полномочий пред</w:t>
      </w:r>
      <w:r w:rsidR="001F746E">
        <w:rPr>
          <w:rFonts w:ascii="PT Astra Serif" w:hAnsi="PT Astra Serif"/>
          <w:sz w:val="28"/>
          <w:szCs w:val="28"/>
        </w:rPr>
        <w:t>седателя К</w:t>
      </w:r>
      <w:r w:rsidRPr="00862349">
        <w:rPr>
          <w:rFonts w:ascii="PT Astra Serif" w:hAnsi="PT Astra Serif"/>
          <w:sz w:val="28"/>
          <w:szCs w:val="28"/>
        </w:rPr>
        <w:t>омиссии (заместителя председателя</w:t>
      </w:r>
      <w:r w:rsidR="001F746E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, отве</w:t>
      </w:r>
      <w:r w:rsidR="001F746E">
        <w:rPr>
          <w:rFonts w:ascii="PT Astra Serif" w:hAnsi="PT Astra Serif"/>
          <w:sz w:val="28"/>
          <w:szCs w:val="28"/>
        </w:rPr>
        <w:t>т</w:t>
      </w:r>
      <w:r w:rsidRPr="00862349">
        <w:rPr>
          <w:rFonts w:ascii="PT Astra Serif" w:hAnsi="PT Astra Serif"/>
          <w:sz w:val="28"/>
          <w:szCs w:val="28"/>
        </w:rPr>
        <w:t>с</w:t>
      </w:r>
      <w:r w:rsidR="001F746E">
        <w:rPr>
          <w:rFonts w:ascii="PT Astra Serif" w:hAnsi="PT Astra Serif"/>
          <w:sz w:val="28"/>
          <w:szCs w:val="28"/>
        </w:rPr>
        <w:t>твен</w:t>
      </w:r>
      <w:r w:rsidRPr="00862349">
        <w:rPr>
          <w:rFonts w:ascii="PT Astra Serif" w:hAnsi="PT Astra Serif"/>
          <w:sz w:val="28"/>
          <w:szCs w:val="28"/>
        </w:rPr>
        <w:t>ного секретаря</w:t>
      </w:r>
      <w:r w:rsidR="0018757A">
        <w:rPr>
          <w:rFonts w:ascii="PT Astra Serif" w:hAnsi="PT Astra Serif"/>
          <w:sz w:val="28"/>
          <w:szCs w:val="28"/>
        </w:rPr>
        <w:t xml:space="preserve"> </w:t>
      </w:r>
      <w:r w:rsidR="001F746E">
        <w:rPr>
          <w:rFonts w:ascii="PT Astra Serif" w:hAnsi="PT Astra Serif"/>
          <w:sz w:val="28"/>
          <w:szCs w:val="28"/>
        </w:rPr>
        <w:t>Комиссии</w:t>
      </w:r>
      <w:r w:rsidRPr="00862349">
        <w:rPr>
          <w:rFonts w:ascii="PT Astra Serif" w:hAnsi="PT Astra Serif"/>
          <w:sz w:val="28"/>
          <w:szCs w:val="28"/>
        </w:rPr>
        <w:t xml:space="preserve"> или чле</w:t>
      </w:r>
      <w:r w:rsidR="001F746E">
        <w:rPr>
          <w:rFonts w:ascii="PT Astra Serif" w:hAnsi="PT Astra Serif"/>
          <w:sz w:val="28"/>
          <w:szCs w:val="28"/>
        </w:rPr>
        <w:t>на К</w:t>
      </w:r>
      <w:r w:rsidRPr="00862349">
        <w:rPr>
          <w:rFonts w:ascii="PT Astra Serif" w:hAnsi="PT Astra Serif"/>
          <w:sz w:val="28"/>
          <w:szCs w:val="28"/>
        </w:rPr>
        <w:t>омиссии) уполномоченных органом (должностным ли</w:t>
      </w:r>
      <w:r w:rsidR="001F746E">
        <w:rPr>
          <w:rFonts w:ascii="PT Astra Serif" w:hAnsi="PT Astra Serif"/>
          <w:sz w:val="28"/>
          <w:szCs w:val="28"/>
        </w:rPr>
        <w:t>цом).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6.6.2. Признание председателя К</w:t>
      </w:r>
      <w:r w:rsidR="00820DF2" w:rsidRPr="00862349">
        <w:rPr>
          <w:rFonts w:ascii="PT Astra Serif" w:hAnsi="PT Astra Serif"/>
          <w:sz w:val="28"/>
          <w:szCs w:val="28"/>
        </w:rPr>
        <w:t>омиссии (заместителя председателя</w:t>
      </w:r>
      <w:r>
        <w:rPr>
          <w:rFonts w:ascii="PT Astra Serif" w:hAnsi="PT Astra Serif"/>
          <w:sz w:val="28"/>
          <w:szCs w:val="28"/>
        </w:rPr>
        <w:t xml:space="preserve"> Комиссии</w:t>
      </w:r>
      <w:r w:rsidR="00820DF2" w:rsidRPr="00862349">
        <w:rPr>
          <w:rFonts w:ascii="PT Astra Serif" w:hAnsi="PT Astra Serif"/>
          <w:sz w:val="28"/>
          <w:szCs w:val="28"/>
        </w:rPr>
        <w:t>, отве</w:t>
      </w:r>
      <w:r>
        <w:rPr>
          <w:rFonts w:ascii="PT Astra Serif" w:hAnsi="PT Astra Serif"/>
          <w:sz w:val="28"/>
          <w:szCs w:val="28"/>
        </w:rPr>
        <w:t xml:space="preserve">тственного </w:t>
      </w:r>
      <w:r w:rsidR="00820DF2" w:rsidRPr="00862349">
        <w:rPr>
          <w:rFonts w:ascii="PT Astra Serif" w:hAnsi="PT Astra Serif"/>
          <w:sz w:val="28"/>
          <w:szCs w:val="28"/>
        </w:rPr>
        <w:t>секретаря</w:t>
      </w:r>
      <w:r>
        <w:rPr>
          <w:rFonts w:ascii="PT Astra Serif" w:hAnsi="PT Astra Serif"/>
          <w:sz w:val="28"/>
          <w:szCs w:val="28"/>
        </w:rPr>
        <w:t xml:space="preserve"> Комиссии</w:t>
      </w:r>
      <w:r w:rsidR="00820DF2" w:rsidRPr="00862349">
        <w:rPr>
          <w:rFonts w:ascii="PT Astra Serif" w:hAnsi="PT Astra Serif"/>
          <w:sz w:val="28"/>
          <w:szCs w:val="28"/>
        </w:rPr>
        <w:t xml:space="preserve"> или чле</w:t>
      </w:r>
      <w:r>
        <w:rPr>
          <w:rFonts w:ascii="PT Astra Serif" w:hAnsi="PT Astra Serif"/>
          <w:sz w:val="28"/>
          <w:szCs w:val="28"/>
        </w:rPr>
        <w:t>на К</w:t>
      </w:r>
      <w:r w:rsidR="00820DF2" w:rsidRPr="00862349">
        <w:rPr>
          <w:rFonts w:ascii="PT Astra Serif" w:hAnsi="PT Astra Serif"/>
          <w:sz w:val="28"/>
          <w:szCs w:val="28"/>
        </w:rPr>
        <w:t>омиссии) решением суда, вступившим в законную силу, недееспособным, ограниченно дееспособным и безвестно отсутст</w:t>
      </w:r>
      <w:r>
        <w:rPr>
          <w:rFonts w:ascii="PT Astra Serif" w:hAnsi="PT Astra Serif"/>
          <w:sz w:val="28"/>
          <w:szCs w:val="28"/>
        </w:rPr>
        <w:t>вующим или умершим.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6.6.3. Прекращение полномочий Комиссии.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6.6.4. Увольнение председателя К</w:t>
      </w:r>
      <w:r w:rsidR="00820DF2" w:rsidRPr="00862349">
        <w:rPr>
          <w:rFonts w:ascii="PT Astra Serif" w:hAnsi="PT Astra Serif"/>
          <w:sz w:val="28"/>
          <w:szCs w:val="28"/>
        </w:rPr>
        <w:t>омиссии (заместителя председателя</w:t>
      </w:r>
      <w:r>
        <w:rPr>
          <w:rFonts w:ascii="PT Astra Serif" w:hAnsi="PT Astra Serif"/>
          <w:sz w:val="28"/>
          <w:szCs w:val="28"/>
        </w:rPr>
        <w:t xml:space="preserve"> Комиссии</w:t>
      </w:r>
      <w:r w:rsidR="00820DF2" w:rsidRPr="00862349">
        <w:rPr>
          <w:rFonts w:ascii="PT Astra Serif" w:hAnsi="PT Astra Serif"/>
          <w:sz w:val="28"/>
          <w:szCs w:val="28"/>
        </w:rPr>
        <w:t>, отве</w:t>
      </w:r>
      <w:r>
        <w:rPr>
          <w:rFonts w:ascii="PT Astra Serif" w:hAnsi="PT Astra Serif"/>
          <w:sz w:val="28"/>
          <w:szCs w:val="28"/>
        </w:rPr>
        <w:t>тственного</w:t>
      </w:r>
      <w:r w:rsidR="00820DF2" w:rsidRPr="00862349">
        <w:rPr>
          <w:rFonts w:ascii="PT Astra Serif" w:hAnsi="PT Astra Serif"/>
          <w:sz w:val="28"/>
          <w:szCs w:val="28"/>
        </w:rPr>
        <w:t xml:space="preserve"> секретаря</w:t>
      </w:r>
      <w:r>
        <w:rPr>
          <w:rFonts w:ascii="PT Astra Serif" w:hAnsi="PT Astra Serif"/>
          <w:sz w:val="28"/>
          <w:szCs w:val="28"/>
        </w:rPr>
        <w:t xml:space="preserve"> Комиссии или члена К</w:t>
      </w:r>
      <w:r w:rsidR="00820DF2" w:rsidRPr="00862349">
        <w:rPr>
          <w:rFonts w:ascii="PT Astra Serif" w:hAnsi="PT Astra Serif"/>
          <w:sz w:val="28"/>
          <w:szCs w:val="28"/>
        </w:rPr>
        <w:t>омиссии) с занимаемой должности в органе или учреждении системы профилактики, ином государственном органе, органе местного самоуправления или общественном объе</w:t>
      </w:r>
      <w:r w:rsidR="0018757A">
        <w:rPr>
          <w:rFonts w:ascii="PT Astra Serif" w:hAnsi="PT Astra Serif"/>
          <w:sz w:val="28"/>
          <w:szCs w:val="28"/>
        </w:rPr>
        <w:t xml:space="preserve">динении, от которого указанное </w:t>
      </w:r>
      <w:r w:rsidR="00820DF2" w:rsidRPr="00862349">
        <w:rPr>
          <w:rFonts w:ascii="PT Astra Serif" w:hAnsi="PT Astra Serif"/>
          <w:sz w:val="28"/>
          <w:szCs w:val="28"/>
        </w:rPr>
        <w:t>лицо было включено (делегировано) в со</w:t>
      </w:r>
      <w:r>
        <w:rPr>
          <w:rFonts w:ascii="PT Astra Serif" w:hAnsi="PT Astra Serif"/>
          <w:sz w:val="28"/>
          <w:szCs w:val="28"/>
        </w:rPr>
        <w:t>став К</w:t>
      </w:r>
      <w:r w:rsidR="00820DF2" w:rsidRPr="00862349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6.6.</w:t>
      </w:r>
      <w:r w:rsidR="001F746E">
        <w:rPr>
          <w:rFonts w:ascii="PT Astra Serif" w:hAnsi="PT Astra Serif"/>
          <w:sz w:val="28"/>
          <w:szCs w:val="28"/>
        </w:rPr>
        <w:t>5. Отзыв (замена) председателя К</w:t>
      </w:r>
      <w:r w:rsidRPr="00862349">
        <w:rPr>
          <w:rFonts w:ascii="PT Astra Serif" w:hAnsi="PT Astra Serif"/>
          <w:sz w:val="28"/>
          <w:szCs w:val="28"/>
        </w:rPr>
        <w:t>омиссии (заместителя председателя</w:t>
      </w:r>
      <w:r w:rsidR="001F746E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, отве</w:t>
      </w:r>
      <w:r w:rsidR="001F746E">
        <w:rPr>
          <w:rFonts w:ascii="PT Astra Serif" w:hAnsi="PT Astra Serif"/>
          <w:sz w:val="28"/>
          <w:szCs w:val="28"/>
        </w:rPr>
        <w:t>т</w:t>
      </w:r>
      <w:r w:rsidRPr="00862349">
        <w:rPr>
          <w:rFonts w:ascii="PT Astra Serif" w:hAnsi="PT Astra Serif"/>
          <w:sz w:val="28"/>
          <w:szCs w:val="28"/>
        </w:rPr>
        <w:t>с</w:t>
      </w:r>
      <w:r w:rsidR="001F746E">
        <w:rPr>
          <w:rFonts w:ascii="PT Astra Serif" w:hAnsi="PT Astra Serif"/>
          <w:sz w:val="28"/>
          <w:szCs w:val="28"/>
        </w:rPr>
        <w:t>твен</w:t>
      </w:r>
      <w:r w:rsidRPr="00862349">
        <w:rPr>
          <w:rFonts w:ascii="PT Astra Serif" w:hAnsi="PT Astra Serif"/>
          <w:sz w:val="28"/>
          <w:szCs w:val="28"/>
        </w:rPr>
        <w:t>ного секретаря</w:t>
      </w:r>
      <w:r w:rsidR="001F746E">
        <w:rPr>
          <w:rFonts w:ascii="PT Astra Serif" w:hAnsi="PT Astra Serif"/>
          <w:sz w:val="28"/>
          <w:szCs w:val="28"/>
        </w:rPr>
        <w:t xml:space="preserve"> Комиссии или члена К</w:t>
      </w:r>
      <w:r w:rsidRPr="00862349">
        <w:rPr>
          <w:rFonts w:ascii="PT Astra Serif" w:hAnsi="PT Astra Serif"/>
          <w:sz w:val="28"/>
          <w:szCs w:val="28"/>
        </w:rPr>
        <w:t>омиссии) по решению руководителя органа или учреждения системы профилактики, иного государственного органа, органа местного самоуправления или общественного объединения, от которого указанное лицо было включено (делегиро</w:t>
      </w:r>
      <w:r w:rsidR="001F746E">
        <w:rPr>
          <w:rFonts w:ascii="PT Astra Serif" w:hAnsi="PT Astra Serif"/>
          <w:sz w:val="28"/>
          <w:szCs w:val="28"/>
        </w:rPr>
        <w:t>вано) в её</w:t>
      </w:r>
      <w:r w:rsidRPr="00862349">
        <w:rPr>
          <w:rFonts w:ascii="PT Astra Serif" w:hAnsi="PT Astra Serif"/>
          <w:sz w:val="28"/>
          <w:szCs w:val="28"/>
        </w:rPr>
        <w:t xml:space="preserve"> со</w:t>
      </w:r>
      <w:r w:rsidR="001F746E">
        <w:rPr>
          <w:rFonts w:ascii="PT Astra Serif" w:hAnsi="PT Astra Serif"/>
          <w:sz w:val="28"/>
          <w:szCs w:val="28"/>
        </w:rPr>
        <w:t>став.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6.6.6. Систематическое неисполнение или ненадле</w:t>
      </w:r>
      <w:r w:rsidR="001F746E">
        <w:rPr>
          <w:rFonts w:ascii="PT Astra Serif" w:hAnsi="PT Astra Serif"/>
          <w:sz w:val="28"/>
          <w:szCs w:val="28"/>
        </w:rPr>
        <w:t>жащее исполнение председателем К</w:t>
      </w:r>
      <w:r w:rsidRPr="00862349">
        <w:rPr>
          <w:rFonts w:ascii="PT Astra Serif" w:hAnsi="PT Astra Serif"/>
          <w:sz w:val="28"/>
          <w:szCs w:val="28"/>
        </w:rPr>
        <w:t>омиссии (заместителем председателя</w:t>
      </w:r>
      <w:r w:rsidR="001F746E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, отве</w:t>
      </w:r>
      <w:r w:rsidR="001F746E">
        <w:rPr>
          <w:rFonts w:ascii="PT Astra Serif" w:hAnsi="PT Astra Serif"/>
          <w:sz w:val="28"/>
          <w:szCs w:val="28"/>
        </w:rPr>
        <w:t>т</w:t>
      </w:r>
      <w:r w:rsidRPr="00862349">
        <w:rPr>
          <w:rFonts w:ascii="PT Astra Serif" w:hAnsi="PT Astra Serif"/>
          <w:sz w:val="28"/>
          <w:szCs w:val="28"/>
        </w:rPr>
        <w:t>с</w:t>
      </w:r>
      <w:r w:rsidR="001F746E">
        <w:rPr>
          <w:rFonts w:ascii="PT Astra Serif" w:hAnsi="PT Astra Serif"/>
          <w:sz w:val="28"/>
          <w:szCs w:val="28"/>
        </w:rPr>
        <w:t>твен</w:t>
      </w:r>
      <w:r w:rsidRPr="00862349">
        <w:rPr>
          <w:rFonts w:ascii="PT Astra Serif" w:hAnsi="PT Astra Serif"/>
          <w:sz w:val="28"/>
          <w:szCs w:val="28"/>
        </w:rPr>
        <w:t>ным секретарем</w:t>
      </w:r>
      <w:r w:rsidR="001F746E">
        <w:rPr>
          <w:rFonts w:ascii="PT Astra Serif" w:hAnsi="PT Astra Serif"/>
          <w:sz w:val="28"/>
          <w:szCs w:val="28"/>
        </w:rPr>
        <w:t xml:space="preserve"> Комиссии или членом К</w:t>
      </w:r>
      <w:r w:rsidRPr="00862349">
        <w:rPr>
          <w:rFonts w:ascii="PT Astra Serif" w:hAnsi="PT Astra Serif"/>
          <w:sz w:val="28"/>
          <w:szCs w:val="28"/>
        </w:rPr>
        <w:t>омиссии) своих полномочий;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6.6.7. По факту смерти.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6.7. При прекр</w:t>
      </w:r>
      <w:r w:rsidR="001F746E">
        <w:rPr>
          <w:rFonts w:ascii="PT Astra Serif" w:hAnsi="PT Astra Serif"/>
          <w:sz w:val="28"/>
          <w:szCs w:val="28"/>
        </w:rPr>
        <w:t>ащении полномочий председатель К</w:t>
      </w:r>
      <w:r w:rsidRPr="00862349">
        <w:rPr>
          <w:rFonts w:ascii="PT Astra Serif" w:hAnsi="PT Astra Serif"/>
          <w:sz w:val="28"/>
          <w:szCs w:val="28"/>
        </w:rPr>
        <w:t>омиссии (заместитель председателя</w:t>
      </w:r>
      <w:r w:rsidR="001F746E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, ответственный секретарь</w:t>
      </w:r>
      <w:r w:rsidR="001F746E">
        <w:rPr>
          <w:rFonts w:ascii="PT Astra Serif" w:hAnsi="PT Astra Serif"/>
          <w:sz w:val="28"/>
          <w:szCs w:val="28"/>
        </w:rPr>
        <w:t xml:space="preserve"> Комиссии или член К</w:t>
      </w:r>
      <w:r w:rsidRPr="00862349">
        <w:rPr>
          <w:rFonts w:ascii="PT Astra Serif" w:hAnsi="PT Astra Serif"/>
          <w:sz w:val="28"/>
          <w:szCs w:val="28"/>
        </w:rPr>
        <w:t>омиссии) исключает</w:t>
      </w:r>
      <w:r w:rsidR="001F746E">
        <w:rPr>
          <w:rFonts w:ascii="PT Astra Serif" w:hAnsi="PT Astra Serif"/>
          <w:sz w:val="28"/>
          <w:szCs w:val="28"/>
        </w:rPr>
        <w:t>ся из её</w:t>
      </w:r>
      <w:r w:rsidRPr="00862349">
        <w:rPr>
          <w:rFonts w:ascii="PT Astra Serif" w:hAnsi="PT Astra Serif"/>
          <w:sz w:val="28"/>
          <w:szCs w:val="28"/>
        </w:rPr>
        <w:t xml:space="preserve"> состава, за исключением прекращения полномочий в соответствии с подпунктами 6.6.2 (в части признания лица, входящего в состав комиссии, решением суда, вступившим в законную силу, умершим), 6.6.3 и 6.6.7 пункта 6.6 настоящего Положения.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6.8. Председатель Комиссии несё</w:t>
      </w:r>
      <w:r w:rsidR="00820DF2" w:rsidRPr="00862349">
        <w:rPr>
          <w:rFonts w:ascii="PT Astra Serif" w:hAnsi="PT Astra Serif"/>
          <w:sz w:val="28"/>
          <w:szCs w:val="28"/>
        </w:rPr>
        <w:t>т персональную ответственность за ор</w:t>
      </w:r>
      <w:r>
        <w:rPr>
          <w:rFonts w:ascii="PT Astra Serif" w:hAnsi="PT Astra Serif"/>
          <w:sz w:val="28"/>
          <w:szCs w:val="28"/>
        </w:rPr>
        <w:t>ганизацию работы К</w:t>
      </w:r>
      <w:r w:rsidR="00820DF2" w:rsidRPr="00862349">
        <w:rPr>
          <w:rFonts w:ascii="PT Astra Serif" w:hAnsi="PT Astra Serif"/>
          <w:sz w:val="28"/>
          <w:szCs w:val="28"/>
        </w:rPr>
        <w:t>омиссии и пред</w:t>
      </w:r>
      <w:r>
        <w:rPr>
          <w:rFonts w:ascii="PT Astra Serif" w:hAnsi="PT Astra Serif"/>
          <w:sz w:val="28"/>
          <w:szCs w:val="28"/>
        </w:rPr>
        <w:t>ставление отчё</w:t>
      </w:r>
      <w:r w:rsidR="00820DF2" w:rsidRPr="00862349">
        <w:rPr>
          <w:rFonts w:ascii="PT Astra Serif" w:hAnsi="PT Astra Serif"/>
          <w:sz w:val="28"/>
          <w:szCs w:val="28"/>
        </w:rPr>
        <w:t>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Ульяновской области.</w:t>
      </w:r>
    </w:p>
    <w:p w:rsidR="00820DF2" w:rsidRPr="00862349" w:rsidRDefault="001F746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6.9. Заседания К</w:t>
      </w:r>
      <w:r w:rsidR="00820DF2" w:rsidRPr="00862349">
        <w:rPr>
          <w:rFonts w:ascii="PT Astra Serif" w:hAnsi="PT Astra Serif"/>
          <w:sz w:val="28"/>
          <w:szCs w:val="28"/>
        </w:rPr>
        <w:t xml:space="preserve">омиссии проводятся в соответствии с планами работы не реже двух раз в месяц. 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6.9.1. Пре</w:t>
      </w:r>
      <w:r w:rsidR="001F746E">
        <w:rPr>
          <w:rFonts w:ascii="PT Astra Serif" w:hAnsi="PT Astra Serif"/>
          <w:sz w:val="28"/>
          <w:szCs w:val="28"/>
        </w:rPr>
        <w:t>дложение в проект плана работы Комиссии вносятся в К</w:t>
      </w:r>
      <w:r w:rsidRPr="00862349">
        <w:rPr>
          <w:rFonts w:ascii="PT Astra Serif" w:hAnsi="PT Astra Serif"/>
          <w:sz w:val="28"/>
          <w:szCs w:val="28"/>
        </w:rPr>
        <w:t>омис</w:t>
      </w:r>
      <w:r w:rsidR="001F746E">
        <w:rPr>
          <w:rFonts w:ascii="PT Astra Serif" w:hAnsi="PT Astra Serif"/>
          <w:sz w:val="28"/>
          <w:szCs w:val="28"/>
        </w:rPr>
        <w:t>сию её</w:t>
      </w:r>
      <w:r w:rsidRPr="00862349">
        <w:rPr>
          <w:rFonts w:ascii="PT Astra Serif" w:hAnsi="PT Astra Serif"/>
          <w:sz w:val="28"/>
          <w:szCs w:val="28"/>
        </w:rPr>
        <w:t xml:space="preserve"> членами в письменной форме в сроки, определенные председате</w:t>
      </w:r>
      <w:r w:rsidR="001F746E">
        <w:rPr>
          <w:rFonts w:ascii="PT Astra Serif" w:hAnsi="PT Astra Serif"/>
          <w:sz w:val="28"/>
          <w:szCs w:val="28"/>
        </w:rPr>
        <w:t>лем Комиссии или постановлением К</w:t>
      </w:r>
      <w:r w:rsidRPr="00862349">
        <w:rPr>
          <w:rFonts w:ascii="PT Astra Serif" w:hAnsi="PT Astra Serif"/>
          <w:sz w:val="28"/>
          <w:szCs w:val="28"/>
        </w:rPr>
        <w:t>омиссии, если Законом Ульяновской области от 04.10.2011 № 140-ЗО и иными нормативными правовыми актами Ульяновской области не предусмотрено иное.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6.9.2. Предложения по расс</w:t>
      </w:r>
      <w:r w:rsidR="00FF1E5E">
        <w:rPr>
          <w:rFonts w:ascii="PT Astra Serif" w:hAnsi="PT Astra Serif"/>
          <w:sz w:val="28"/>
          <w:szCs w:val="28"/>
        </w:rPr>
        <w:t>мотрению вопросов на заседании К</w:t>
      </w:r>
      <w:r w:rsidRPr="00862349">
        <w:rPr>
          <w:rFonts w:ascii="PT Astra Serif" w:hAnsi="PT Astra Serif"/>
          <w:sz w:val="28"/>
          <w:szCs w:val="28"/>
        </w:rPr>
        <w:t>омиссии должны содержать: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6.9.2.1. Наименование вопроса и краткое обоснование необходимости</w:t>
      </w:r>
      <w:r w:rsidR="00FF1E5E">
        <w:rPr>
          <w:rFonts w:ascii="PT Astra Serif" w:hAnsi="PT Astra Serif"/>
          <w:sz w:val="28"/>
          <w:szCs w:val="28"/>
        </w:rPr>
        <w:t xml:space="preserve"> его рассмотрения на заседании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6.9.2.2. Информацию об органе (организации, учреждении), и (или) д</w:t>
      </w:r>
      <w:r w:rsidR="00FF1E5E">
        <w:rPr>
          <w:rFonts w:ascii="PT Astra Serif" w:hAnsi="PT Astra Serif"/>
          <w:sz w:val="28"/>
          <w:szCs w:val="28"/>
        </w:rPr>
        <w:t>олжностном лице, и (или) члене К</w:t>
      </w:r>
      <w:r w:rsidRPr="00862349">
        <w:rPr>
          <w:rFonts w:ascii="PT Astra Serif" w:hAnsi="PT Astra Serif"/>
          <w:sz w:val="28"/>
          <w:szCs w:val="28"/>
        </w:rPr>
        <w:t>омиссии, ответственных за подготовку вопроса.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6.9.2.3. Перечень соисполнителей (при их наличии).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6.9.2.4. </w:t>
      </w:r>
      <w:r w:rsidR="00FF1E5E">
        <w:rPr>
          <w:rFonts w:ascii="PT Astra Serif" w:hAnsi="PT Astra Serif"/>
          <w:sz w:val="28"/>
          <w:szCs w:val="28"/>
        </w:rPr>
        <w:t>Срок рассмотрения на заседании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6.9.3. Предложения в проект пл</w:t>
      </w:r>
      <w:r w:rsidR="00FF1E5E">
        <w:rPr>
          <w:rFonts w:ascii="PT Astra Serif" w:hAnsi="PT Astra Serif"/>
          <w:sz w:val="28"/>
          <w:szCs w:val="28"/>
        </w:rPr>
        <w:t>ана работы К</w:t>
      </w:r>
      <w:r w:rsidRPr="00862349">
        <w:rPr>
          <w:rFonts w:ascii="PT Astra Serif" w:hAnsi="PT Astra Serif"/>
          <w:sz w:val="28"/>
          <w:szCs w:val="28"/>
        </w:rPr>
        <w:t>омиссии могут направлять</w:t>
      </w:r>
      <w:r w:rsidR="00FF1E5E">
        <w:rPr>
          <w:rFonts w:ascii="PT Astra Serif" w:hAnsi="PT Astra Serif"/>
          <w:sz w:val="28"/>
          <w:szCs w:val="28"/>
        </w:rPr>
        <w:t>ся членам К</w:t>
      </w:r>
      <w:r w:rsidRPr="00862349">
        <w:rPr>
          <w:rFonts w:ascii="PT Astra Serif" w:hAnsi="PT Astra Serif"/>
          <w:sz w:val="28"/>
          <w:szCs w:val="28"/>
        </w:rPr>
        <w:t>омиссии для их предварительного согласования.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6.9.4. Проект плана работы К</w:t>
      </w:r>
      <w:r w:rsidR="00820DF2" w:rsidRPr="00862349">
        <w:rPr>
          <w:rFonts w:ascii="PT Astra Serif" w:hAnsi="PT Astra Serif"/>
          <w:sz w:val="28"/>
          <w:szCs w:val="28"/>
        </w:rPr>
        <w:t>омиссии формируется на основе предложе</w:t>
      </w:r>
      <w:r>
        <w:rPr>
          <w:rFonts w:ascii="PT Astra Serif" w:hAnsi="PT Astra Serif"/>
          <w:sz w:val="28"/>
          <w:szCs w:val="28"/>
        </w:rPr>
        <w:t>ний, поступивших в К</w:t>
      </w:r>
      <w:r w:rsidR="00820DF2" w:rsidRPr="00862349">
        <w:rPr>
          <w:rFonts w:ascii="PT Astra Serif" w:hAnsi="PT Astra Serif"/>
          <w:sz w:val="28"/>
          <w:szCs w:val="28"/>
        </w:rPr>
        <w:t>омиссию, п</w:t>
      </w:r>
      <w:r>
        <w:rPr>
          <w:rFonts w:ascii="PT Astra Serif" w:hAnsi="PT Astra Serif"/>
          <w:sz w:val="28"/>
          <w:szCs w:val="28"/>
        </w:rPr>
        <w:t>о согласованию с председателем К</w:t>
      </w:r>
      <w:r w:rsidR="00820DF2" w:rsidRPr="00862349">
        <w:rPr>
          <w:rFonts w:ascii="PT Astra Serif" w:hAnsi="PT Astra Serif"/>
          <w:sz w:val="28"/>
          <w:szCs w:val="28"/>
        </w:rPr>
        <w:t>омиссии выносится для обсуждения и утверждения на заседании в конце года, предшествующег</w:t>
      </w:r>
      <w:r>
        <w:rPr>
          <w:rFonts w:ascii="PT Astra Serif" w:hAnsi="PT Astra Serif"/>
          <w:sz w:val="28"/>
          <w:szCs w:val="28"/>
        </w:rPr>
        <w:t>о году реализации плана работы 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6.9.5. Изменения в план работы Комиссии вносятся на заседании К</w:t>
      </w:r>
      <w:r w:rsidR="00820DF2" w:rsidRPr="00862349">
        <w:rPr>
          <w:rFonts w:ascii="PT Astra Serif" w:hAnsi="PT Astra Serif"/>
          <w:sz w:val="28"/>
          <w:szCs w:val="28"/>
        </w:rPr>
        <w:t>омиссии на основани</w:t>
      </w:r>
      <w:r>
        <w:rPr>
          <w:rFonts w:ascii="PT Astra Serif" w:hAnsi="PT Astra Serif"/>
          <w:sz w:val="28"/>
          <w:szCs w:val="28"/>
        </w:rPr>
        <w:t>и предложений лиц, входящих в её</w:t>
      </w:r>
      <w:r w:rsidR="00820DF2" w:rsidRPr="00862349">
        <w:rPr>
          <w:rFonts w:ascii="PT Astra Serif" w:hAnsi="PT Astra Serif"/>
          <w:sz w:val="28"/>
          <w:szCs w:val="28"/>
        </w:rPr>
        <w:t xml:space="preserve"> состав.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6.9.6. Члены К</w:t>
      </w:r>
      <w:r w:rsidR="00820DF2" w:rsidRPr="00862349">
        <w:rPr>
          <w:rFonts w:ascii="PT Astra Serif" w:hAnsi="PT Astra Serif"/>
          <w:sz w:val="28"/>
          <w:szCs w:val="28"/>
        </w:rPr>
        <w:t>омиссии, должностные лица органов и учреждений системы профилактики, а также иных территориальных органов, федеральных органов исполнительно</w:t>
      </w:r>
      <w:r>
        <w:rPr>
          <w:rFonts w:ascii="PT Astra Serif" w:hAnsi="PT Astra Serif"/>
          <w:sz w:val="28"/>
          <w:szCs w:val="28"/>
        </w:rPr>
        <w:t>й</w:t>
      </w:r>
      <w:r w:rsidR="00820DF2" w:rsidRPr="00862349">
        <w:rPr>
          <w:rFonts w:ascii="PT Astra Serif" w:hAnsi="PT Astra Serif"/>
          <w:sz w:val="28"/>
          <w:szCs w:val="28"/>
        </w:rPr>
        <w:t xml:space="preserve"> власти, органов исполнительной власти субъектов Российской Федерации, органов местного самоуправления и организаций, кото</w:t>
      </w:r>
      <w:r>
        <w:rPr>
          <w:rFonts w:ascii="PT Astra Serif" w:hAnsi="PT Astra Serif"/>
          <w:sz w:val="28"/>
          <w:szCs w:val="28"/>
        </w:rPr>
        <w:t>рым во исполнение</w:t>
      </w:r>
      <w:r w:rsidR="00820DF2" w:rsidRPr="00862349">
        <w:rPr>
          <w:rFonts w:ascii="PT Astra Serif" w:hAnsi="PT Astra Serif"/>
          <w:sz w:val="28"/>
          <w:szCs w:val="28"/>
        </w:rPr>
        <w:t xml:space="preserve"> п</w:t>
      </w:r>
      <w:r>
        <w:rPr>
          <w:rFonts w:ascii="PT Astra Serif" w:hAnsi="PT Astra Serif"/>
          <w:sz w:val="28"/>
          <w:szCs w:val="28"/>
        </w:rPr>
        <w:t>лана работы К</w:t>
      </w:r>
      <w:r w:rsidR="00820DF2" w:rsidRPr="00862349">
        <w:rPr>
          <w:rFonts w:ascii="PT Astra Serif" w:hAnsi="PT Astra Serif"/>
          <w:sz w:val="28"/>
          <w:szCs w:val="28"/>
        </w:rPr>
        <w:t xml:space="preserve">омиссии поручена подготовка соответствующих информационных материалов </w:t>
      </w:r>
      <w:r>
        <w:rPr>
          <w:rFonts w:ascii="PT Astra Serif" w:hAnsi="PT Astra Serif"/>
          <w:sz w:val="28"/>
          <w:szCs w:val="28"/>
        </w:rPr>
        <w:t>для рассмотрения на заседаниях К</w:t>
      </w:r>
      <w:r w:rsidR="00820DF2" w:rsidRPr="00862349">
        <w:rPr>
          <w:rFonts w:ascii="PT Astra Serif" w:hAnsi="PT Astra Serif"/>
          <w:sz w:val="28"/>
          <w:szCs w:val="28"/>
        </w:rPr>
        <w:t>омиссии, несут персональную ответственность за качество и своевременность их представления.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6.9.7. Информационные материалы по вопросам, включенным в пове</w:t>
      </w:r>
      <w:r w:rsidR="00FF1E5E">
        <w:rPr>
          <w:rFonts w:ascii="PT Astra Serif" w:hAnsi="PT Astra Serif"/>
          <w:sz w:val="28"/>
          <w:szCs w:val="28"/>
        </w:rPr>
        <w:t>стку заседания Комиссии, представляются в К</w:t>
      </w:r>
      <w:r w:rsidRPr="00862349">
        <w:rPr>
          <w:rFonts w:ascii="PT Astra Serif" w:hAnsi="PT Astra Serif"/>
          <w:sz w:val="28"/>
          <w:szCs w:val="28"/>
        </w:rPr>
        <w:t>омиссию органами (организациями, учреждениями)</w:t>
      </w:r>
      <w:r w:rsidR="00FF1E5E">
        <w:rPr>
          <w:rFonts w:ascii="PT Astra Serif" w:hAnsi="PT Astra Serif"/>
          <w:sz w:val="28"/>
          <w:szCs w:val="28"/>
        </w:rPr>
        <w:t>, должностными лицами, членами К</w:t>
      </w:r>
      <w:r w:rsidRPr="00862349">
        <w:rPr>
          <w:rFonts w:ascii="PT Astra Serif" w:hAnsi="PT Astra Serif"/>
          <w:sz w:val="28"/>
          <w:szCs w:val="28"/>
        </w:rPr>
        <w:t xml:space="preserve">омиссии, ответственными за их подготовку, </w:t>
      </w:r>
      <w:r w:rsidR="00FF1E5E">
        <w:rPr>
          <w:rFonts w:ascii="PT Astra Serif" w:hAnsi="PT Astra Serif"/>
          <w:sz w:val="28"/>
          <w:szCs w:val="28"/>
        </w:rPr>
        <w:t>в соответствии с планом работы К</w:t>
      </w:r>
      <w:r w:rsidRPr="00862349">
        <w:rPr>
          <w:rFonts w:ascii="PT Astra Serif" w:hAnsi="PT Astra Serif"/>
          <w:sz w:val="28"/>
          <w:szCs w:val="28"/>
        </w:rPr>
        <w:t>омиссии не позднее, чем за десять дней до дня проведения заседания и включают в себя: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6.9.7.1. Справочно-аналитическую информацию по вопросу, вынесенному на рассмотрение.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lastRenderedPageBreak/>
        <w:t>6.9.7.2. Пред</w:t>
      </w:r>
      <w:r w:rsidR="00FF1E5E">
        <w:rPr>
          <w:rFonts w:ascii="PT Astra Serif" w:hAnsi="PT Astra Serif"/>
          <w:sz w:val="28"/>
          <w:szCs w:val="28"/>
        </w:rPr>
        <w:t>ложения в проект постановления К</w:t>
      </w:r>
      <w:r w:rsidRPr="00862349">
        <w:rPr>
          <w:rFonts w:ascii="PT Astra Serif" w:hAnsi="PT Astra Serif"/>
          <w:sz w:val="28"/>
          <w:szCs w:val="28"/>
        </w:rPr>
        <w:t>омиссии по рассматриваемому вопросу.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6.9.7.3. Особые мнения по представленному проекту постановления комиссии, если таковые имеются.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6.9.7.4. Материалы согл</w:t>
      </w:r>
      <w:r w:rsidR="00FF1E5E">
        <w:rPr>
          <w:rFonts w:ascii="PT Astra Serif" w:hAnsi="PT Astra Serif"/>
          <w:sz w:val="28"/>
          <w:szCs w:val="28"/>
        </w:rPr>
        <w:t>асования проекта постановления К</w:t>
      </w:r>
      <w:r w:rsidRPr="00862349">
        <w:rPr>
          <w:rFonts w:ascii="PT Astra Serif" w:hAnsi="PT Astra Serif"/>
          <w:sz w:val="28"/>
          <w:szCs w:val="28"/>
        </w:rPr>
        <w:t>омиссии с заинтересованными органами и учреждениями системы профилактики, иными государственными органами и органами местного самоуправления.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6.9.7.5. Иные сведения, необходимые для рассмотрения вопроса.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6.9.8. В случае непредставления материалов в установленный настоящим Положением срок или их представлением с нарушением требований к данным материалам вопрос может быть с</w:t>
      </w:r>
      <w:r w:rsidR="00FF1E5E">
        <w:rPr>
          <w:rFonts w:ascii="PT Astra Serif" w:hAnsi="PT Astra Serif"/>
          <w:sz w:val="28"/>
          <w:szCs w:val="28"/>
        </w:rPr>
        <w:t>нят с рассмотрения либо перенесё</w:t>
      </w:r>
      <w:r w:rsidRPr="00862349">
        <w:rPr>
          <w:rFonts w:ascii="PT Astra Serif" w:hAnsi="PT Astra Serif"/>
          <w:sz w:val="28"/>
          <w:szCs w:val="28"/>
        </w:rPr>
        <w:t>н для рассмотрения на другое заседание в соответствии с решением председа</w:t>
      </w:r>
      <w:r w:rsidR="00FF1E5E">
        <w:rPr>
          <w:rFonts w:ascii="PT Astra Serif" w:hAnsi="PT Astra Serif"/>
          <w:sz w:val="28"/>
          <w:szCs w:val="28"/>
        </w:rPr>
        <w:t>теля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FF1E5E">
        <w:rPr>
          <w:rFonts w:ascii="PT Astra Serif" w:hAnsi="PT Astra Serif"/>
          <w:sz w:val="28"/>
          <w:szCs w:val="28"/>
        </w:rPr>
        <w:t>6.9.9. Повестка заседания, проекты постановлений по вопросам, включенным в повестку заседания, и соответствующие материалы по данным во</w:t>
      </w:r>
      <w:r w:rsidR="00FF1E5E" w:rsidRPr="00FF1E5E">
        <w:rPr>
          <w:rFonts w:ascii="PT Astra Serif" w:hAnsi="PT Astra Serif"/>
          <w:sz w:val="28"/>
          <w:szCs w:val="28"/>
        </w:rPr>
        <w:t>просам направляются членам Комиссии</w:t>
      </w:r>
      <w:r w:rsidRPr="00FF1E5E">
        <w:rPr>
          <w:rFonts w:ascii="PT Astra Serif" w:hAnsi="PT Astra Serif"/>
          <w:sz w:val="28"/>
          <w:szCs w:val="28"/>
        </w:rPr>
        <w:t xml:space="preserve"> не позднее чем за три рабочих дня до дня проведения заседания</w:t>
      </w:r>
      <w:r w:rsidR="00FF1E5E" w:rsidRPr="00FF1E5E">
        <w:rPr>
          <w:rFonts w:ascii="PT Astra Serif" w:hAnsi="PT Astra Serif"/>
          <w:sz w:val="28"/>
          <w:szCs w:val="28"/>
        </w:rPr>
        <w:t xml:space="preserve"> Комиссии</w:t>
      </w:r>
      <w:r w:rsidRPr="00FF1E5E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6.9.10. Члены Комиссии </w:t>
      </w:r>
      <w:r w:rsidR="00820DF2" w:rsidRPr="00862349">
        <w:rPr>
          <w:rFonts w:ascii="PT Astra Serif" w:hAnsi="PT Astra Serif"/>
          <w:sz w:val="28"/>
          <w:szCs w:val="28"/>
        </w:rPr>
        <w:t>и иные участники заседания, которым направлены повестка заседания, проект постановления и иные материалы, при наличии замечаний и</w:t>
      </w:r>
      <w:r>
        <w:rPr>
          <w:rFonts w:ascii="PT Astra Serif" w:hAnsi="PT Astra Serif"/>
          <w:sz w:val="28"/>
          <w:szCs w:val="28"/>
        </w:rPr>
        <w:t xml:space="preserve"> предложений представляют их в Комиссию</w:t>
      </w:r>
      <w:r w:rsidR="00820DF2" w:rsidRPr="00862349">
        <w:rPr>
          <w:rFonts w:ascii="PT Astra Serif" w:hAnsi="PT Astra Serif"/>
          <w:sz w:val="28"/>
          <w:szCs w:val="28"/>
        </w:rPr>
        <w:t xml:space="preserve"> до начала проведения заседания</w:t>
      </w:r>
      <w:r>
        <w:rPr>
          <w:rFonts w:ascii="PT Astra Serif" w:hAnsi="PT Astra Serif"/>
          <w:sz w:val="28"/>
          <w:szCs w:val="28"/>
        </w:rPr>
        <w:t xml:space="preserve"> Комиссии</w:t>
      </w:r>
      <w:r w:rsidR="00820DF2" w:rsidRPr="00862349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6.9.11. О дате, време</w:t>
      </w:r>
      <w:r w:rsidR="00FF1E5E">
        <w:rPr>
          <w:rFonts w:ascii="PT Astra Serif" w:hAnsi="PT Astra Serif"/>
          <w:sz w:val="28"/>
          <w:szCs w:val="28"/>
        </w:rPr>
        <w:t>ни, месте и повестке заседания К</w:t>
      </w:r>
      <w:r w:rsidRPr="00862349">
        <w:rPr>
          <w:rFonts w:ascii="PT Astra Serif" w:hAnsi="PT Astra Serif"/>
          <w:sz w:val="28"/>
          <w:szCs w:val="28"/>
        </w:rPr>
        <w:t>омиссии извещается прокурор.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6.10. Заседание К</w:t>
      </w:r>
      <w:r w:rsidR="00820DF2" w:rsidRPr="00862349">
        <w:rPr>
          <w:rFonts w:ascii="PT Astra Serif" w:hAnsi="PT Astra Serif"/>
          <w:sz w:val="28"/>
          <w:szCs w:val="28"/>
        </w:rPr>
        <w:t>омиссии с</w:t>
      </w:r>
      <w:r>
        <w:rPr>
          <w:rFonts w:ascii="PT Astra Serif" w:hAnsi="PT Astra Serif"/>
          <w:sz w:val="28"/>
          <w:szCs w:val="28"/>
        </w:rPr>
        <w:t>читается правомочным, если на нё</w:t>
      </w:r>
      <w:r w:rsidR="00820DF2" w:rsidRPr="00862349">
        <w:rPr>
          <w:rFonts w:ascii="PT Astra Serif" w:hAnsi="PT Astra Serif"/>
          <w:sz w:val="28"/>
          <w:szCs w:val="28"/>
        </w:rPr>
        <w:t>м присут</w:t>
      </w:r>
      <w:r>
        <w:rPr>
          <w:rFonts w:ascii="PT Astra Serif" w:hAnsi="PT Astra Serif"/>
          <w:sz w:val="28"/>
          <w:szCs w:val="28"/>
        </w:rPr>
        <w:t>ствует не менее половины её членов. Члены Комиссии участвуют в её</w:t>
      </w:r>
      <w:r w:rsidR="00820DF2" w:rsidRPr="00862349">
        <w:rPr>
          <w:rFonts w:ascii="PT Astra Serif" w:hAnsi="PT Astra Serif"/>
          <w:sz w:val="28"/>
          <w:szCs w:val="28"/>
        </w:rPr>
        <w:t xml:space="preserve"> заседаниях без права замены.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6.11. На заседании Комиссии председательствует её</w:t>
      </w:r>
      <w:r w:rsidR="00820DF2" w:rsidRPr="00862349">
        <w:rPr>
          <w:rFonts w:ascii="PT Astra Serif" w:hAnsi="PT Astra Serif"/>
          <w:sz w:val="28"/>
          <w:szCs w:val="28"/>
        </w:rPr>
        <w:t xml:space="preserve"> председатель</w:t>
      </w:r>
      <w:r>
        <w:rPr>
          <w:rFonts w:ascii="PT Astra Serif" w:hAnsi="PT Astra Serif"/>
          <w:sz w:val="28"/>
          <w:szCs w:val="28"/>
        </w:rPr>
        <w:t xml:space="preserve"> либо заместитель председателя 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6.12. Решения К</w:t>
      </w:r>
      <w:r w:rsidR="00820DF2" w:rsidRPr="00862349">
        <w:rPr>
          <w:rFonts w:ascii="PT Astra Serif" w:hAnsi="PT Astra Serif"/>
          <w:sz w:val="28"/>
          <w:szCs w:val="28"/>
        </w:rPr>
        <w:t>омиссии принимаются большинством голосов присутст</w:t>
      </w:r>
      <w:r>
        <w:rPr>
          <w:rFonts w:ascii="PT Astra Serif" w:hAnsi="PT Astra Serif"/>
          <w:sz w:val="28"/>
          <w:szCs w:val="28"/>
        </w:rPr>
        <w:t>вующих на заседании членов 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6.12.1. При голосовании член К</w:t>
      </w:r>
      <w:r w:rsidR="00820DF2" w:rsidRPr="00862349">
        <w:rPr>
          <w:rFonts w:ascii="PT Astra Serif" w:hAnsi="PT Astra Serif"/>
          <w:sz w:val="28"/>
          <w:szCs w:val="28"/>
        </w:rPr>
        <w:t>омиссии имеет оди</w:t>
      </w:r>
      <w:r>
        <w:rPr>
          <w:rFonts w:ascii="PT Astra Serif" w:hAnsi="PT Astra Serif"/>
          <w:sz w:val="28"/>
          <w:szCs w:val="28"/>
        </w:rPr>
        <w:t>н голос и голосует лично. Член Комиссии вправе на заседании К</w:t>
      </w:r>
      <w:r w:rsidR="00820DF2" w:rsidRPr="00862349">
        <w:rPr>
          <w:rFonts w:ascii="PT Astra Serif" w:hAnsi="PT Astra Serif"/>
          <w:sz w:val="28"/>
          <w:szCs w:val="28"/>
        </w:rPr>
        <w:t>омис</w:t>
      </w:r>
      <w:r>
        <w:rPr>
          <w:rFonts w:ascii="PT Astra Serif" w:hAnsi="PT Astra Serif"/>
          <w:sz w:val="28"/>
          <w:szCs w:val="28"/>
        </w:rPr>
        <w:t>сии довести до сведения членов Комиссии своё</w:t>
      </w:r>
      <w:r w:rsidR="00820DF2" w:rsidRPr="00862349">
        <w:rPr>
          <w:rFonts w:ascii="PT Astra Serif" w:hAnsi="PT Astra Serif"/>
          <w:sz w:val="28"/>
          <w:szCs w:val="28"/>
        </w:rPr>
        <w:t xml:space="preserve"> особое мнение по вопросу, вынесенному на голосование. Особое мнение, изложенное в письменной форме, прилагается к протоколу заседания </w:t>
      </w:r>
      <w:r>
        <w:rPr>
          <w:rFonts w:ascii="PT Astra Serif" w:hAnsi="PT Astra Serif"/>
          <w:sz w:val="28"/>
          <w:szCs w:val="28"/>
        </w:rPr>
        <w:t>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6.12.2. Результаты голосов</w:t>
      </w:r>
      <w:r w:rsidR="00FF1E5E">
        <w:rPr>
          <w:rFonts w:ascii="PT Astra Serif" w:hAnsi="PT Astra Serif"/>
          <w:sz w:val="28"/>
          <w:szCs w:val="28"/>
        </w:rPr>
        <w:t>ания, оглашенные председателем К</w:t>
      </w:r>
      <w:r w:rsidRPr="00862349">
        <w:rPr>
          <w:rFonts w:ascii="PT Astra Serif" w:hAnsi="PT Astra Serif"/>
          <w:sz w:val="28"/>
          <w:szCs w:val="28"/>
        </w:rPr>
        <w:t>омиссии,</w:t>
      </w:r>
      <w:r w:rsidR="00FF1E5E">
        <w:rPr>
          <w:rFonts w:ascii="PT Astra Serif" w:hAnsi="PT Astra Serif"/>
          <w:sz w:val="28"/>
          <w:szCs w:val="28"/>
        </w:rPr>
        <w:t xml:space="preserve"> вносятся в протокол заседания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6.12.3. В протоколе заседания К</w:t>
      </w:r>
      <w:r w:rsidR="00820DF2" w:rsidRPr="00862349">
        <w:rPr>
          <w:rFonts w:ascii="PT Astra Serif" w:hAnsi="PT Astra Serif"/>
          <w:sz w:val="28"/>
          <w:szCs w:val="28"/>
        </w:rPr>
        <w:t>омиссии указываются:</w:t>
      </w:r>
    </w:p>
    <w:p w:rsidR="00820DF2" w:rsidRPr="00862349" w:rsidRDefault="00FF1E5E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6.12.3.1. Наименование 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6.12.3.2. Дата, время и место проведения заседания</w:t>
      </w:r>
      <w:r w:rsidR="00FF1E5E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6.12.3.3. Сведения о присутс</w:t>
      </w:r>
      <w:r w:rsidR="00FF1E5E">
        <w:rPr>
          <w:rFonts w:ascii="PT Astra Serif" w:hAnsi="PT Astra Serif"/>
          <w:sz w:val="28"/>
          <w:szCs w:val="28"/>
        </w:rPr>
        <w:t>твующих и отсутствующих членах К</w:t>
      </w:r>
      <w:r w:rsidRPr="00862349">
        <w:rPr>
          <w:rFonts w:ascii="PT Astra Serif" w:hAnsi="PT Astra Serif"/>
          <w:sz w:val="28"/>
          <w:szCs w:val="28"/>
        </w:rPr>
        <w:t>омиссии, иных лицах, присутствующих на заседании</w:t>
      </w:r>
      <w:r w:rsidR="00FF1E5E">
        <w:rPr>
          <w:rFonts w:ascii="PT Astra Serif" w:hAnsi="PT Astra Serif"/>
          <w:sz w:val="28"/>
          <w:szCs w:val="28"/>
        </w:rPr>
        <w:t xml:space="preserve"> Комиссии</w:t>
      </w:r>
      <w:r w:rsidRPr="00862349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6.12.4. Повестка дня.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 xml:space="preserve">6.12.4.1. Отметка о способе документирования заседания коллегиального органа (стенографирование, видеоконференция, запись на диктофон и </w:t>
      </w:r>
      <w:r w:rsidRPr="00862349">
        <w:rPr>
          <w:rFonts w:ascii="PT Astra Serif" w:hAnsi="PT Astra Serif"/>
          <w:sz w:val="28"/>
          <w:szCs w:val="28"/>
        </w:rPr>
        <w:lastRenderedPageBreak/>
        <w:t>др.).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6.12.4.2. Наименование вопрос</w:t>
      </w:r>
      <w:r w:rsidR="00FF1E5E">
        <w:rPr>
          <w:rFonts w:ascii="PT Astra Serif" w:hAnsi="PT Astra Serif"/>
          <w:sz w:val="28"/>
          <w:szCs w:val="28"/>
        </w:rPr>
        <w:t>ов, рассмотренных на заседании К</w:t>
      </w:r>
      <w:r w:rsidRPr="00862349">
        <w:rPr>
          <w:rFonts w:ascii="PT Astra Serif" w:hAnsi="PT Astra Serif"/>
          <w:sz w:val="28"/>
          <w:szCs w:val="28"/>
        </w:rPr>
        <w:t>омиссии, и ход их обсуждения.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6.12.4.3. Результаты голосования по вопросам, обсуждаемым на засе</w:t>
      </w:r>
      <w:r w:rsidR="00B115B6">
        <w:rPr>
          <w:rFonts w:ascii="PT Astra Serif" w:hAnsi="PT Astra Serif"/>
          <w:sz w:val="28"/>
          <w:szCs w:val="28"/>
        </w:rPr>
        <w:t>дании К</w:t>
      </w:r>
      <w:r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6.12.4.4. Решение, принятое по рассматриваемому вопросу.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6.12.5. К п</w:t>
      </w:r>
      <w:r w:rsidR="00B115B6">
        <w:rPr>
          <w:rFonts w:ascii="PT Astra Serif" w:hAnsi="PT Astra Serif"/>
          <w:sz w:val="28"/>
          <w:szCs w:val="28"/>
        </w:rPr>
        <w:t>ротоколу заседания К</w:t>
      </w:r>
      <w:r w:rsidRPr="00862349">
        <w:rPr>
          <w:rFonts w:ascii="PT Astra Serif" w:hAnsi="PT Astra Serif"/>
          <w:sz w:val="28"/>
          <w:szCs w:val="28"/>
        </w:rPr>
        <w:t>омиссии прилагаются материалы докладов по вопрос</w:t>
      </w:r>
      <w:r w:rsidR="00B115B6">
        <w:rPr>
          <w:rFonts w:ascii="PT Astra Serif" w:hAnsi="PT Astra Serif"/>
          <w:sz w:val="28"/>
          <w:szCs w:val="28"/>
        </w:rPr>
        <w:t>ам, рассмотренным на заседании К</w:t>
      </w:r>
      <w:r w:rsidRPr="00862349">
        <w:rPr>
          <w:rFonts w:ascii="PT Astra Serif" w:hAnsi="PT Astra Serif"/>
          <w:sz w:val="28"/>
          <w:szCs w:val="28"/>
        </w:rPr>
        <w:t>омиссии, справочно-аналитическая и иная информация (при наличии).</w:t>
      </w:r>
    </w:p>
    <w:p w:rsidR="00820DF2" w:rsidRPr="00862349" w:rsidRDefault="00B115B6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6.13. Протокол заседания К</w:t>
      </w:r>
      <w:r w:rsidR="00820DF2" w:rsidRPr="00862349">
        <w:rPr>
          <w:rFonts w:ascii="PT Astra Serif" w:hAnsi="PT Astra Serif"/>
          <w:sz w:val="28"/>
          <w:szCs w:val="28"/>
        </w:rPr>
        <w:t>омиссии подписывается председательствую</w:t>
      </w:r>
      <w:r>
        <w:rPr>
          <w:rFonts w:ascii="PT Astra Serif" w:hAnsi="PT Astra Serif"/>
          <w:sz w:val="28"/>
          <w:szCs w:val="28"/>
        </w:rPr>
        <w:t>щим на заседании К</w:t>
      </w:r>
      <w:r w:rsidR="00820DF2" w:rsidRPr="00862349">
        <w:rPr>
          <w:rFonts w:ascii="PT Astra Serif" w:hAnsi="PT Astra Serif"/>
          <w:sz w:val="28"/>
          <w:szCs w:val="28"/>
        </w:rPr>
        <w:t>омиссии</w:t>
      </w:r>
      <w:r>
        <w:rPr>
          <w:rFonts w:ascii="PT Astra Serif" w:hAnsi="PT Astra Serif"/>
          <w:sz w:val="28"/>
          <w:szCs w:val="28"/>
        </w:rPr>
        <w:t xml:space="preserve"> и секретарём заседания К</w:t>
      </w:r>
      <w:r w:rsidR="00820DF2" w:rsidRPr="00862349">
        <w:rPr>
          <w:rFonts w:ascii="PT Astra Serif" w:hAnsi="PT Astra Serif"/>
          <w:sz w:val="28"/>
          <w:szCs w:val="28"/>
        </w:rPr>
        <w:t>омиссии.</w:t>
      </w:r>
    </w:p>
    <w:p w:rsidR="00820DF2" w:rsidRPr="00862349" w:rsidRDefault="00B115B6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6.14. Решения К</w:t>
      </w:r>
      <w:r w:rsidR="00820DF2" w:rsidRPr="00862349">
        <w:rPr>
          <w:rFonts w:ascii="PT Astra Serif" w:hAnsi="PT Astra Serif"/>
          <w:sz w:val="28"/>
          <w:szCs w:val="28"/>
        </w:rPr>
        <w:t>омиссии оформляются в форме постановлений, в которых указываются:</w:t>
      </w:r>
    </w:p>
    <w:p w:rsidR="00820DF2" w:rsidRPr="00862349" w:rsidRDefault="00B115B6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6.14.1. Наименование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6.14.2. Дата</w:t>
      </w:r>
      <w:r w:rsidR="00B115B6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6.14.3. Время и место проведения заседания</w:t>
      </w:r>
      <w:r w:rsidR="00B115B6">
        <w:rPr>
          <w:rFonts w:ascii="PT Astra Serif" w:hAnsi="PT Astra Serif"/>
          <w:sz w:val="28"/>
          <w:szCs w:val="28"/>
        </w:rPr>
        <w:t xml:space="preserve">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6.14.4. Сведения о присутствующих и отсутствующих чл</w:t>
      </w:r>
      <w:r w:rsidR="00B115B6">
        <w:rPr>
          <w:rFonts w:ascii="PT Astra Serif" w:hAnsi="PT Astra Serif"/>
          <w:sz w:val="28"/>
          <w:szCs w:val="28"/>
        </w:rPr>
        <w:t>енах К</w:t>
      </w:r>
      <w:r w:rsidRPr="00862349">
        <w:rPr>
          <w:rFonts w:ascii="PT Astra Serif" w:hAnsi="PT Astra Serif"/>
          <w:sz w:val="28"/>
          <w:szCs w:val="28"/>
        </w:rPr>
        <w:t>омиссии</w:t>
      </w:r>
      <w:r w:rsidR="00B115B6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6.14.5. Сведения об иных лицах, присутствующих на заседании</w:t>
      </w:r>
      <w:r w:rsidR="00B115B6">
        <w:rPr>
          <w:rFonts w:ascii="PT Astra Serif" w:hAnsi="PT Astra Serif"/>
          <w:sz w:val="28"/>
          <w:szCs w:val="28"/>
        </w:rPr>
        <w:t xml:space="preserve"> Комиссии.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6.14.6. Вопрос повестки дня, по которому вынесено постановление</w:t>
      </w:r>
      <w:r w:rsidR="00B115B6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6.14.7. Содержание рассматриваемого вопроса</w:t>
      </w:r>
      <w:r w:rsidR="00B115B6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6.14.8. Выявленные по рассматриваемому вопросу нарушения прав и законных интересов несо</w:t>
      </w:r>
      <w:r w:rsidR="00B115B6">
        <w:rPr>
          <w:rFonts w:ascii="PT Astra Serif" w:hAnsi="PT Astra Serif"/>
          <w:sz w:val="28"/>
          <w:szCs w:val="28"/>
        </w:rPr>
        <w:t>вершеннолетних (при их наличии).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6.14.9.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</w:t>
      </w:r>
      <w:r w:rsidR="00B115B6">
        <w:rPr>
          <w:rFonts w:ascii="PT Astra Serif" w:hAnsi="PT Astra Serif"/>
          <w:sz w:val="28"/>
          <w:szCs w:val="28"/>
        </w:rPr>
        <w:t>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6.14.10. Решение, принятое</w:t>
      </w:r>
      <w:r w:rsidR="00B115B6">
        <w:rPr>
          <w:rFonts w:ascii="PT Astra Serif" w:hAnsi="PT Astra Serif"/>
          <w:sz w:val="28"/>
          <w:szCs w:val="28"/>
        </w:rPr>
        <w:t xml:space="preserve"> по рассматриваемому вопросу.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6.14.11.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 уч</w:t>
      </w:r>
      <w:r w:rsidR="00B115B6">
        <w:rPr>
          <w:rFonts w:ascii="PT Astra Serif" w:hAnsi="PT Astra Serif"/>
          <w:sz w:val="28"/>
          <w:szCs w:val="28"/>
        </w:rPr>
        <w:t>реждения системы профилактики.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6.14.12.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</w:t>
      </w:r>
      <w:r w:rsidR="00B115B6">
        <w:rPr>
          <w:rFonts w:ascii="PT Astra Serif" w:hAnsi="PT Astra Serif"/>
          <w:sz w:val="28"/>
          <w:szCs w:val="28"/>
        </w:rPr>
        <w:t>совершеннолетних.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6.15. По</w:t>
      </w:r>
      <w:r w:rsidR="00B115B6">
        <w:rPr>
          <w:rFonts w:ascii="PT Astra Serif" w:hAnsi="PT Astra Serif"/>
          <w:sz w:val="28"/>
          <w:szCs w:val="28"/>
        </w:rPr>
        <w:t>становления Комиссии направляются членам К</w:t>
      </w:r>
      <w:r w:rsidRPr="00862349">
        <w:rPr>
          <w:rFonts w:ascii="PT Astra Serif" w:hAnsi="PT Astra Serif"/>
          <w:sz w:val="28"/>
          <w:szCs w:val="28"/>
        </w:rPr>
        <w:t>омиссии, в органы и учреждения системы профилактик</w:t>
      </w:r>
      <w:r w:rsidR="0018757A">
        <w:rPr>
          <w:rFonts w:ascii="PT Astra Serif" w:hAnsi="PT Astra Serif"/>
          <w:sz w:val="28"/>
          <w:szCs w:val="28"/>
        </w:rPr>
        <w:t xml:space="preserve">и и иным заинтересованным лицам </w:t>
      </w:r>
      <w:r w:rsidRPr="00862349">
        <w:rPr>
          <w:rFonts w:ascii="PT Astra Serif" w:hAnsi="PT Astra Serif"/>
          <w:sz w:val="28"/>
          <w:szCs w:val="28"/>
        </w:rPr>
        <w:t>и организациям.</w:t>
      </w:r>
    </w:p>
    <w:p w:rsidR="00820DF2" w:rsidRPr="00862349" w:rsidRDefault="00B115B6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6.16. Постановления, принятые К</w:t>
      </w:r>
      <w:r w:rsidR="00820DF2" w:rsidRPr="00862349">
        <w:rPr>
          <w:rFonts w:ascii="PT Astra Serif" w:hAnsi="PT Astra Serif"/>
          <w:sz w:val="28"/>
          <w:szCs w:val="28"/>
        </w:rPr>
        <w:t>омиссией, обязательны для исполнения органами и учреждениями системы профилактики.</w:t>
      </w:r>
    </w:p>
    <w:p w:rsidR="00820DF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t>6.17. Органы и учреждения системы</w:t>
      </w:r>
      <w:r w:rsidR="00B115B6">
        <w:rPr>
          <w:rFonts w:ascii="PT Astra Serif" w:hAnsi="PT Astra Serif"/>
          <w:sz w:val="28"/>
          <w:szCs w:val="28"/>
        </w:rPr>
        <w:t xml:space="preserve"> профилактики обязаны сообщить К</w:t>
      </w:r>
      <w:r w:rsidRPr="00862349">
        <w:rPr>
          <w:rFonts w:ascii="PT Astra Serif" w:hAnsi="PT Astra Serif"/>
          <w:sz w:val="28"/>
          <w:szCs w:val="28"/>
        </w:rPr>
        <w:t>омиссии о мерах, принятых по исполнению постановления, в указанный в нем срок.</w:t>
      </w:r>
    </w:p>
    <w:p w:rsidR="00820DF2" w:rsidRPr="00862349" w:rsidRDefault="00B115B6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6.18. Постановление К</w:t>
      </w:r>
      <w:r w:rsidR="00820DF2" w:rsidRPr="00862349">
        <w:rPr>
          <w:rFonts w:ascii="PT Astra Serif" w:hAnsi="PT Astra Serif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A26CC2" w:rsidRPr="00862349" w:rsidRDefault="00820DF2" w:rsidP="00E442EA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62349">
        <w:rPr>
          <w:rFonts w:ascii="PT Astra Serif" w:hAnsi="PT Astra Serif"/>
          <w:sz w:val="28"/>
          <w:szCs w:val="28"/>
        </w:rPr>
        <w:lastRenderedPageBreak/>
        <w:t>6.19. Комиссия имеет бланк и печать со своим наименованием.</w:t>
      </w:r>
    </w:p>
    <w:sectPr w:rsidR="00A26CC2" w:rsidRPr="00862349" w:rsidSect="00EA15F5">
      <w:headerReference w:type="default" r:id="rId12"/>
      <w:pgSz w:w="11906" w:h="16838"/>
      <w:pgMar w:top="1134" w:right="567" w:bottom="1134" w:left="1985" w:header="510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DBC" w:rsidRDefault="00DC2DBC" w:rsidP="00EA15F5">
      <w:r>
        <w:separator/>
      </w:r>
    </w:p>
  </w:endnote>
  <w:endnote w:type="continuationSeparator" w:id="0">
    <w:p w:rsidR="00DC2DBC" w:rsidRDefault="00DC2DBC" w:rsidP="00E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;Arial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DBC" w:rsidRDefault="00DC2DBC" w:rsidP="00EA15F5">
      <w:r>
        <w:separator/>
      </w:r>
    </w:p>
  </w:footnote>
  <w:footnote w:type="continuationSeparator" w:id="0">
    <w:p w:rsidR="00DC2DBC" w:rsidRDefault="00DC2DBC" w:rsidP="00EA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529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1F746E" w:rsidRPr="00763A07" w:rsidRDefault="00046D6A">
        <w:pPr>
          <w:pStyle w:val="ab"/>
          <w:jc w:val="center"/>
          <w:rPr>
            <w:rFonts w:ascii="PT Astra Serif" w:hAnsi="PT Astra Serif"/>
          </w:rPr>
        </w:pPr>
        <w:r w:rsidRPr="00763A07">
          <w:rPr>
            <w:rFonts w:ascii="PT Astra Serif" w:hAnsi="PT Astra Serif"/>
            <w:sz w:val="24"/>
            <w:szCs w:val="24"/>
          </w:rPr>
          <w:fldChar w:fldCharType="begin"/>
        </w:r>
        <w:r w:rsidR="001F746E" w:rsidRPr="00763A07">
          <w:rPr>
            <w:rFonts w:ascii="PT Astra Serif" w:hAnsi="PT Astra Serif"/>
            <w:sz w:val="24"/>
            <w:szCs w:val="24"/>
          </w:rPr>
          <w:instrText xml:space="preserve"> PAGE   \* MERGEFORMAT </w:instrText>
        </w:r>
        <w:r w:rsidRPr="00763A07">
          <w:rPr>
            <w:rFonts w:ascii="PT Astra Serif" w:hAnsi="PT Astra Serif"/>
            <w:sz w:val="24"/>
            <w:szCs w:val="24"/>
          </w:rPr>
          <w:fldChar w:fldCharType="separate"/>
        </w:r>
        <w:r w:rsidR="00BE3887">
          <w:rPr>
            <w:rFonts w:ascii="PT Astra Serif" w:hAnsi="PT Astra Serif"/>
            <w:noProof/>
            <w:sz w:val="24"/>
            <w:szCs w:val="24"/>
          </w:rPr>
          <w:t>4</w:t>
        </w:r>
        <w:r w:rsidRPr="00763A07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1F746E" w:rsidRDefault="001F746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46849"/>
    <w:multiLevelType w:val="multilevel"/>
    <w:tmpl w:val="3EBE5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C2"/>
    <w:rsid w:val="000247E2"/>
    <w:rsid w:val="00024F65"/>
    <w:rsid w:val="00046D6A"/>
    <w:rsid w:val="0005132B"/>
    <w:rsid w:val="0005795C"/>
    <w:rsid w:val="00062888"/>
    <w:rsid w:val="000D7C58"/>
    <w:rsid w:val="000F2262"/>
    <w:rsid w:val="001452D3"/>
    <w:rsid w:val="0018757A"/>
    <w:rsid w:val="00192BA9"/>
    <w:rsid w:val="001B1721"/>
    <w:rsid w:val="001E66EC"/>
    <w:rsid w:val="001F746E"/>
    <w:rsid w:val="00260754"/>
    <w:rsid w:val="00262456"/>
    <w:rsid w:val="0028056A"/>
    <w:rsid w:val="002A153C"/>
    <w:rsid w:val="0030732A"/>
    <w:rsid w:val="00325678"/>
    <w:rsid w:val="004150B4"/>
    <w:rsid w:val="00435315"/>
    <w:rsid w:val="0046794C"/>
    <w:rsid w:val="004E49CB"/>
    <w:rsid w:val="005101EF"/>
    <w:rsid w:val="00561C69"/>
    <w:rsid w:val="005A6BD9"/>
    <w:rsid w:val="005B2628"/>
    <w:rsid w:val="005D4EA5"/>
    <w:rsid w:val="005D7768"/>
    <w:rsid w:val="00600AD5"/>
    <w:rsid w:val="0063104B"/>
    <w:rsid w:val="006A3681"/>
    <w:rsid w:val="006E4582"/>
    <w:rsid w:val="00714193"/>
    <w:rsid w:val="00763A07"/>
    <w:rsid w:val="00766C0F"/>
    <w:rsid w:val="007B6D6E"/>
    <w:rsid w:val="00807B85"/>
    <w:rsid w:val="00820DF2"/>
    <w:rsid w:val="00822429"/>
    <w:rsid w:val="0083102B"/>
    <w:rsid w:val="00862349"/>
    <w:rsid w:val="008B0050"/>
    <w:rsid w:val="00957151"/>
    <w:rsid w:val="00985F8D"/>
    <w:rsid w:val="009C2B52"/>
    <w:rsid w:val="009C442E"/>
    <w:rsid w:val="00A26CC2"/>
    <w:rsid w:val="00A37EDF"/>
    <w:rsid w:val="00A57770"/>
    <w:rsid w:val="00A91AE1"/>
    <w:rsid w:val="00AD36F8"/>
    <w:rsid w:val="00AF731C"/>
    <w:rsid w:val="00B115B6"/>
    <w:rsid w:val="00B74D0B"/>
    <w:rsid w:val="00BE3887"/>
    <w:rsid w:val="00C42375"/>
    <w:rsid w:val="00C81239"/>
    <w:rsid w:val="00D75F1C"/>
    <w:rsid w:val="00DA084E"/>
    <w:rsid w:val="00DC2DBC"/>
    <w:rsid w:val="00E442EA"/>
    <w:rsid w:val="00E866A8"/>
    <w:rsid w:val="00EA15F5"/>
    <w:rsid w:val="00EA58F0"/>
    <w:rsid w:val="00EF5E88"/>
    <w:rsid w:val="00FB65FE"/>
    <w:rsid w:val="00FF1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7B87"/>
  <w15:docId w15:val="{B726788C-C75E-4F2F-8178-8E6F82DF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61CDE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61CDE"/>
    <w:pPr>
      <w:ind w:left="205" w:hanging="280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33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63383D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3">
    <w:name w:val="Strong"/>
    <w:basedOn w:val="a0"/>
    <w:uiPriority w:val="22"/>
    <w:qFormat/>
    <w:rsid w:val="0063383D"/>
    <w:rPr>
      <w:b/>
      <w:bCs/>
    </w:rPr>
  </w:style>
  <w:style w:type="character" w:customStyle="1" w:styleId="-">
    <w:name w:val="Интернет-ссылка"/>
    <w:rsid w:val="0083102B"/>
    <w:rPr>
      <w:color w:val="000080"/>
      <w:u w:val="single"/>
    </w:rPr>
  </w:style>
  <w:style w:type="paragraph" w:styleId="a4">
    <w:name w:val="Title"/>
    <w:basedOn w:val="a"/>
    <w:next w:val="a5"/>
    <w:qFormat/>
    <w:rsid w:val="008310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1"/>
    <w:qFormat/>
    <w:rsid w:val="00F61CDE"/>
    <w:pPr>
      <w:ind w:left="315"/>
    </w:pPr>
    <w:rPr>
      <w:sz w:val="28"/>
      <w:szCs w:val="28"/>
    </w:rPr>
  </w:style>
  <w:style w:type="paragraph" w:styleId="a6">
    <w:name w:val="List"/>
    <w:basedOn w:val="a5"/>
    <w:rsid w:val="0083102B"/>
    <w:rPr>
      <w:rFonts w:cs="Mangal"/>
    </w:rPr>
  </w:style>
  <w:style w:type="paragraph" w:styleId="a7">
    <w:name w:val="caption"/>
    <w:basedOn w:val="a"/>
    <w:qFormat/>
    <w:rsid w:val="00831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83102B"/>
    <w:pPr>
      <w:suppressLineNumbers/>
    </w:pPr>
    <w:rPr>
      <w:rFonts w:cs="Mangal"/>
    </w:rPr>
  </w:style>
  <w:style w:type="paragraph" w:styleId="a9">
    <w:name w:val="List Paragraph"/>
    <w:basedOn w:val="a"/>
    <w:uiPriority w:val="1"/>
    <w:qFormat/>
    <w:rsid w:val="00F61CDE"/>
    <w:pPr>
      <w:ind w:left="315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F61CDE"/>
  </w:style>
  <w:style w:type="paragraph" w:customStyle="1" w:styleId="aa">
    <w:name w:val="Верхний и нижний колонтитулы"/>
    <w:basedOn w:val="a"/>
    <w:qFormat/>
    <w:rsid w:val="0083102B"/>
  </w:style>
  <w:style w:type="paragraph" w:styleId="ab">
    <w:name w:val="header"/>
    <w:basedOn w:val="aa"/>
    <w:link w:val="ac"/>
    <w:uiPriority w:val="99"/>
    <w:rsid w:val="0083102B"/>
  </w:style>
  <w:style w:type="paragraph" w:customStyle="1" w:styleId="ad">
    <w:name w:val="Содержимое врезки"/>
    <w:basedOn w:val="a"/>
    <w:qFormat/>
    <w:rsid w:val="0083102B"/>
  </w:style>
  <w:style w:type="table" w:customStyle="1" w:styleId="TableNormal">
    <w:name w:val="Table Normal"/>
    <w:uiPriority w:val="2"/>
    <w:semiHidden/>
    <w:unhideWhenUsed/>
    <w:qFormat/>
    <w:rsid w:val="00F61C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footer"/>
    <w:basedOn w:val="a"/>
    <w:link w:val="af"/>
    <w:uiPriority w:val="99"/>
    <w:unhideWhenUsed/>
    <w:rsid w:val="00EA15F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A15F5"/>
    <w:rPr>
      <w:rFonts w:ascii="Times New Roman" w:eastAsia="Times New Roman" w:hAnsi="Times New Roman" w:cs="Times New Roman"/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rsid w:val="00EA15F5"/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5D776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7768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10">
    <w:name w:val="Без интервала1"/>
    <w:rsid w:val="005B2628"/>
    <w:rPr>
      <w:rFonts w:ascii="Calibri" w:eastAsia="Calibri" w:hAnsi="Calibri" w:cs="Calibri"/>
      <w:lang w:val="ru-RU" w:eastAsia="zh-CN"/>
    </w:rPr>
  </w:style>
  <w:style w:type="paragraph" w:styleId="af2">
    <w:name w:val="No Spacing"/>
    <w:uiPriority w:val="1"/>
    <w:qFormat/>
    <w:rsid w:val="005B2628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title">
    <w:name w:val="consplustitle"/>
    <w:basedOn w:val="a"/>
    <w:rsid w:val="00820DF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820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0766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0766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A1553E6DE4C29E30FEBC5F75DD02DA9B0156C48865D9BB4CBC6153B81F95DBB4E48E61254EB1AA0784258E8BAF1A75165BF03480EBDBB0nEEB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CD095-D1A7-416F-908C-9B3B3BB3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5404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Анна Ивановна</dc:creator>
  <cp:lastModifiedBy>PC33</cp:lastModifiedBy>
  <cp:revision>4</cp:revision>
  <cp:lastPrinted>2025-02-07T11:52:00Z</cp:lastPrinted>
  <dcterms:created xsi:type="dcterms:W3CDTF">2025-02-03T04:25:00Z</dcterms:created>
  <dcterms:modified xsi:type="dcterms:W3CDTF">2025-02-07T11:52:00Z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2021-03-19T00:00:00Z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2021-03-19T00:00:00Z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