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A4964" w14:textId="77777777" w:rsidR="00E26396" w:rsidRPr="00CB7D42" w:rsidRDefault="00E26396" w:rsidP="005958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14:paraId="597E3DF2" w14:textId="77777777" w:rsidR="006B7047" w:rsidRPr="00CB7D42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14:paraId="5B1B44BB" w14:textId="2F74D34A" w:rsidR="00E26396" w:rsidRPr="00CB7D42" w:rsidRDefault="001D3AF5" w:rsidP="001D3AF5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eastAsia="Calibri" w:hAnsi="PT Astra Serif"/>
          <w:b/>
          <w:color w:val="000000" w:themeColor="text1"/>
          <w:sz w:val="28"/>
          <w:szCs w:val="28"/>
        </w:rPr>
        <w:t>Управления архитектуры и градостроительства администрации города Ульяновска</w:t>
      </w:r>
      <w:r w:rsidR="006B7047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«</w:t>
      </w:r>
      <w:r w:rsidR="00F64A78" w:rsidRPr="00CB7D42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образовании земельных участков и утверждении схемы расположения земельных участков на кадастровом плане территории в Ленинском районе города Ульяновска</w:t>
      </w:r>
      <w:r w:rsidR="006B7047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14:paraId="40288F47" w14:textId="77777777" w:rsidR="006B7047" w:rsidRPr="008C0891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16"/>
          <w:szCs w:val="16"/>
        </w:rPr>
      </w:pPr>
    </w:p>
    <w:p w14:paraId="6F0D6C5C" w14:textId="71FDC61C" w:rsidR="006B7047" w:rsidRPr="00CB7D42" w:rsidRDefault="00E26396" w:rsidP="00CB7D42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распоряжения </w:t>
      </w:r>
      <w:r w:rsidR="001D3AF5" w:rsidRPr="001D3AF5">
        <w:rPr>
          <w:rFonts w:ascii="PT Astra Serif" w:eastAsia="Calibri" w:hAnsi="PT Astra Serif"/>
          <w:color w:val="000000" w:themeColor="text1"/>
          <w:sz w:val="28"/>
          <w:szCs w:val="28"/>
        </w:rPr>
        <w:t>Управления архитектуры и градостро</w:t>
      </w:r>
      <w:r w:rsidR="001D3AF5" w:rsidRPr="001D3AF5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="001D3AF5" w:rsidRPr="001D3AF5">
        <w:rPr>
          <w:rFonts w:ascii="PT Astra Serif" w:eastAsia="Calibri" w:hAnsi="PT Astra Serif"/>
          <w:color w:val="000000" w:themeColor="text1"/>
          <w:sz w:val="28"/>
          <w:szCs w:val="28"/>
        </w:rPr>
        <w:t>тельства администрации города Ульяновска «</w:t>
      </w:r>
      <w:r w:rsidR="001D3AF5" w:rsidRPr="001D3AF5">
        <w:rPr>
          <w:rFonts w:ascii="PT Astra Serif" w:hAnsi="PT Astra Serif"/>
          <w:color w:val="000000" w:themeColor="text1"/>
          <w:sz w:val="28"/>
          <w:szCs w:val="28"/>
        </w:rPr>
        <w:t>Об образовании земельных учас</w:t>
      </w:r>
      <w:r w:rsidR="001D3AF5" w:rsidRPr="001D3AF5">
        <w:rPr>
          <w:rFonts w:ascii="PT Astra Serif" w:hAnsi="PT Astra Serif"/>
          <w:color w:val="000000" w:themeColor="text1"/>
          <w:sz w:val="28"/>
          <w:szCs w:val="28"/>
        </w:rPr>
        <w:t>т</w:t>
      </w:r>
      <w:r w:rsidR="001D3AF5" w:rsidRPr="001D3AF5">
        <w:rPr>
          <w:rFonts w:ascii="PT Astra Serif" w:hAnsi="PT Astra Serif"/>
          <w:color w:val="000000" w:themeColor="text1"/>
          <w:sz w:val="28"/>
          <w:szCs w:val="28"/>
        </w:rPr>
        <w:t>ков и утверждении схемы расположения земельных участков на кадастровом плане территории в Ленинском районе города Ульяновска</w:t>
      </w:r>
      <w:r w:rsidR="001D3AF5" w:rsidRPr="001D3AF5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CB7D42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применительно к </w:t>
      </w:r>
      <w:r w:rsidR="001D3AF5">
        <w:rPr>
          <w:rFonts w:ascii="PT Astra Serif" w:eastAsia="Calibri" w:hAnsi="PT Astra Serif"/>
          <w:color w:val="000000" w:themeColor="text1"/>
          <w:sz w:val="28"/>
          <w:szCs w:val="28"/>
        </w:rPr>
        <w:t>земельному участку с кадастровым номером 73:24:040605:1216</w:t>
      </w:r>
      <w:r w:rsidR="004C66C8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</w:t>
      </w:r>
      <w:r w:rsidR="004C66C8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4C66C8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ект)</w:t>
      </w:r>
      <w:r w:rsidR="006B7047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32176B57" w14:textId="77777777" w:rsidR="00CB7D42" w:rsidRPr="005A6783" w:rsidRDefault="00CB7D42" w:rsidP="00CB7D4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 «Публичные слушания и общественные обсуждения» (https://ulyanovsk-r73.gosweb.gosuslugi.ru/ </w:t>
      </w:r>
      <w:r w:rsidRPr="005A6783">
        <w:rPr>
          <w:rFonts w:ascii="PT Astra Serif" w:eastAsia="Calibri" w:hAnsi="PT Astra Serif"/>
          <w:sz w:val="28"/>
          <w:szCs w:val="28"/>
        </w:rPr>
        <w:t>ofitsialno/dokumenty/publichnye-slushaniya-i-obschestvennye-obsuzhdeniya/).</w:t>
      </w:r>
    </w:p>
    <w:p w14:paraId="18BA0261" w14:textId="50151193" w:rsidR="00E26396" w:rsidRPr="005A6783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A6783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5A6783">
        <w:rPr>
          <w:rFonts w:ascii="PT Astra Serif" w:eastAsia="Calibri" w:hAnsi="PT Astra Serif"/>
          <w:sz w:val="28"/>
          <w:szCs w:val="28"/>
        </w:rPr>
        <w:t xml:space="preserve"> </w:t>
      </w:r>
      <w:r w:rsidR="00CA1D35">
        <w:rPr>
          <w:rFonts w:ascii="PT Astra Serif" w:eastAsia="Calibri" w:hAnsi="PT Astra Serif"/>
          <w:sz w:val="28"/>
          <w:szCs w:val="28"/>
        </w:rPr>
        <w:t>25</w:t>
      </w:r>
      <w:r w:rsidR="000A522D" w:rsidRPr="005A6783">
        <w:rPr>
          <w:rFonts w:ascii="PT Astra Serif" w:eastAsia="Calibri" w:hAnsi="PT Astra Serif"/>
          <w:sz w:val="28"/>
          <w:szCs w:val="28"/>
        </w:rPr>
        <w:t xml:space="preserve"> </w:t>
      </w:r>
      <w:r w:rsidR="005A6783" w:rsidRPr="005A6783">
        <w:rPr>
          <w:rFonts w:ascii="PT Astra Serif" w:eastAsia="Calibri" w:hAnsi="PT Astra Serif"/>
          <w:sz w:val="28"/>
          <w:szCs w:val="28"/>
        </w:rPr>
        <w:t>февраля</w:t>
      </w:r>
      <w:r w:rsidR="00840B10" w:rsidRPr="005A6783">
        <w:rPr>
          <w:rFonts w:ascii="PT Astra Serif" w:eastAsia="Calibri" w:hAnsi="PT Astra Serif"/>
          <w:sz w:val="28"/>
          <w:szCs w:val="28"/>
        </w:rPr>
        <w:t xml:space="preserve"> </w:t>
      </w:r>
      <w:r w:rsidRPr="005A6783">
        <w:rPr>
          <w:rFonts w:ascii="PT Astra Serif" w:eastAsia="Calibri" w:hAnsi="PT Astra Serif"/>
          <w:sz w:val="28"/>
          <w:szCs w:val="28"/>
        </w:rPr>
        <w:t>202</w:t>
      </w:r>
      <w:r w:rsidR="005A6783" w:rsidRPr="005A6783">
        <w:rPr>
          <w:rFonts w:ascii="PT Astra Serif" w:eastAsia="Calibri" w:hAnsi="PT Astra Serif"/>
          <w:sz w:val="28"/>
          <w:szCs w:val="28"/>
        </w:rPr>
        <w:t>5</w:t>
      </w:r>
      <w:r w:rsidRPr="005A6783">
        <w:rPr>
          <w:rFonts w:ascii="PT Astra Serif" w:eastAsia="Calibri" w:hAnsi="PT Astra Serif"/>
          <w:sz w:val="28"/>
          <w:szCs w:val="28"/>
        </w:rPr>
        <w:t xml:space="preserve"> года до 12 ч</w:t>
      </w:r>
      <w:r w:rsidRPr="005A6783">
        <w:rPr>
          <w:rFonts w:ascii="PT Astra Serif" w:eastAsia="Calibri" w:hAnsi="PT Astra Serif"/>
          <w:sz w:val="28"/>
          <w:szCs w:val="28"/>
        </w:rPr>
        <w:t>а</w:t>
      </w:r>
      <w:r w:rsidRPr="005A6783">
        <w:rPr>
          <w:rFonts w:ascii="PT Astra Serif" w:eastAsia="Calibri" w:hAnsi="PT Astra Serif"/>
          <w:sz w:val="28"/>
          <w:szCs w:val="28"/>
        </w:rPr>
        <w:t xml:space="preserve">сов 00 минут </w:t>
      </w:r>
      <w:r w:rsidR="00CC50DE">
        <w:rPr>
          <w:rFonts w:ascii="PT Astra Serif" w:eastAsia="Calibri" w:hAnsi="PT Astra Serif"/>
          <w:sz w:val="28"/>
          <w:szCs w:val="28"/>
        </w:rPr>
        <w:t>25</w:t>
      </w:r>
      <w:r w:rsidR="009D5476" w:rsidRPr="005A6783">
        <w:rPr>
          <w:rFonts w:ascii="PT Astra Serif" w:eastAsia="Calibri" w:hAnsi="PT Astra Serif"/>
          <w:sz w:val="28"/>
          <w:szCs w:val="28"/>
        </w:rPr>
        <w:t xml:space="preserve"> </w:t>
      </w:r>
      <w:r w:rsidR="005A6783" w:rsidRPr="005A6783">
        <w:rPr>
          <w:rFonts w:ascii="PT Astra Serif" w:eastAsia="Calibri" w:hAnsi="PT Astra Serif"/>
          <w:sz w:val="28"/>
          <w:szCs w:val="28"/>
        </w:rPr>
        <w:t>марта</w:t>
      </w:r>
      <w:r w:rsidRPr="005A6783">
        <w:rPr>
          <w:rFonts w:ascii="PT Astra Serif" w:eastAsia="Calibri" w:hAnsi="PT Astra Serif"/>
          <w:sz w:val="28"/>
          <w:szCs w:val="28"/>
        </w:rPr>
        <w:t xml:space="preserve"> 202</w:t>
      </w:r>
      <w:r w:rsidR="005A6783" w:rsidRPr="005A6783">
        <w:rPr>
          <w:rFonts w:ascii="PT Astra Serif" w:eastAsia="Calibri" w:hAnsi="PT Astra Serif"/>
          <w:sz w:val="28"/>
          <w:szCs w:val="28"/>
        </w:rPr>
        <w:t>5</w:t>
      </w:r>
      <w:r w:rsidRPr="005A6783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14:paraId="32FA0327" w14:textId="0104EAFD" w:rsidR="00E26396" w:rsidRPr="005A6783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A6783">
        <w:rPr>
          <w:rFonts w:ascii="PT Astra Serif" w:eastAsia="Calibri" w:hAnsi="PT Astra Serif"/>
          <w:sz w:val="28"/>
          <w:szCs w:val="28"/>
        </w:rPr>
        <w:t xml:space="preserve">Экспозиция </w:t>
      </w:r>
      <w:r w:rsidR="004C66C8" w:rsidRPr="005A6783">
        <w:rPr>
          <w:rFonts w:ascii="PT Astra Serif" w:eastAsia="Calibri" w:hAnsi="PT Astra Serif"/>
          <w:sz w:val="28"/>
          <w:szCs w:val="28"/>
        </w:rPr>
        <w:t>П</w:t>
      </w:r>
      <w:r w:rsidRPr="005A6783">
        <w:rPr>
          <w:rFonts w:ascii="PT Astra Serif" w:eastAsia="Calibri" w:hAnsi="PT Astra Serif"/>
          <w:sz w:val="28"/>
          <w:szCs w:val="28"/>
        </w:rPr>
        <w:t xml:space="preserve">роекта проводится с </w:t>
      </w:r>
      <w:r w:rsidR="00CA1D35">
        <w:rPr>
          <w:rFonts w:ascii="PT Astra Serif" w:eastAsia="Calibri" w:hAnsi="PT Astra Serif"/>
          <w:sz w:val="28"/>
          <w:szCs w:val="28"/>
        </w:rPr>
        <w:t>4</w:t>
      </w:r>
      <w:r w:rsidR="007C131B" w:rsidRPr="005A6783">
        <w:rPr>
          <w:rFonts w:ascii="PT Astra Serif" w:eastAsia="Calibri" w:hAnsi="PT Astra Serif"/>
          <w:sz w:val="28"/>
          <w:szCs w:val="28"/>
        </w:rPr>
        <w:t xml:space="preserve"> </w:t>
      </w:r>
      <w:r w:rsidR="00CA1D35">
        <w:rPr>
          <w:rFonts w:ascii="PT Astra Serif" w:eastAsia="Calibri" w:hAnsi="PT Astra Serif"/>
          <w:sz w:val="28"/>
          <w:szCs w:val="28"/>
        </w:rPr>
        <w:t>марта</w:t>
      </w:r>
      <w:r w:rsidR="0023432A" w:rsidRPr="005A6783">
        <w:rPr>
          <w:rFonts w:ascii="PT Astra Serif" w:eastAsia="Calibri" w:hAnsi="PT Astra Serif"/>
          <w:sz w:val="28"/>
          <w:szCs w:val="28"/>
        </w:rPr>
        <w:t xml:space="preserve"> по </w:t>
      </w:r>
      <w:r w:rsidR="00CC50DE">
        <w:rPr>
          <w:rFonts w:ascii="PT Astra Serif" w:eastAsia="Calibri" w:hAnsi="PT Astra Serif"/>
          <w:sz w:val="28"/>
          <w:szCs w:val="28"/>
        </w:rPr>
        <w:t>18</w:t>
      </w:r>
      <w:r w:rsidR="0023432A" w:rsidRPr="005A6783">
        <w:rPr>
          <w:rFonts w:ascii="PT Astra Serif" w:eastAsia="Calibri" w:hAnsi="PT Astra Serif"/>
          <w:sz w:val="28"/>
          <w:szCs w:val="28"/>
        </w:rPr>
        <w:t xml:space="preserve"> </w:t>
      </w:r>
      <w:r w:rsidR="005A6783" w:rsidRPr="005A6783">
        <w:rPr>
          <w:rFonts w:ascii="PT Astra Serif" w:eastAsia="Calibri" w:hAnsi="PT Astra Serif"/>
          <w:sz w:val="28"/>
          <w:szCs w:val="28"/>
        </w:rPr>
        <w:t>марта</w:t>
      </w:r>
      <w:r w:rsidR="000868D6" w:rsidRPr="005A6783">
        <w:rPr>
          <w:rFonts w:ascii="PT Astra Serif" w:eastAsia="Calibri" w:hAnsi="PT Astra Serif"/>
          <w:sz w:val="28"/>
          <w:szCs w:val="28"/>
        </w:rPr>
        <w:t xml:space="preserve"> </w:t>
      </w:r>
      <w:r w:rsidRPr="005A6783">
        <w:rPr>
          <w:rFonts w:ascii="PT Astra Serif" w:eastAsia="Calibri" w:hAnsi="PT Astra Serif"/>
          <w:sz w:val="28"/>
          <w:szCs w:val="28"/>
        </w:rPr>
        <w:t>202</w:t>
      </w:r>
      <w:r w:rsidR="005A6783" w:rsidRPr="005A6783">
        <w:rPr>
          <w:rFonts w:ascii="PT Astra Serif" w:eastAsia="Calibri" w:hAnsi="PT Astra Serif"/>
          <w:sz w:val="28"/>
          <w:szCs w:val="28"/>
        </w:rPr>
        <w:t>5</w:t>
      </w:r>
      <w:r w:rsidRPr="005A6783">
        <w:rPr>
          <w:rFonts w:ascii="PT Astra Serif" w:eastAsia="Calibri" w:hAnsi="PT Astra Serif"/>
          <w:sz w:val="28"/>
          <w:szCs w:val="28"/>
        </w:rPr>
        <w:t xml:space="preserve"> года включ</w:t>
      </w:r>
      <w:r w:rsidRPr="005A6783">
        <w:rPr>
          <w:rFonts w:ascii="PT Astra Serif" w:eastAsia="Calibri" w:hAnsi="PT Astra Serif"/>
          <w:sz w:val="28"/>
          <w:szCs w:val="28"/>
        </w:rPr>
        <w:t>и</w:t>
      </w:r>
      <w:r w:rsidRPr="005A6783">
        <w:rPr>
          <w:rFonts w:ascii="PT Astra Serif" w:eastAsia="Calibri" w:hAnsi="PT Astra Serif"/>
          <w:sz w:val="28"/>
          <w:szCs w:val="28"/>
        </w:rPr>
        <w:t>тельно:</w:t>
      </w:r>
    </w:p>
    <w:p w14:paraId="3C57C6AF" w14:textId="77777777" w:rsidR="00E26396" w:rsidRPr="00CC50DE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0" w:name="_GoBack"/>
      <w:r w:rsidRPr="00CC50DE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администр</w:t>
      </w:r>
      <w:r w:rsidRPr="00CC50DE">
        <w:rPr>
          <w:rFonts w:ascii="PT Astra Serif" w:eastAsia="Calibri" w:hAnsi="PT Astra Serif"/>
          <w:sz w:val="28"/>
          <w:szCs w:val="28"/>
        </w:rPr>
        <w:t>а</w:t>
      </w:r>
      <w:r w:rsidRPr="00CC50DE">
        <w:rPr>
          <w:rFonts w:ascii="PT Astra Serif" w:eastAsia="Calibri" w:hAnsi="PT Astra Serif"/>
          <w:sz w:val="28"/>
          <w:szCs w:val="28"/>
        </w:rPr>
        <w:t>ции города Ульяновска по адресу: г. Ульяновск, ул. Гончарова, д. 38/8.</w:t>
      </w:r>
    </w:p>
    <w:p w14:paraId="0E6E0769" w14:textId="2903D333" w:rsidR="00E26396" w:rsidRPr="00CC50DE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C50DE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</w:t>
      </w:r>
      <w:r w:rsidR="00441C6E" w:rsidRPr="00CC50DE">
        <w:rPr>
          <w:rFonts w:ascii="PT Astra Serif" w:eastAsia="Calibri" w:hAnsi="PT Astra Serif"/>
          <w:sz w:val="28"/>
          <w:szCs w:val="28"/>
        </w:rPr>
        <w:t>9</w:t>
      </w:r>
      <w:r w:rsidR="000908E9" w:rsidRPr="00CC50DE">
        <w:rPr>
          <w:rFonts w:ascii="PT Astra Serif" w:eastAsia="Calibri" w:hAnsi="PT Astra Serif"/>
          <w:sz w:val="28"/>
          <w:szCs w:val="28"/>
        </w:rPr>
        <w:t xml:space="preserve"> часов </w:t>
      </w:r>
      <w:r w:rsidR="00D7644F" w:rsidRPr="00CC50DE">
        <w:rPr>
          <w:rFonts w:ascii="PT Astra Serif" w:eastAsia="Calibri" w:hAnsi="PT Astra Serif"/>
          <w:sz w:val="28"/>
          <w:szCs w:val="28"/>
        </w:rPr>
        <w:t>3</w:t>
      </w:r>
      <w:r w:rsidRPr="00CC50DE">
        <w:rPr>
          <w:rFonts w:ascii="PT Astra Serif" w:eastAsia="Calibri" w:hAnsi="PT Astra Serif"/>
          <w:sz w:val="28"/>
          <w:szCs w:val="28"/>
        </w:rPr>
        <w:t>0 минут до 1</w:t>
      </w:r>
      <w:r w:rsidR="00441C6E" w:rsidRPr="00CC50DE">
        <w:rPr>
          <w:rFonts w:ascii="PT Astra Serif" w:eastAsia="Calibri" w:hAnsi="PT Astra Serif"/>
          <w:sz w:val="28"/>
          <w:szCs w:val="28"/>
        </w:rPr>
        <w:t>2 часов</w:t>
      </w:r>
      <w:r w:rsidR="004C66C8" w:rsidRPr="00CC50DE">
        <w:rPr>
          <w:rFonts w:ascii="PT Astra Serif" w:eastAsia="Calibri" w:hAnsi="PT Astra Serif"/>
          <w:sz w:val="28"/>
          <w:szCs w:val="28"/>
        </w:rPr>
        <w:t xml:space="preserve"> </w:t>
      </w:r>
      <w:r w:rsidR="00B1033B" w:rsidRPr="00CC50DE">
        <w:rPr>
          <w:rFonts w:ascii="PT Astra Serif" w:eastAsia="Calibri" w:hAnsi="PT Astra Serif"/>
          <w:sz w:val="28"/>
          <w:szCs w:val="28"/>
        </w:rPr>
        <w:t xml:space="preserve">                </w:t>
      </w:r>
      <w:r w:rsidR="004C66C8" w:rsidRPr="00CC50DE">
        <w:rPr>
          <w:rFonts w:ascii="PT Astra Serif" w:eastAsia="Calibri" w:hAnsi="PT Astra Serif"/>
          <w:sz w:val="28"/>
          <w:szCs w:val="28"/>
        </w:rPr>
        <w:t>00 минут</w:t>
      </w:r>
      <w:r w:rsidRPr="00CC50DE">
        <w:rPr>
          <w:rFonts w:ascii="PT Astra Serif" w:eastAsia="Calibri" w:hAnsi="PT Astra Serif"/>
          <w:sz w:val="28"/>
          <w:szCs w:val="28"/>
        </w:rPr>
        <w:t xml:space="preserve">: </w:t>
      </w:r>
      <w:r w:rsidR="00CC50DE" w:rsidRPr="00CC50DE">
        <w:rPr>
          <w:rFonts w:ascii="PT Astra Serif" w:eastAsia="Calibri" w:hAnsi="PT Astra Serif"/>
          <w:sz w:val="28"/>
          <w:szCs w:val="28"/>
        </w:rPr>
        <w:t>6 марта, 11 марта, 13 марта, 18 марта</w:t>
      </w:r>
      <w:r w:rsidR="009D5476" w:rsidRPr="00CC50DE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CC50DE">
        <w:rPr>
          <w:rFonts w:ascii="PT Astra Serif" w:eastAsia="Calibri" w:hAnsi="PT Astra Serif"/>
          <w:sz w:val="28"/>
          <w:szCs w:val="28"/>
        </w:rPr>
        <w:t>202</w:t>
      </w:r>
      <w:r w:rsidR="005A6783" w:rsidRPr="00CC50DE">
        <w:rPr>
          <w:rFonts w:ascii="PT Astra Serif" w:eastAsia="Calibri" w:hAnsi="PT Astra Serif"/>
          <w:sz w:val="28"/>
          <w:szCs w:val="28"/>
        </w:rPr>
        <w:t>5</w:t>
      </w:r>
      <w:r w:rsidR="00E26396" w:rsidRPr="00CC50DE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14:paraId="2E1F06D6" w14:textId="709FBCFB" w:rsidR="00E26396" w:rsidRPr="00CC50DE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C50DE">
        <w:rPr>
          <w:rFonts w:ascii="PT Astra Serif" w:eastAsia="Calibri" w:hAnsi="PT Astra Serif"/>
          <w:sz w:val="28"/>
          <w:szCs w:val="28"/>
        </w:rPr>
        <w:t xml:space="preserve">2. В здании администрации </w:t>
      </w:r>
      <w:r w:rsidR="001D3AF5" w:rsidRPr="00CC50DE">
        <w:rPr>
          <w:rFonts w:ascii="PT Astra Serif" w:eastAsia="Calibri" w:hAnsi="PT Astra Serif"/>
          <w:sz w:val="28"/>
          <w:szCs w:val="28"/>
        </w:rPr>
        <w:t>Ленинского</w:t>
      </w:r>
      <w:r w:rsidR="00CB7D42" w:rsidRPr="00CC50DE">
        <w:rPr>
          <w:rFonts w:ascii="PT Astra Serif" w:eastAsia="Calibri" w:hAnsi="PT Astra Serif"/>
          <w:sz w:val="28"/>
          <w:szCs w:val="28"/>
        </w:rPr>
        <w:t xml:space="preserve"> </w:t>
      </w:r>
      <w:r w:rsidRPr="00CC50DE">
        <w:rPr>
          <w:rFonts w:ascii="PT Astra Serif" w:eastAsia="Calibri" w:hAnsi="PT Astra Serif"/>
          <w:sz w:val="28"/>
          <w:szCs w:val="28"/>
        </w:rPr>
        <w:t>района администрации города Ульяновска по адресу:</w:t>
      </w:r>
      <w:r w:rsidR="00984A76" w:rsidRPr="00CC50DE">
        <w:rPr>
          <w:rFonts w:ascii="PT Astra Serif" w:eastAsia="Calibri" w:hAnsi="PT Astra Serif"/>
          <w:sz w:val="28"/>
          <w:szCs w:val="28"/>
        </w:rPr>
        <w:t xml:space="preserve"> г. Ульяновск,</w:t>
      </w:r>
      <w:r w:rsidR="00794F9F" w:rsidRPr="00CC50DE">
        <w:rPr>
          <w:rFonts w:ascii="PT Astra Serif" w:eastAsia="Calibri" w:hAnsi="PT Astra Serif"/>
          <w:sz w:val="28"/>
          <w:szCs w:val="28"/>
        </w:rPr>
        <w:t xml:space="preserve"> ул.</w:t>
      </w:r>
      <w:r w:rsidR="00BA1AC6" w:rsidRPr="00CC50DE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="001D3AF5" w:rsidRPr="00CC50DE">
        <w:rPr>
          <w:rFonts w:ascii="PT Astra Serif" w:eastAsia="Calibri" w:hAnsi="PT Astra Serif"/>
          <w:sz w:val="28"/>
          <w:szCs w:val="28"/>
        </w:rPr>
        <w:t>Спасская</w:t>
      </w:r>
      <w:proofErr w:type="gramEnd"/>
      <w:r w:rsidR="001D3AF5" w:rsidRPr="00CC50DE">
        <w:rPr>
          <w:rFonts w:ascii="PT Astra Serif" w:eastAsia="Calibri" w:hAnsi="PT Astra Serif"/>
          <w:sz w:val="28"/>
          <w:szCs w:val="28"/>
        </w:rPr>
        <w:t xml:space="preserve">, </w:t>
      </w:r>
      <w:r w:rsidR="00216D3C" w:rsidRPr="00CC50DE">
        <w:rPr>
          <w:rFonts w:ascii="PT Astra Serif" w:eastAsia="Calibri" w:hAnsi="PT Astra Serif"/>
          <w:sz w:val="28"/>
          <w:szCs w:val="28"/>
        </w:rPr>
        <w:t>д. 6</w:t>
      </w:r>
      <w:r w:rsidR="00794F9F" w:rsidRPr="00CC50DE">
        <w:rPr>
          <w:rFonts w:ascii="PT Astra Serif" w:eastAsia="Calibri" w:hAnsi="PT Astra Serif"/>
          <w:sz w:val="28"/>
          <w:szCs w:val="28"/>
        </w:rPr>
        <w:t>.</w:t>
      </w:r>
    </w:p>
    <w:p w14:paraId="7756025A" w14:textId="6E508C9B" w:rsidR="00E26396" w:rsidRPr="00CC50DE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C50DE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</w:t>
      </w:r>
      <w:r w:rsidR="00441C6E" w:rsidRPr="00CC50DE">
        <w:rPr>
          <w:rFonts w:ascii="PT Astra Serif" w:eastAsia="Calibri" w:hAnsi="PT Astra Serif"/>
          <w:sz w:val="28"/>
          <w:szCs w:val="28"/>
        </w:rPr>
        <w:t>9</w:t>
      </w:r>
      <w:r w:rsidRPr="00CC50DE">
        <w:rPr>
          <w:rFonts w:ascii="PT Astra Serif" w:eastAsia="Calibri" w:hAnsi="PT Astra Serif"/>
          <w:sz w:val="28"/>
          <w:szCs w:val="28"/>
        </w:rPr>
        <w:t xml:space="preserve"> часов 30 минут до 1</w:t>
      </w:r>
      <w:r w:rsidR="00441C6E" w:rsidRPr="00CC50DE">
        <w:rPr>
          <w:rFonts w:ascii="PT Astra Serif" w:eastAsia="Calibri" w:hAnsi="PT Astra Serif"/>
          <w:sz w:val="28"/>
          <w:szCs w:val="28"/>
        </w:rPr>
        <w:t>2 часов</w:t>
      </w:r>
      <w:r w:rsidR="004C66C8" w:rsidRPr="00CC50DE">
        <w:rPr>
          <w:rFonts w:ascii="PT Astra Serif" w:eastAsia="Calibri" w:hAnsi="PT Astra Serif"/>
          <w:sz w:val="28"/>
          <w:szCs w:val="28"/>
        </w:rPr>
        <w:t xml:space="preserve"> </w:t>
      </w:r>
      <w:r w:rsidR="00B1033B" w:rsidRPr="00CC50DE">
        <w:rPr>
          <w:rFonts w:ascii="PT Astra Serif" w:eastAsia="Calibri" w:hAnsi="PT Astra Serif"/>
          <w:sz w:val="28"/>
          <w:szCs w:val="28"/>
        </w:rPr>
        <w:t xml:space="preserve">                </w:t>
      </w:r>
      <w:r w:rsidR="004C66C8" w:rsidRPr="00CC50DE">
        <w:rPr>
          <w:rFonts w:ascii="PT Astra Serif" w:eastAsia="Calibri" w:hAnsi="PT Astra Serif"/>
          <w:sz w:val="28"/>
          <w:szCs w:val="28"/>
        </w:rPr>
        <w:t>00 минут</w:t>
      </w:r>
      <w:r w:rsidR="00E26396" w:rsidRPr="00CC50DE">
        <w:rPr>
          <w:rFonts w:ascii="PT Astra Serif" w:eastAsia="Calibri" w:hAnsi="PT Astra Serif"/>
          <w:sz w:val="28"/>
          <w:szCs w:val="28"/>
        </w:rPr>
        <w:t xml:space="preserve">: </w:t>
      </w:r>
      <w:r w:rsidR="00CC50DE" w:rsidRPr="00CC50DE">
        <w:rPr>
          <w:rFonts w:ascii="PT Astra Serif" w:eastAsia="Calibri" w:hAnsi="PT Astra Serif"/>
          <w:sz w:val="28"/>
          <w:szCs w:val="28"/>
        </w:rPr>
        <w:t>3 марта, 5 марта, 10 марта, 12 марта</w:t>
      </w:r>
      <w:r w:rsidR="000908E9" w:rsidRPr="00CC50DE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CC50DE">
        <w:rPr>
          <w:rFonts w:ascii="PT Astra Serif" w:eastAsia="Calibri" w:hAnsi="PT Astra Serif"/>
          <w:sz w:val="28"/>
          <w:szCs w:val="28"/>
        </w:rPr>
        <w:t>202</w:t>
      </w:r>
      <w:r w:rsidR="008C0891" w:rsidRPr="00CC50DE">
        <w:rPr>
          <w:rFonts w:ascii="PT Astra Serif" w:eastAsia="Calibri" w:hAnsi="PT Astra Serif"/>
          <w:sz w:val="28"/>
          <w:szCs w:val="28"/>
        </w:rPr>
        <w:t>5</w:t>
      </w:r>
      <w:r w:rsidR="00E26396" w:rsidRPr="00CC50DE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14:paraId="39A522E4" w14:textId="209579A0" w:rsidR="00E26396" w:rsidRPr="00CC50DE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CC50DE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</w:t>
      </w:r>
      <w:r w:rsidR="004C66C8" w:rsidRPr="00CC50DE">
        <w:rPr>
          <w:rFonts w:ascii="PT Astra Serif" w:eastAsia="Calibri" w:hAnsi="PT Astra Serif"/>
          <w:sz w:val="28"/>
          <w:szCs w:val="28"/>
        </w:rPr>
        <w:t>П</w:t>
      </w:r>
      <w:r w:rsidRPr="00CC50DE">
        <w:rPr>
          <w:rFonts w:ascii="PT Astra Serif" w:eastAsia="Calibri" w:hAnsi="PT Astra Serif"/>
          <w:sz w:val="28"/>
          <w:szCs w:val="28"/>
        </w:rPr>
        <w:t>роекта принимаются с</w:t>
      </w:r>
      <w:r w:rsidR="004F26FC" w:rsidRPr="00CC50DE">
        <w:rPr>
          <w:rFonts w:ascii="PT Astra Serif" w:eastAsia="Calibri" w:hAnsi="PT Astra Serif"/>
          <w:sz w:val="28"/>
          <w:szCs w:val="28"/>
        </w:rPr>
        <w:t xml:space="preserve"> </w:t>
      </w:r>
      <w:r w:rsidR="00CC50DE" w:rsidRPr="00CC50DE">
        <w:rPr>
          <w:rFonts w:ascii="PT Astra Serif" w:eastAsia="Calibri" w:hAnsi="PT Astra Serif"/>
          <w:sz w:val="28"/>
          <w:szCs w:val="28"/>
        </w:rPr>
        <w:t>4</w:t>
      </w:r>
      <w:r w:rsidR="00AD0E3F" w:rsidRPr="00CC50DE">
        <w:rPr>
          <w:rFonts w:ascii="PT Astra Serif" w:eastAsia="Calibri" w:hAnsi="PT Astra Serif"/>
          <w:sz w:val="28"/>
          <w:szCs w:val="28"/>
        </w:rPr>
        <w:t xml:space="preserve"> </w:t>
      </w:r>
      <w:r w:rsidR="000908E9" w:rsidRPr="00CC50DE">
        <w:rPr>
          <w:rFonts w:ascii="PT Astra Serif" w:eastAsia="Calibri" w:hAnsi="PT Astra Serif"/>
          <w:sz w:val="28"/>
          <w:szCs w:val="28"/>
        </w:rPr>
        <w:t>февр</w:t>
      </w:r>
      <w:r w:rsidR="000908E9" w:rsidRPr="00CC50DE">
        <w:rPr>
          <w:rFonts w:ascii="PT Astra Serif" w:eastAsia="Calibri" w:hAnsi="PT Astra Serif"/>
          <w:sz w:val="28"/>
          <w:szCs w:val="28"/>
        </w:rPr>
        <w:t>а</w:t>
      </w:r>
      <w:r w:rsidR="000908E9" w:rsidRPr="00CC50DE">
        <w:rPr>
          <w:rFonts w:ascii="PT Astra Serif" w:eastAsia="Calibri" w:hAnsi="PT Astra Serif"/>
          <w:sz w:val="28"/>
          <w:szCs w:val="28"/>
        </w:rPr>
        <w:t>л</w:t>
      </w:r>
      <w:r w:rsidR="00620DEC" w:rsidRPr="00CC50DE">
        <w:rPr>
          <w:rFonts w:ascii="PT Astra Serif" w:eastAsia="Calibri" w:hAnsi="PT Astra Serif"/>
          <w:sz w:val="28"/>
          <w:szCs w:val="28"/>
        </w:rPr>
        <w:t>я</w:t>
      </w:r>
      <w:r w:rsidR="000908E9" w:rsidRPr="00CC50DE">
        <w:rPr>
          <w:rFonts w:ascii="PT Astra Serif" w:eastAsia="Calibri" w:hAnsi="PT Astra Serif"/>
          <w:sz w:val="28"/>
          <w:szCs w:val="28"/>
        </w:rPr>
        <w:t xml:space="preserve"> 2025</w:t>
      </w:r>
      <w:r w:rsidR="00840B10" w:rsidRPr="00CC50DE">
        <w:rPr>
          <w:rFonts w:ascii="PT Astra Serif" w:eastAsia="Calibri" w:hAnsi="PT Astra Serif"/>
          <w:sz w:val="28"/>
          <w:szCs w:val="28"/>
        </w:rPr>
        <w:t xml:space="preserve"> года </w:t>
      </w:r>
      <w:r w:rsidRPr="00CC50DE">
        <w:rPr>
          <w:rFonts w:ascii="PT Astra Serif" w:eastAsia="Calibri" w:hAnsi="PT Astra Serif"/>
          <w:sz w:val="28"/>
          <w:szCs w:val="28"/>
        </w:rPr>
        <w:t xml:space="preserve">до </w:t>
      </w:r>
      <w:r w:rsidR="000A522D" w:rsidRPr="00CC50DE">
        <w:rPr>
          <w:rFonts w:ascii="PT Astra Serif" w:eastAsia="Calibri" w:hAnsi="PT Astra Serif"/>
          <w:sz w:val="28"/>
          <w:szCs w:val="28"/>
        </w:rPr>
        <w:t>16</w:t>
      </w:r>
      <w:r w:rsidRPr="00CC50DE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CC50DE" w:rsidRPr="00CC50DE">
        <w:rPr>
          <w:rFonts w:ascii="PT Astra Serif" w:eastAsia="Calibri" w:hAnsi="PT Astra Serif"/>
          <w:sz w:val="28"/>
          <w:szCs w:val="28"/>
        </w:rPr>
        <w:t xml:space="preserve"> 18</w:t>
      </w:r>
      <w:r w:rsidR="00AD0E3F" w:rsidRPr="00CC50DE">
        <w:rPr>
          <w:rFonts w:ascii="PT Astra Serif" w:eastAsia="Calibri" w:hAnsi="PT Astra Serif"/>
          <w:sz w:val="28"/>
          <w:szCs w:val="28"/>
        </w:rPr>
        <w:t xml:space="preserve"> </w:t>
      </w:r>
      <w:r w:rsidR="008C0891" w:rsidRPr="00CC50DE">
        <w:rPr>
          <w:rFonts w:ascii="PT Astra Serif" w:eastAsia="Calibri" w:hAnsi="PT Astra Serif"/>
          <w:sz w:val="28"/>
          <w:szCs w:val="28"/>
        </w:rPr>
        <w:t>марта 2025</w:t>
      </w:r>
      <w:r w:rsidRPr="00CC50DE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14:paraId="0F3869C3" w14:textId="4FB53891" w:rsidR="00E26396" w:rsidRPr="00CC50DE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CC50DE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CC50DE">
        <w:rPr>
          <w:rFonts w:ascii="PT Astra Serif" w:eastAsia="Calibri" w:hAnsi="PT Astra Serif"/>
          <w:sz w:val="28"/>
          <w:szCs w:val="28"/>
        </w:rPr>
        <w:t xml:space="preserve">министрации города Ульяновска в </w:t>
      </w:r>
      <w:r w:rsidRPr="00CC50DE">
        <w:rPr>
          <w:rFonts w:ascii="PT Astra Serif" w:eastAsia="Calibri" w:hAnsi="PT Astra Serif"/>
          <w:sz w:val="28"/>
          <w:szCs w:val="28"/>
        </w:rPr>
        <w:t xml:space="preserve">информационно-телекоммуникационной сети «Интернет» </w:t>
      </w:r>
      <w:r w:rsidR="00840B10" w:rsidRPr="00CC50DE">
        <w:rPr>
          <w:rFonts w:ascii="PT Astra Serif" w:eastAsia="Calibri" w:hAnsi="PT Astra Serif"/>
          <w:sz w:val="28"/>
          <w:szCs w:val="28"/>
        </w:rPr>
        <w:t>(</w:t>
      </w:r>
      <w:r w:rsidR="00840B10" w:rsidRPr="00CC50DE">
        <w:rPr>
          <w:rFonts w:ascii="PT Astra Serif" w:hAnsi="PT Astra Serif" w:cs="Times New Roman"/>
          <w:sz w:val="28"/>
          <w:szCs w:val="28"/>
        </w:rPr>
        <w:t>https://ulmeria.</w:t>
      </w:r>
      <w:proofErr w:type="spellStart"/>
      <w:r w:rsidR="00840B10" w:rsidRPr="00CC50DE">
        <w:rPr>
          <w:rFonts w:ascii="PT Astra Serif" w:hAnsi="PT Astra Serif" w:cs="Times New Roman"/>
          <w:sz w:val="28"/>
          <w:szCs w:val="28"/>
          <w:lang w:val="en-US"/>
        </w:rPr>
        <w:t>gosuslugi</w:t>
      </w:r>
      <w:proofErr w:type="spellEnd"/>
      <w:r w:rsidR="00840B10" w:rsidRPr="00CC50DE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="00840B10" w:rsidRPr="00CC50DE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="00840B10" w:rsidRPr="00CC50DE">
        <w:rPr>
          <w:rFonts w:ascii="PT Astra Serif" w:hAnsi="PT Astra Serif"/>
          <w:sz w:val="28"/>
          <w:szCs w:val="28"/>
        </w:rPr>
        <w:t xml:space="preserve">) </w:t>
      </w:r>
      <w:r w:rsidR="000A522D" w:rsidRPr="00CC50DE">
        <w:rPr>
          <w:rFonts w:ascii="PT Astra Serif" w:hAnsi="PT Astra Serif"/>
          <w:sz w:val="28"/>
          <w:szCs w:val="28"/>
        </w:rPr>
        <w:t>или информационных систем;</w:t>
      </w:r>
    </w:p>
    <w:p w14:paraId="023E04A8" w14:textId="77777777" w:rsidR="00E26396" w:rsidRPr="00BA1AC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CC50DE">
        <w:rPr>
          <w:rFonts w:ascii="PT Astra Serif" w:eastAsia="Calibri" w:hAnsi="PT Astra Serif"/>
          <w:sz w:val="28"/>
          <w:szCs w:val="28"/>
        </w:rPr>
        <w:t xml:space="preserve">2) </w:t>
      </w:r>
      <w:r w:rsidRPr="00CC50DE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B1033B" w:rsidRPr="00CC50DE">
        <w:rPr>
          <w:rFonts w:ascii="PT Astra Serif" w:hAnsi="PT Astra Serif" w:cs="Courier New"/>
          <w:sz w:val="28"/>
          <w:szCs w:val="28"/>
        </w:rPr>
        <w:t>000</w:t>
      </w:r>
      <w:r w:rsidRPr="00CC50DE">
        <w:rPr>
          <w:rFonts w:ascii="PT Astra Serif" w:hAnsi="PT Astra Serif" w:cs="Courier New"/>
          <w:sz w:val="28"/>
          <w:szCs w:val="28"/>
        </w:rPr>
        <w:t xml:space="preserve">, г. Ульяновск, ул. Кузнецова, д. 7) или в форме электронного документа в адрес администрации города Ульяновска </w:t>
      </w:r>
      <w:bookmarkEnd w:id="0"/>
      <w:r w:rsidRPr="00BA1AC6">
        <w:rPr>
          <w:rFonts w:ascii="PT Astra Serif" w:hAnsi="PT Astra Serif" w:cs="Courier New"/>
          <w:color w:val="000000" w:themeColor="text1"/>
          <w:sz w:val="28"/>
          <w:szCs w:val="28"/>
        </w:rPr>
        <w:t xml:space="preserve">(электронная почта </w:t>
      </w:r>
      <w:r w:rsidR="00C9438B" w:rsidRPr="00BA1AC6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BA1AC6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BA1AC6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BA1AC6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BA1AC6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BA1AC6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14:paraId="6CC8F9D5" w14:textId="1E8CDAC7" w:rsidR="00B33326" w:rsidRPr="00BA1AC6" w:rsidRDefault="00E26396" w:rsidP="0062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>роекта</w:t>
      </w:r>
      <w:r w:rsidR="000A522D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в Управлении архитектуры и градостроительства администрации города Уль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>я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новска (г. Ульяновск, ул. Гончарова, д. 38/8), администрации </w:t>
      </w:r>
      <w:r w:rsidR="00216D3C">
        <w:rPr>
          <w:rFonts w:ascii="PT Astra Serif" w:eastAsia="Calibri" w:hAnsi="PT Astra Serif"/>
          <w:color w:val="000000" w:themeColor="text1"/>
          <w:sz w:val="28"/>
          <w:szCs w:val="28"/>
        </w:rPr>
        <w:t>Ленинского</w:t>
      </w:r>
      <w:r w:rsidR="00BA1AC6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>рай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на администрации города Ульяновска (г. Ульяновск, </w:t>
      </w:r>
      <w:r w:rsidR="00D70A5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r w:rsidR="006C2E2A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D27238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ул.</w:t>
      </w:r>
      <w:r w:rsidR="0068792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216D3C">
        <w:rPr>
          <w:rFonts w:ascii="PT Astra Serif" w:eastAsia="Calibri" w:hAnsi="PT Astra Serif"/>
          <w:color w:val="000000" w:themeColor="text1"/>
          <w:sz w:val="28"/>
          <w:szCs w:val="28"/>
        </w:rPr>
        <w:t>Спасская</w:t>
      </w:r>
      <w:r w:rsidR="00BA1AC6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д. </w:t>
      </w:r>
      <w:r w:rsidR="00216D3C">
        <w:rPr>
          <w:rFonts w:ascii="PT Astra Serif" w:eastAsia="Calibri" w:hAnsi="PT Astra Serif"/>
          <w:color w:val="000000" w:themeColor="text1"/>
          <w:sz w:val="28"/>
          <w:szCs w:val="28"/>
        </w:rPr>
        <w:t>6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sectPr w:rsidR="00B33326" w:rsidRPr="00BA1AC6" w:rsidSect="0019322C">
      <w:headerReference w:type="even" r:id="rId9"/>
      <w:pgSz w:w="11906" w:h="16838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E0CB5" w14:textId="77777777" w:rsidR="00E4761A" w:rsidRDefault="00E4761A" w:rsidP="00910E69">
      <w:pPr>
        <w:spacing w:after="0" w:line="240" w:lineRule="auto"/>
      </w:pPr>
      <w:r>
        <w:separator/>
      </w:r>
    </w:p>
  </w:endnote>
  <w:endnote w:type="continuationSeparator" w:id="0">
    <w:p w14:paraId="23A72C12" w14:textId="77777777" w:rsidR="00E4761A" w:rsidRDefault="00E4761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B2FB2" w14:textId="77777777" w:rsidR="00E4761A" w:rsidRDefault="00E4761A" w:rsidP="00910E69">
      <w:pPr>
        <w:spacing w:after="0" w:line="240" w:lineRule="auto"/>
      </w:pPr>
      <w:r>
        <w:separator/>
      </w:r>
    </w:p>
  </w:footnote>
  <w:footnote w:type="continuationSeparator" w:id="0">
    <w:p w14:paraId="2D8C0710" w14:textId="77777777" w:rsidR="00E4761A" w:rsidRDefault="00E4761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EndPr/>
    <w:sdtContent>
      <w:p w14:paraId="08395AB9" w14:textId="77777777" w:rsidR="00984A76" w:rsidRPr="00F64EA1" w:rsidRDefault="00984A7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67595"/>
    <w:rsid w:val="0007449A"/>
    <w:rsid w:val="00082FE6"/>
    <w:rsid w:val="000868D6"/>
    <w:rsid w:val="000908E9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322C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3AF5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6D3C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5C52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8B3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5367"/>
    <w:rsid w:val="004176D7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2F5E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58D4"/>
    <w:rsid w:val="00596627"/>
    <w:rsid w:val="005A0F86"/>
    <w:rsid w:val="005A5595"/>
    <w:rsid w:val="005A6783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6CED"/>
    <w:rsid w:val="005E791E"/>
    <w:rsid w:val="005F129E"/>
    <w:rsid w:val="00600A6C"/>
    <w:rsid w:val="00606390"/>
    <w:rsid w:val="0061331C"/>
    <w:rsid w:val="006143AF"/>
    <w:rsid w:val="00615857"/>
    <w:rsid w:val="00620DEC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8792F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1850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4F9F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891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66ED1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D5476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A5B8D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0744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1AC6"/>
    <w:rsid w:val="00BA2307"/>
    <w:rsid w:val="00BA6C5B"/>
    <w:rsid w:val="00BB0421"/>
    <w:rsid w:val="00BB3AC6"/>
    <w:rsid w:val="00BB5594"/>
    <w:rsid w:val="00BB62B8"/>
    <w:rsid w:val="00BC1184"/>
    <w:rsid w:val="00BC1E5F"/>
    <w:rsid w:val="00BC5D07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53BE"/>
    <w:rsid w:val="00C86608"/>
    <w:rsid w:val="00C941B0"/>
    <w:rsid w:val="00C9438B"/>
    <w:rsid w:val="00CA14B8"/>
    <w:rsid w:val="00CA1D35"/>
    <w:rsid w:val="00CB7D42"/>
    <w:rsid w:val="00CC1D54"/>
    <w:rsid w:val="00CC359B"/>
    <w:rsid w:val="00CC50DE"/>
    <w:rsid w:val="00CD338F"/>
    <w:rsid w:val="00CD591A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27238"/>
    <w:rsid w:val="00D302F3"/>
    <w:rsid w:val="00D31398"/>
    <w:rsid w:val="00D415B3"/>
    <w:rsid w:val="00D613D1"/>
    <w:rsid w:val="00D628EA"/>
    <w:rsid w:val="00D67BF0"/>
    <w:rsid w:val="00D70A5F"/>
    <w:rsid w:val="00D75A28"/>
    <w:rsid w:val="00D7644F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4761A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6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958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9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EE1D-DB02-401A-86CE-D96669ED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Комиссарова Ольга Николаевна</cp:lastModifiedBy>
  <cp:revision>16</cp:revision>
  <cp:lastPrinted>2025-02-12T07:35:00Z</cp:lastPrinted>
  <dcterms:created xsi:type="dcterms:W3CDTF">2024-10-03T06:33:00Z</dcterms:created>
  <dcterms:modified xsi:type="dcterms:W3CDTF">2025-02-21T10:14:00Z</dcterms:modified>
</cp:coreProperties>
</file>