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54203" w:rsidRPr="004B62DD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21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апреля  2025</w:t>
      </w:r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:rsidR="00654203" w:rsidRPr="00FC435E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654203" w:rsidRPr="00F657E4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654203" w:rsidRPr="00FC435E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 xml:space="preserve"> неизвестен_______________________________________________________________</w:t>
      </w: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654203" w:rsidRPr="003F474B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PT Astra Serif" w:hAnsi="PT Astra Serif"/>
        </w:rPr>
      </w:pPr>
      <w:r w:rsidRPr="00587938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587938">
        <w:rPr>
          <w:rFonts w:ascii="PT Astra Serif" w:hAnsi="PT Astra Serif"/>
        </w:rPr>
        <w:t xml:space="preserve"> нестационарный объект</w:t>
      </w:r>
      <w:r>
        <w:rPr>
          <w:rFonts w:ascii="PT Astra Serif" w:hAnsi="PT Astra Serif"/>
        </w:rPr>
        <w:t xml:space="preserve"> (ангар)</w:t>
      </w:r>
      <w:r w:rsidRPr="00A76FEA">
        <w:rPr>
          <w:rFonts w:ascii="PT Astra Serif" w:hAnsi="PT Astra Serif" w:cs="Times New Roman"/>
        </w:rPr>
        <w:t xml:space="preserve"> </w:t>
      </w:r>
      <w:r w:rsidRPr="00587938">
        <w:rPr>
          <w:rFonts w:ascii="PT Astra Serif" w:hAnsi="PT Astra Serif" w:cs="Times New Roman"/>
        </w:rPr>
        <w:t xml:space="preserve">расположенный по адресу: </w:t>
      </w:r>
      <w:r w:rsidRPr="00374407">
        <w:rPr>
          <w:rFonts w:ascii="PT Astra Serif" w:hAnsi="PT Astra Serif" w:cs="Times New Roman"/>
          <w:szCs w:val="28"/>
          <w:lang w:eastAsia="ar-SA"/>
        </w:rPr>
        <w:t>г. Ульяновск, ул. Набережная р. Свияги, напротив дома № 174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203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PT Astra Serif" w:hAnsi="PT Astra Serif"/>
        </w:rPr>
      </w:pPr>
    </w:p>
    <w:p w:rsidR="00654203" w:rsidRPr="00F657E4" w:rsidRDefault="00654203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374407">
        <w:rPr>
          <w:rFonts w:ascii="PT Astra Serif" w:hAnsi="PT Astra Serif"/>
          <w:noProof/>
        </w:rPr>
        <w:drawing>
          <wp:inline distT="0" distB="0" distL="0" distR="0">
            <wp:extent cx="5940425" cy="2787563"/>
            <wp:effectExtent l="19050" t="0" r="3175" b="0"/>
            <wp:docPr id="2" name="Рисунок 2" descr="\\1776-PC\Public\Макарчева\Бутов\3 от 03.03.2025 Наб реки свияги напротив д 174 АНГАР\03032025_10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76-PC\Public\Макарчева\Бутов\3 от 03.03.2025 Наб реки свияги напротив д 174 АНГАР\03032025_103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1" b="1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03" w:rsidRDefault="00654203" w:rsidP="00654203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654203" w:rsidRPr="004B62DD" w:rsidRDefault="00654203" w:rsidP="00654203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654203" w:rsidRPr="004B62DD" w:rsidRDefault="00654203" w:rsidP="0065420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654203" w:rsidRDefault="00654203" w:rsidP="00654203"/>
    <w:p w:rsidR="00BA640E" w:rsidRDefault="00BA640E" w:rsidP="0065420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DC" w:rsidRDefault="003A3BDC" w:rsidP="002633F1">
      <w:r>
        <w:separator/>
      </w:r>
    </w:p>
  </w:endnote>
  <w:endnote w:type="continuationSeparator" w:id="0">
    <w:p w:rsidR="003A3BDC" w:rsidRDefault="003A3BDC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DC" w:rsidRDefault="003A3BDC" w:rsidP="002633F1">
      <w:r>
        <w:separator/>
      </w:r>
    </w:p>
  </w:footnote>
  <w:footnote w:type="continuationSeparator" w:id="0">
    <w:p w:rsidR="003A3BDC" w:rsidRDefault="003A3BDC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173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44391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A3BDC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744B3"/>
    <w:rsid w:val="005824F1"/>
    <w:rsid w:val="005A1117"/>
    <w:rsid w:val="005D27B4"/>
    <w:rsid w:val="005D4AD3"/>
    <w:rsid w:val="005F5442"/>
    <w:rsid w:val="0060055E"/>
    <w:rsid w:val="006019A6"/>
    <w:rsid w:val="00604F00"/>
    <w:rsid w:val="00606814"/>
    <w:rsid w:val="0060702C"/>
    <w:rsid w:val="00631F8D"/>
    <w:rsid w:val="0063543E"/>
    <w:rsid w:val="006464E0"/>
    <w:rsid w:val="00654203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59E2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0E81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31B42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673"/>
    <w:rsid w:val="00EC557C"/>
    <w:rsid w:val="00EE5292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F893-184A-42E7-AFCD-CFE09275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2023-03-24T06:23:00Z</cp:lastPrinted>
  <dcterms:created xsi:type="dcterms:W3CDTF">2025-04-21T11:59:00Z</dcterms:created>
  <dcterms:modified xsi:type="dcterms:W3CDTF">2025-04-24T10:54:00Z</dcterms:modified>
</cp:coreProperties>
</file>