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E3D" w:rsidRDefault="00570E3D" w:rsidP="002E1176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caps/>
          <w:color w:val="000000"/>
          <w:kern w:val="1"/>
          <w:sz w:val="28"/>
          <w:szCs w:val="28"/>
        </w:rPr>
      </w:pPr>
    </w:p>
    <w:p w:rsidR="006A5D9C" w:rsidRDefault="006A5D9C" w:rsidP="006A5D9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cs="Times New Roman"/>
          <w:bCs w:val="0"/>
          <w:caps/>
          <w:color w:val="000000"/>
          <w:kern w:val="2"/>
          <w:sz w:val="28"/>
          <w:szCs w:val="28"/>
        </w:rPr>
      </w:pPr>
      <w:r w:rsidRPr="004B62DD">
        <w:rPr>
          <w:rFonts w:cs="Times New Roman"/>
          <w:bCs w:val="0"/>
          <w:caps/>
          <w:color w:val="000000"/>
          <w:kern w:val="2"/>
          <w:sz w:val="28"/>
          <w:szCs w:val="28"/>
        </w:rPr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6A5D9C" w:rsidRPr="004B62DD" w:rsidRDefault="006A5D9C" w:rsidP="006A5D9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</w:pPr>
    </w:p>
    <w:p w:rsidR="006A5D9C" w:rsidRDefault="006A5D9C" w:rsidP="006A5D9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contextualSpacing/>
        <w:jc w:val="both"/>
        <w:rPr>
          <w:rFonts w:ascii="PT Astra Serif" w:hAnsi="PT Astra Serif" w:cs="Times New Roman"/>
        </w:rPr>
      </w:pPr>
      <w:r w:rsidRPr="00FC435E">
        <w:rPr>
          <w:rFonts w:ascii="PT Astra Serif" w:hAnsi="PT Astra Serif" w:cs="Times New Roman"/>
        </w:rPr>
        <w:t xml:space="preserve">" </w:t>
      </w:r>
      <w:r>
        <w:rPr>
          <w:rFonts w:ascii="PT Astra Serif" w:hAnsi="PT Astra Serif" w:cs="Times New Roman"/>
        </w:rPr>
        <w:t>16</w:t>
      </w:r>
      <w:r w:rsidRPr="00FC435E">
        <w:rPr>
          <w:rFonts w:ascii="PT Astra Serif" w:hAnsi="PT Astra Serif" w:cs="Times New Roman"/>
        </w:rPr>
        <w:t xml:space="preserve"> " </w:t>
      </w:r>
      <w:r>
        <w:rPr>
          <w:rFonts w:ascii="PT Astra Serif" w:hAnsi="PT Astra Serif" w:cs="Times New Roman"/>
        </w:rPr>
        <w:t>мая 2025</w:t>
      </w:r>
      <w:r w:rsidRPr="00FC435E">
        <w:rPr>
          <w:rFonts w:ascii="PT Astra Serif" w:hAnsi="PT Astra Serif" w:cs="Times New Roman"/>
        </w:rPr>
        <w:t xml:space="preserve"> года             </w:t>
      </w:r>
      <w:r w:rsidRPr="00FC435E">
        <w:rPr>
          <w:rFonts w:ascii="PT Astra Serif" w:hAnsi="PT Astra Serif" w:cs="Times New Roman"/>
        </w:rPr>
        <w:tab/>
      </w:r>
      <w:r w:rsidRPr="00FC435E">
        <w:rPr>
          <w:rFonts w:ascii="PT Astra Serif" w:hAnsi="PT Astra Serif" w:cs="Times New Roman"/>
        </w:rPr>
        <w:tab/>
        <w:t xml:space="preserve">   </w:t>
      </w:r>
      <w:r w:rsidRPr="00FC435E">
        <w:rPr>
          <w:rFonts w:ascii="PT Astra Serif" w:hAnsi="PT Astra Serif" w:cs="Times New Roman"/>
        </w:rPr>
        <w:tab/>
        <w:t xml:space="preserve">                                         </w:t>
      </w:r>
      <w:r>
        <w:rPr>
          <w:rFonts w:ascii="PT Astra Serif" w:hAnsi="PT Astra Serif" w:cs="Times New Roman"/>
        </w:rPr>
        <w:t xml:space="preserve">                               </w:t>
      </w:r>
      <w:r w:rsidRPr="00FC435E">
        <w:rPr>
          <w:rFonts w:ascii="PT Astra Serif" w:hAnsi="PT Astra Serif" w:cs="Times New Roman"/>
        </w:rPr>
        <w:t>г. Ульяновск</w:t>
      </w:r>
    </w:p>
    <w:p w:rsidR="006A5D9C" w:rsidRPr="00FC435E" w:rsidRDefault="006A5D9C" w:rsidP="006A5D9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contextualSpacing/>
        <w:jc w:val="both"/>
        <w:rPr>
          <w:rFonts w:ascii="PT Astra Serif" w:hAnsi="PT Astra Serif"/>
        </w:rPr>
      </w:pPr>
    </w:p>
    <w:p w:rsidR="006A5D9C" w:rsidRDefault="006A5D9C" w:rsidP="006A5D9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 w:cs="Times New Roman"/>
        </w:rPr>
      </w:pPr>
      <w:r w:rsidRPr="00F657E4">
        <w:rPr>
          <w:rFonts w:ascii="PT Astra Serif" w:hAnsi="PT Astra Serif" w:cs="Times New Roman"/>
        </w:rPr>
        <w:t>Выдано</w:t>
      </w:r>
      <w:r>
        <w:rPr>
          <w:rFonts w:ascii="PT Astra Serif" w:hAnsi="PT Astra Serif" w:cs="Times New Roman"/>
        </w:rPr>
        <w:t xml:space="preserve"> управлением административно-технического контроля администрации г. Ульяновска,                                      ул. Спасская, д. 4, тел. 58-36-04</w:t>
      </w:r>
    </w:p>
    <w:p w:rsidR="006A5D9C" w:rsidRPr="00F657E4" w:rsidRDefault="006A5D9C" w:rsidP="006A5D9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/>
        </w:rPr>
      </w:pPr>
    </w:p>
    <w:p w:rsidR="006A5D9C" w:rsidRPr="00FC435E" w:rsidRDefault="006A5D9C" w:rsidP="006A5D9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 w:cs="Times New Roman"/>
        </w:rPr>
      </w:pPr>
      <w:r w:rsidRPr="00FC435E">
        <w:rPr>
          <w:rFonts w:ascii="PT Astra Serif" w:hAnsi="PT Astra Serif" w:cs="Times New Roman"/>
          <w:u w:val="single"/>
        </w:rPr>
        <w:t xml:space="preserve">Собственник: </w:t>
      </w:r>
      <w:r>
        <w:rPr>
          <w:rFonts w:ascii="PT Astra Serif" w:hAnsi="PT Astra Serif" w:cs="Times New Roman"/>
          <w:u w:val="single"/>
        </w:rPr>
        <w:t xml:space="preserve"> ИП Моисеева Л.В._______________________________________________________________</w:t>
      </w:r>
    </w:p>
    <w:p w:rsidR="006A5D9C" w:rsidRDefault="006A5D9C" w:rsidP="006A5D9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ascii="PT Astra Serif" w:hAnsi="PT Astra Serif" w:cs="Times New Roman"/>
        </w:rPr>
      </w:pPr>
      <w:r w:rsidRPr="003F474B">
        <w:rPr>
          <w:rFonts w:ascii="PT Astra Serif" w:hAnsi="PT Astra Serif" w:cs="Times New Roman"/>
        </w:rPr>
        <w:t>(данные лица, самовольно установившего нестационарный объект: Ф.И.О. - для гражданина; наименование, адрес - для юридического лица)</w:t>
      </w:r>
    </w:p>
    <w:p w:rsidR="006A5D9C" w:rsidRPr="003F474B" w:rsidRDefault="006A5D9C" w:rsidP="006A5D9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ascii="PT Astra Serif" w:hAnsi="PT Astra Serif"/>
        </w:rPr>
      </w:pPr>
    </w:p>
    <w:p w:rsidR="006A5D9C" w:rsidRPr="00587938" w:rsidRDefault="006A5D9C" w:rsidP="006A5D9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 w:cs="Times New Roman"/>
        </w:rPr>
      </w:pPr>
      <w:r w:rsidRPr="00587938">
        <w:rPr>
          <w:rFonts w:ascii="PT Astra Serif" w:hAnsi="PT Astra Serif" w:cs="Times New Roman"/>
        </w:rPr>
        <w:t>в отношении самовольно установленного объекта движимого имущества со следующими характеристиками:</w:t>
      </w:r>
      <w:r w:rsidRPr="00587938">
        <w:rPr>
          <w:rFonts w:ascii="PT Astra Serif" w:hAnsi="PT Astra Serif"/>
        </w:rPr>
        <w:t xml:space="preserve"> </w:t>
      </w:r>
      <w:r>
        <w:rPr>
          <w:rFonts w:ascii="PT Astra Serif" w:hAnsi="PT Astra Serif"/>
        </w:rPr>
        <w:t>нестационарный торговый объект</w:t>
      </w:r>
      <w:r w:rsidRPr="00587938">
        <w:rPr>
          <w:rFonts w:ascii="PT Astra Serif" w:hAnsi="PT Astra Serif" w:cs="Times New Roman"/>
        </w:rPr>
        <w:t>, расположенн</w:t>
      </w:r>
      <w:r>
        <w:rPr>
          <w:rFonts w:ascii="PT Astra Serif" w:hAnsi="PT Astra Serif" w:cs="Times New Roman"/>
        </w:rPr>
        <w:t>ое</w:t>
      </w:r>
      <w:r w:rsidRPr="00587938">
        <w:rPr>
          <w:rFonts w:ascii="PT Astra Serif" w:hAnsi="PT Astra Serif" w:cs="Times New Roman"/>
        </w:rPr>
        <w:t xml:space="preserve"> по адресу: г. Ульяновск, </w:t>
      </w:r>
      <w:r>
        <w:rPr>
          <w:rFonts w:ascii="PT Astra Serif" w:hAnsi="PT Astra Serif" w:cs="Times New Roman"/>
        </w:rPr>
        <w:t>площадь 100-летия со дня рождения В.И.  Ленина, юго-западнее земельного участка с кадастровым номером 73:24:041:902:6 (условно 1).</w:t>
      </w:r>
    </w:p>
    <w:p w:rsidR="006A5D9C" w:rsidRPr="00351C55" w:rsidRDefault="006A5D9C" w:rsidP="006A5D9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/>
        </w:rPr>
      </w:pPr>
    </w:p>
    <w:p w:rsidR="006A5D9C" w:rsidRPr="00F657E4" w:rsidRDefault="006A5D9C" w:rsidP="006A5D9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ascii="PT Astra Serif" w:hAnsi="PT Astra Serif"/>
        </w:rPr>
      </w:pPr>
      <w:r w:rsidRPr="00B6722F">
        <w:rPr>
          <w:rFonts w:ascii="PT Astra Serif" w:hAnsi="PT Astra Serif"/>
          <w:noProof/>
        </w:rPr>
        <w:drawing>
          <wp:inline distT="0" distB="0" distL="0" distR="0">
            <wp:extent cx="5257800" cy="3657600"/>
            <wp:effectExtent l="19050" t="0" r="0" b="0"/>
            <wp:docPr id="4" name="Рисунок 1" descr="D:\фото\2024\08 Август 2024\22.08.2024 НТО ПЛОЩАДЬ\IMG2024082210453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2024\08 Август 2024\22.08.2024 НТО ПЛОЩАДЬ\IMG202408221045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8454" b="5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D9C" w:rsidRDefault="006A5D9C" w:rsidP="006A5D9C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4395"/>
        </w:tabs>
        <w:contextualSpacing/>
        <w:jc w:val="both"/>
        <w:rPr>
          <w:rFonts w:ascii="PT Astra Serif" w:hAnsi="PT Astra Serif" w:cs="Times New Roman"/>
        </w:rPr>
      </w:pPr>
      <w:r w:rsidRPr="00F657E4">
        <w:rPr>
          <w:rFonts w:ascii="PT Astra Serif" w:hAnsi="PT Astra Serif" w:cs="Times New Roman"/>
        </w:rPr>
        <w:tab/>
      </w:r>
    </w:p>
    <w:p w:rsidR="006A5D9C" w:rsidRPr="004B62DD" w:rsidRDefault="006A5D9C" w:rsidP="006A5D9C">
      <w:pPr>
        <w:pBdr>
          <w:top w:val="single" w:sz="6" w:space="0" w:color="FFFFFF"/>
          <w:bottom w:val="single" w:sz="6" w:space="0" w:color="FFFFFF"/>
        </w:pBdr>
        <w:shd w:val="clear" w:color="auto" w:fill="FFFFFF"/>
        <w:ind w:firstLine="709"/>
        <w:contextualSpacing/>
        <w:jc w:val="both"/>
        <w:rPr>
          <w:rFonts w:ascii="PT Astra Serif" w:hAnsi="PT Astra Serif" w:cs="Times New Roman"/>
        </w:rPr>
      </w:pPr>
      <w:r w:rsidRPr="004B62DD">
        <w:rPr>
          <w:rFonts w:ascii="PT Astra Serif" w:hAnsi="PT Astra Serif" w:cs="Times New Roman"/>
        </w:rPr>
        <w:t xml:space="preserve">В течении 10 (десяти) рабочих дней со дня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объект в соответствии с требованиями Правил благоустройства территорий поселений (городских округов) Ульяновской области. </w:t>
      </w:r>
    </w:p>
    <w:p w:rsidR="006A5D9C" w:rsidRPr="004B62DD" w:rsidRDefault="006A5D9C" w:rsidP="006A5D9C">
      <w:pPr>
        <w:pBdr>
          <w:top w:val="single" w:sz="6" w:space="0" w:color="FFFFFF"/>
          <w:bottom w:val="single" w:sz="6" w:space="0" w:color="FFFFFF"/>
        </w:pBdr>
        <w:shd w:val="clear" w:color="auto" w:fill="FFFFFF"/>
        <w:contextualSpacing/>
        <w:jc w:val="both"/>
        <w:rPr>
          <w:rFonts w:ascii="PT Astra Serif" w:hAnsi="PT Astra Serif" w:cs="Times New Roman"/>
        </w:rPr>
      </w:pPr>
      <w:r w:rsidRPr="004B62DD">
        <w:rPr>
          <w:rFonts w:ascii="PT Astra Serif" w:hAnsi="PT Astra Serif" w:cs="Times New Roman"/>
        </w:rPr>
        <w:tab/>
        <w:t>В случае непринятия мер в указанный срок в соответствии с законодательством объект будет демонтирован и вывезен. Информационное сообщение размещается на сайте администрации города Ульяновска и в газете «Ульяновск сегодня».</w:t>
      </w:r>
    </w:p>
    <w:p w:rsidR="006A5D9C" w:rsidRDefault="006A5D9C" w:rsidP="006A5D9C"/>
    <w:p w:rsidR="006A5D9C" w:rsidRDefault="006A5D9C" w:rsidP="006A5D9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ascii="PT Astra Serif" w:hAnsi="PT Astra Serif"/>
          <w:color w:val="A6A6A6"/>
          <w:sz w:val="28"/>
          <w:szCs w:val="28"/>
        </w:rPr>
      </w:pPr>
    </w:p>
    <w:p w:rsidR="006A5D9C" w:rsidRDefault="006A5D9C" w:rsidP="006A5D9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ascii="PT Astra Serif" w:hAnsi="PT Astra Serif"/>
          <w:color w:val="A6A6A6"/>
          <w:sz w:val="28"/>
          <w:szCs w:val="28"/>
        </w:rPr>
      </w:pPr>
    </w:p>
    <w:p w:rsidR="006A5D9C" w:rsidRDefault="006A5D9C" w:rsidP="006A5D9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ascii="PT Astra Serif" w:hAnsi="PT Astra Serif"/>
          <w:color w:val="A6A6A6"/>
          <w:sz w:val="28"/>
          <w:szCs w:val="28"/>
        </w:rPr>
      </w:pPr>
    </w:p>
    <w:p w:rsidR="006A5D9C" w:rsidRDefault="006A5D9C" w:rsidP="006A5D9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PT Astra Serif" w:hAnsi="PT Astra Serif"/>
          <w:color w:val="A6A6A6"/>
          <w:sz w:val="28"/>
          <w:szCs w:val="28"/>
        </w:rPr>
      </w:pPr>
    </w:p>
    <w:p w:rsidR="006A5D9C" w:rsidRDefault="006A5D9C" w:rsidP="006A5D9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ascii="PT Astra Serif" w:hAnsi="PT Astra Serif"/>
          <w:color w:val="A6A6A6"/>
          <w:sz w:val="28"/>
          <w:szCs w:val="28"/>
        </w:rPr>
      </w:pPr>
    </w:p>
    <w:p w:rsidR="006A5D9C" w:rsidRDefault="006A5D9C" w:rsidP="006A5D9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cs="Times New Roman"/>
          <w:bCs w:val="0"/>
          <w:caps/>
          <w:color w:val="000000"/>
          <w:kern w:val="2"/>
          <w:sz w:val="28"/>
          <w:szCs w:val="28"/>
        </w:rPr>
      </w:pPr>
      <w:r w:rsidRPr="004B62DD">
        <w:rPr>
          <w:rFonts w:cs="Times New Roman"/>
          <w:bCs w:val="0"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6A5D9C" w:rsidRPr="004B62DD" w:rsidRDefault="006A5D9C" w:rsidP="006A5D9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</w:pPr>
    </w:p>
    <w:p w:rsidR="006A5D9C" w:rsidRDefault="006A5D9C" w:rsidP="006A5D9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contextualSpacing/>
        <w:jc w:val="both"/>
        <w:rPr>
          <w:rFonts w:ascii="PT Astra Serif" w:hAnsi="PT Astra Serif" w:cs="Times New Roman"/>
        </w:rPr>
      </w:pPr>
      <w:r w:rsidRPr="00FC435E">
        <w:rPr>
          <w:rFonts w:ascii="PT Astra Serif" w:hAnsi="PT Astra Serif" w:cs="Times New Roman"/>
        </w:rPr>
        <w:t xml:space="preserve">" </w:t>
      </w:r>
      <w:r>
        <w:rPr>
          <w:rFonts w:ascii="PT Astra Serif" w:hAnsi="PT Astra Serif" w:cs="Times New Roman"/>
        </w:rPr>
        <w:t>16</w:t>
      </w:r>
      <w:r w:rsidRPr="00FC435E">
        <w:rPr>
          <w:rFonts w:ascii="PT Astra Serif" w:hAnsi="PT Astra Serif" w:cs="Times New Roman"/>
        </w:rPr>
        <w:t xml:space="preserve"> " </w:t>
      </w:r>
      <w:r>
        <w:rPr>
          <w:rFonts w:ascii="PT Astra Serif" w:hAnsi="PT Astra Serif" w:cs="Times New Roman"/>
        </w:rPr>
        <w:t>мая 2025</w:t>
      </w:r>
      <w:r w:rsidRPr="00FC435E">
        <w:rPr>
          <w:rFonts w:ascii="PT Astra Serif" w:hAnsi="PT Astra Serif" w:cs="Times New Roman"/>
        </w:rPr>
        <w:t xml:space="preserve"> года             </w:t>
      </w:r>
      <w:r w:rsidRPr="00FC435E">
        <w:rPr>
          <w:rFonts w:ascii="PT Astra Serif" w:hAnsi="PT Astra Serif" w:cs="Times New Roman"/>
        </w:rPr>
        <w:tab/>
      </w:r>
      <w:r w:rsidRPr="00FC435E">
        <w:rPr>
          <w:rFonts w:ascii="PT Astra Serif" w:hAnsi="PT Astra Serif" w:cs="Times New Roman"/>
        </w:rPr>
        <w:tab/>
        <w:t xml:space="preserve">   </w:t>
      </w:r>
      <w:r w:rsidRPr="00FC435E">
        <w:rPr>
          <w:rFonts w:ascii="PT Astra Serif" w:hAnsi="PT Astra Serif" w:cs="Times New Roman"/>
        </w:rPr>
        <w:tab/>
        <w:t xml:space="preserve">                                         </w:t>
      </w:r>
      <w:r>
        <w:rPr>
          <w:rFonts w:ascii="PT Astra Serif" w:hAnsi="PT Astra Serif" w:cs="Times New Roman"/>
        </w:rPr>
        <w:t xml:space="preserve">                               </w:t>
      </w:r>
      <w:r w:rsidRPr="00FC435E">
        <w:rPr>
          <w:rFonts w:ascii="PT Astra Serif" w:hAnsi="PT Astra Serif" w:cs="Times New Roman"/>
        </w:rPr>
        <w:t>г. Ульяновск</w:t>
      </w:r>
    </w:p>
    <w:p w:rsidR="006A5D9C" w:rsidRPr="00FC435E" w:rsidRDefault="006A5D9C" w:rsidP="006A5D9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contextualSpacing/>
        <w:jc w:val="both"/>
        <w:rPr>
          <w:rFonts w:ascii="PT Astra Serif" w:hAnsi="PT Astra Serif"/>
        </w:rPr>
      </w:pPr>
    </w:p>
    <w:p w:rsidR="006A5D9C" w:rsidRDefault="006A5D9C" w:rsidP="006A5D9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 w:cs="Times New Roman"/>
        </w:rPr>
      </w:pPr>
      <w:r w:rsidRPr="00F657E4">
        <w:rPr>
          <w:rFonts w:ascii="PT Astra Serif" w:hAnsi="PT Astra Serif" w:cs="Times New Roman"/>
        </w:rPr>
        <w:t>Выдано</w:t>
      </w:r>
      <w:r>
        <w:rPr>
          <w:rFonts w:ascii="PT Astra Serif" w:hAnsi="PT Astra Serif" w:cs="Times New Roman"/>
        </w:rPr>
        <w:t xml:space="preserve"> управлением административно-технического контроля администрации г. Ульяновска,                                      ул. Спасская, д. 4, тел. 58-36-04</w:t>
      </w:r>
    </w:p>
    <w:p w:rsidR="006A5D9C" w:rsidRPr="00F657E4" w:rsidRDefault="006A5D9C" w:rsidP="006A5D9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/>
        </w:rPr>
      </w:pPr>
    </w:p>
    <w:p w:rsidR="006A5D9C" w:rsidRPr="00FC435E" w:rsidRDefault="006A5D9C" w:rsidP="006A5D9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 w:cs="Times New Roman"/>
        </w:rPr>
      </w:pPr>
      <w:r w:rsidRPr="00FC435E">
        <w:rPr>
          <w:rFonts w:ascii="PT Astra Serif" w:hAnsi="PT Astra Serif" w:cs="Times New Roman"/>
          <w:u w:val="single"/>
        </w:rPr>
        <w:t xml:space="preserve">Собственник: </w:t>
      </w:r>
      <w:r>
        <w:rPr>
          <w:rFonts w:ascii="PT Astra Serif" w:hAnsi="PT Astra Serif" w:cs="Times New Roman"/>
          <w:u w:val="single"/>
        </w:rPr>
        <w:t xml:space="preserve"> ИП Моисеева Л.В._______________________________________________________________</w:t>
      </w:r>
    </w:p>
    <w:p w:rsidR="006A5D9C" w:rsidRDefault="006A5D9C" w:rsidP="006A5D9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ascii="PT Astra Serif" w:hAnsi="PT Astra Serif" w:cs="Times New Roman"/>
        </w:rPr>
      </w:pPr>
      <w:r w:rsidRPr="003F474B">
        <w:rPr>
          <w:rFonts w:ascii="PT Astra Serif" w:hAnsi="PT Astra Serif" w:cs="Times New Roman"/>
        </w:rPr>
        <w:t>(данные лица, самовольно установившего нестационарный объект: Ф.И.О. - для гражданина; наименование, адрес - для юридического лица)</w:t>
      </w:r>
    </w:p>
    <w:p w:rsidR="006A5D9C" w:rsidRPr="003F474B" w:rsidRDefault="006A5D9C" w:rsidP="006A5D9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ascii="PT Astra Serif" w:hAnsi="PT Astra Serif"/>
        </w:rPr>
      </w:pPr>
    </w:p>
    <w:p w:rsidR="006A5D9C" w:rsidRPr="00587938" w:rsidRDefault="006A5D9C" w:rsidP="006A5D9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 w:cs="Times New Roman"/>
        </w:rPr>
      </w:pPr>
      <w:r w:rsidRPr="00587938">
        <w:rPr>
          <w:rFonts w:ascii="PT Astra Serif" w:hAnsi="PT Astra Serif" w:cs="Times New Roman"/>
        </w:rPr>
        <w:t>в отношении самовольно установленного объекта движимого имущества со следующими характеристиками:</w:t>
      </w:r>
      <w:r w:rsidRPr="00587938">
        <w:rPr>
          <w:rFonts w:ascii="PT Astra Serif" w:hAnsi="PT Astra Serif"/>
        </w:rPr>
        <w:t xml:space="preserve"> </w:t>
      </w:r>
      <w:r>
        <w:rPr>
          <w:rFonts w:ascii="PT Astra Serif" w:hAnsi="PT Astra Serif"/>
        </w:rPr>
        <w:t>нестационарный объект (тир)</w:t>
      </w:r>
      <w:r w:rsidRPr="00587938">
        <w:rPr>
          <w:rFonts w:ascii="PT Astra Serif" w:hAnsi="PT Astra Serif" w:cs="Times New Roman"/>
        </w:rPr>
        <w:t>, расположенн</w:t>
      </w:r>
      <w:r>
        <w:rPr>
          <w:rFonts w:ascii="PT Astra Serif" w:hAnsi="PT Astra Serif" w:cs="Times New Roman"/>
        </w:rPr>
        <w:t>ый</w:t>
      </w:r>
      <w:r w:rsidRPr="00587938">
        <w:rPr>
          <w:rFonts w:ascii="PT Astra Serif" w:hAnsi="PT Astra Serif" w:cs="Times New Roman"/>
        </w:rPr>
        <w:t xml:space="preserve"> по адресу: г. Ульяновск, </w:t>
      </w:r>
      <w:r>
        <w:rPr>
          <w:rFonts w:ascii="PT Astra Serif" w:hAnsi="PT Astra Serif" w:cs="Times New Roman"/>
        </w:rPr>
        <w:t>площадь 100-летия со дня рождения В.И.  Ленина, юго-западнее земельного участка с кадастровым номером 73:24:041:902:6 (условно 2).</w:t>
      </w:r>
    </w:p>
    <w:p w:rsidR="006A5D9C" w:rsidRPr="00351C55" w:rsidRDefault="006A5D9C" w:rsidP="006A5D9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/>
        </w:rPr>
      </w:pPr>
    </w:p>
    <w:p w:rsidR="006A5D9C" w:rsidRPr="00F657E4" w:rsidRDefault="006A5D9C" w:rsidP="006A5D9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ascii="PT Astra Serif" w:hAnsi="PT Astra Serif"/>
        </w:rPr>
      </w:pPr>
      <w:r w:rsidRPr="007B4742">
        <w:rPr>
          <w:rFonts w:ascii="PT Astra Serif" w:hAnsi="PT Astra Serif"/>
          <w:noProof/>
        </w:rPr>
        <w:drawing>
          <wp:inline distT="0" distB="0" distL="0" distR="0">
            <wp:extent cx="5876925" cy="3116461"/>
            <wp:effectExtent l="19050" t="0" r="9525" b="0"/>
            <wp:docPr id="5" name="Рисунок 1" descr="C:\Users\User\Desktop\Новая папка\1000043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10000434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069" b="6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116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D9C" w:rsidRDefault="006A5D9C" w:rsidP="006A5D9C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4395"/>
        </w:tabs>
        <w:contextualSpacing/>
        <w:jc w:val="both"/>
        <w:rPr>
          <w:rFonts w:ascii="PT Astra Serif" w:hAnsi="PT Astra Serif" w:cs="Times New Roman"/>
        </w:rPr>
      </w:pPr>
      <w:r w:rsidRPr="00F657E4">
        <w:rPr>
          <w:rFonts w:ascii="PT Astra Serif" w:hAnsi="PT Astra Serif" w:cs="Times New Roman"/>
        </w:rPr>
        <w:tab/>
      </w:r>
    </w:p>
    <w:p w:rsidR="006A5D9C" w:rsidRPr="004B62DD" w:rsidRDefault="006A5D9C" w:rsidP="006A5D9C">
      <w:pPr>
        <w:pBdr>
          <w:top w:val="single" w:sz="6" w:space="0" w:color="FFFFFF"/>
          <w:bottom w:val="single" w:sz="6" w:space="0" w:color="FFFFFF"/>
        </w:pBdr>
        <w:shd w:val="clear" w:color="auto" w:fill="FFFFFF"/>
        <w:ind w:firstLine="709"/>
        <w:contextualSpacing/>
        <w:jc w:val="both"/>
        <w:rPr>
          <w:rFonts w:ascii="PT Astra Serif" w:hAnsi="PT Astra Serif" w:cs="Times New Roman"/>
        </w:rPr>
      </w:pPr>
      <w:r w:rsidRPr="004B62DD">
        <w:rPr>
          <w:rFonts w:ascii="PT Astra Serif" w:hAnsi="PT Astra Serif" w:cs="Times New Roman"/>
        </w:rPr>
        <w:t xml:space="preserve">В течении 10 (десяти) рабочих дней со дня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объект в соответствии с требованиями Правил благоустройства территорий поселений (городских округов) Ульяновской области. </w:t>
      </w:r>
    </w:p>
    <w:p w:rsidR="006A5D9C" w:rsidRPr="004B62DD" w:rsidRDefault="006A5D9C" w:rsidP="006A5D9C">
      <w:pPr>
        <w:pBdr>
          <w:top w:val="single" w:sz="6" w:space="0" w:color="FFFFFF"/>
          <w:bottom w:val="single" w:sz="6" w:space="0" w:color="FFFFFF"/>
        </w:pBdr>
        <w:shd w:val="clear" w:color="auto" w:fill="FFFFFF"/>
        <w:contextualSpacing/>
        <w:jc w:val="both"/>
        <w:rPr>
          <w:rFonts w:ascii="PT Astra Serif" w:hAnsi="PT Astra Serif" w:cs="Times New Roman"/>
        </w:rPr>
      </w:pPr>
      <w:r w:rsidRPr="004B62DD">
        <w:rPr>
          <w:rFonts w:ascii="PT Astra Serif" w:hAnsi="PT Astra Serif" w:cs="Times New Roman"/>
        </w:rPr>
        <w:tab/>
        <w:t>В случае непринятия мер в указанный срок в соответствии с законодательством объект будет демонтирован и вывезен. Информационное сообщение размещается на сайте администрации города Ульяновска и в газете «Ульяновск сегодня».</w:t>
      </w:r>
    </w:p>
    <w:p w:rsidR="006A5D9C" w:rsidRDefault="006A5D9C" w:rsidP="006A5D9C"/>
    <w:p w:rsidR="006A5D9C" w:rsidRDefault="006A5D9C" w:rsidP="006A5D9C"/>
    <w:p w:rsidR="006A5D9C" w:rsidRDefault="006A5D9C" w:rsidP="006A5D9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ascii="PT Astra Serif" w:hAnsi="PT Astra Serif"/>
          <w:color w:val="A6A6A6"/>
          <w:sz w:val="28"/>
          <w:szCs w:val="28"/>
        </w:rPr>
      </w:pPr>
    </w:p>
    <w:p w:rsidR="006A5D9C" w:rsidRDefault="006A5D9C" w:rsidP="006A5D9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ascii="PT Astra Serif" w:hAnsi="PT Astra Serif"/>
          <w:color w:val="A6A6A6"/>
          <w:sz w:val="28"/>
          <w:szCs w:val="28"/>
        </w:rPr>
      </w:pPr>
    </w:p>
    <w:p w:rsidR="006A5D9C" w:rsidRDefault="006A5D9C" w:rsidP="006A5D9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ascii="PT Astra Serif" w:hAnsi="PT Astra Serif"/>
          <w:color w:val="A6A6A6"/>
          <w:sz w:val="28"/>
          <w:szCs w:val="28"/>
        </w:rPr>
      </w:pPr>
    </w:p>
    <w:p w:rsidR="006A5D9C" w:rsidRDefault="006A5D9C" w:rsidP="006A5D9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ascii="PT Astra Serif" w:hAnsi="PT Astra Serif"/>
          <w:color w:val="A6A6A6"/>
          <w:sz w:val="28"/>
          <w:szCs w:val="28"/>
        </w:rPr>
      </w:pPr>
    </w:p>
    <w:p w:rsidR="006A5D9C" w:rsidRDefault="006A5D9C" w:rsidP="006A5D9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ascii="PT Astra Serif" w:hAnsi="PT Astra Serif"/>
          <w:color w:val="A6A6A6"/>
          <w:sz w:val="28"/>
          <w:szCs w:val="28"/>
        </w:rPr>
      </w:pPr>
    </w:p>
    <w:p w:rsidR="006A5D9C" w:rsidRDefault="006A5D9C" w:rsidP="006A5D9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ascii="PT Astra Serif" w:hAnsi="PT Astra Serif"/>
          <w:color w:val="A6A6A6"/>
          <w:sz w:val="28"/>
          <w:szCs w:val="28"/>
        </w:rPr>
      </w:pPr>
    </w:p>
    <w:p w:rsidR="006A5D9C" w:rsidRDefault="006A5D9C" w:rsidP="006A5D9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PT Astra Serif" w:hAnsi="PT Astra Serif"/>
          <w:color w:val="A6A6A6"/>
          <w:sz w:val="28"/>
          <w:szCs w:val="28"/>
        </w:rPr>
      </w:pPr>
    </w:p>
    <w:p w:rsidR="006A5D9C" w:rsidRDefault="006A5D9C" w:rsidP="006A5D9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cs="Times New Roman"/>
          <w:bCs w:val="0"/>
          <w:caps/>
          <w:color w:val="000000"/>
          <w:kern w:val="2"/>
          <w:sz w:val="28"/>
          <w:szCs w:val="28"/>
        </w:rPr>
      </w:pPr>
      <w:r w:rsidRPr="004B62DD">
        <w:rPr>
          <w:rFonts w:cs="Times New Roman"/>
          <w:bCs w:val="0"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6A5D9C" w:rsidRPr="004B62DD" w:rsidRDefault="006A5D9C" w:rsidP="006A5D9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</w:pPr>
    </w:p>
    <w:p w:rsidR="006A5D9C" w:rsidRDefault="006A5D9C" w:rsidP="006A5D9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contextualSpacing/>
        <w:jc w:val="both"/>
        <w:rPr>
          <w:rFonts w:ascii="PT Astra Serif" w:hAnsi="PT Astra Serif" w:cs="Times New Roman"/>
        </w:rPr>
      </w:pPr>
      <w:r w:rsidRPr="00FC435E">
        <w:rPr>
          <w:rFonts w:ascii="PT Astra Serif" w:hAnsi="PT Astra Serif" w:cs="Times New Roman"/>
        </w:rPr>
        <w:t xml:space="preserve">" </w:t>
      </w:r>
      <w:r>
        <w:rPr>
          <w:rFonts w:ascii="PT Astra Serif" w:hAnsi="PT Astra Serif" w:cs="Times New Roman"/>
        </w:rPr>
        <w:t>16</w:t>
      </w:r>
      <w:r w:rsidRPr="00FC435E">
        <w:rPr>
          <w:rFonts w:ascii="PT Astra Serif" w:hAnsi="PT Astra Serif" w:cs="Times New Roman"/>
        </w:rPr>
        <w:t xml:space="preserve"> " </w:t>
      </w:r>
      <w:r>
        <w:rPr>
          <w:rFonts w:ascii="PT Astra Serif" w:hAnsi="PT Astra Serif" w:cs="Times New Roman"/>
        </w:rPr>
        <w:t>мая 2025</w:t>
      </w:r>
      <w:r w:rsidRPr="00FC435E">
        <w:rPr>
          <w:rFonts w:ascii="PT Astra Serif" w:hAnsi="PT Astra Serif" w:cs="Times New Roman"/>
        </w:rPr>
        <w:t xml:space="preserve"> года             </w:t>
      </w:r>
      <w:r w:rsidRPr="00FC435E">
        <w:rPr>
          <w:rFonts w:ascii="PT Astra Serif" w:hAnsi="PT Astra Serif" w:cs="Times New Roman"/>
        </w:rPr>
        <w:tab/>
      </w:r>
      <w:r w:rsidRPr="00FC435E">
        <w:rPr>
          <w:rFonts w:ascii="PT Astra Serif" w:hAnsi="PT Astra Serif" w:cs="Times New Roman"/>
        </w:rPr>
        <w:tab/>
        <w:t xml:space="preserve">   </w:t>
      </w:r>
      <w:r w:rsidRPr="00FC435E">
        <w:rPr>
          <w:rFonts w:ascii="PT Astra Serif" w:hAnsi="PT Astra Serif" w:cs="Times New Roman"/>
        </w:rPr>
        <w:tab/>
        <w:t xml:space="preserve">                                         </w:t>
      </w:r>
      <w:r>
        <w:rPr>
          <w:rFonts w:ascii="PT Astra Serif" w:hAnsi="PT Astra Serif" w:cs="Times New Roman"/>
        </w:rPr>
        <w:t xml:space="preserve">                            </w:t>
      </w:r>
      <w:r w:rsidRPr="00FC435E">
        <w:rPr>
          <w:rFonts w:ascii="PT Astra Serif" w:hAnsi="PT Astra Serif" w:cs="Times New Roman"/>
        </w:rPr>
        <w:t>г. Ульяновск</w:t>
      </w:r>
    </w:p>
    <w:p w:rsidR="006A5D9C" w:rsidRPr="00FC435E" w:rsidRDefault="006A5D9C" w:rsidP="006A5D9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contextualSpacing/>
        <w:jc w:val="both"/>
        <w:rPr>
          <w:rFonts w:ascii="PT Astra Serif" w:hAnsi="PT Astra Serif"/>
        </w:rPr>
      </w:pPr>
    </w:p>
    <w:p w:rsidR="006A5D9C" w:rsidRDefault="006A5D9C" w:rsidP="006A5D9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 w:cs="Times New Roman"/>
        </w:rPr>
      </w:pPr>
      <w:r w:rsidRPr="00F657E4">
        <w:rPr>
          <w:rFonts w:ascii="PT Astra Serif" w:hAnsi="PT Astra Serif" w:cs="Times New Roman"/>
        </w:rPr>
        <w:t>Выдано</w:t>
      </w:r>
      <w:r>
        <w:rPr>
          <w:rFonts w:ascii="PT Astra Serif" w:hAnsi="PT Astra Serif" w:cs="Times New Roman"/>
        </w:rPr>
        <w:t xml:space="preserve"> управлением административно-технического контроля администрации г. Ульяновска,                                      ул. Спасская, д. 4, тел. 58-36-04</w:t>
      </w:r>
    </w:p>
    <w:p w:rsidR="006A5D9C" w:rsidRPr="00F657E4" w:rsidRDefault="006A5D9C" w:rsidP="006A5D9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/>
        </w:rPr>
      </w:pPr>
    </w:p>
    <w:p w:rsidR="006A5D9C" w:rsidRPr="00FC435E" w:rsidRDefault="006A5D9C" w:rsidP="006A5D9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 w:cs="Times New Roman"/>
        </w:rPr>
      </w:pPr>
      <w:r w:rsidRPr="00FC435E">
        <w:rPr>
          <w:rFonts w:ascii="PT Astra Serif" w:hAnsi="PT Astra Serif" w:cs="Times New Roman"/>
          <w:u w:val="single"/>
        </w:rPr>
        <w:t xml:space="preserve">Собственник: </w:t>
      </w:r>
      <w:r>
        <w:rPr>
          <w:rFonts w:ascii="PT Astra Serif" w:hAnsi="PT Astra Serif" w:cs="Times New Roman"/>
          <w:u w:val="single"/>
        </w:rPr>
        <w:t xml:space="preserve"> ИП Моисеева Л.В.______________________________________________________________</w:t>
      </w:r>
    </w:p>
    <w:p w:rsidR="006A5D9C" w:rsidRDefault="006A5D9C" w:rsidP="006A5D9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ascii="PT Astra Serif" w:hAnsi="PT Astra Serif" w:cs="Times New Roman"/>
        </w:rPr>
      </w:pPr>
      <w:r w:rsidRPr="003F474B">
        <w:rPr>
          <w:rFonts w:ascii="PT Astra Serif" w:hAnsi="PT Astra Serif" w:cs="Times New Roman"/>
        </w:rPr>
        <w:t>(данные лица, самовольно установившего нестационарный объект: Ф.И.О. - для гражданина; наименование, адрес - для юридического лица)</w:t>
      </w:r>
    </w:p>
    <w:p w:rsidR="006A5D9C" w:rsidRPr="003F474B" w:rsidRDefault="006A5D9C" w:rsidP="006A5D9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ascii="PT Astra Serif" w:hAnsi="PT Astra Serif"/>
        </w:rPr>
      </w:pPr>
    </w:p>
    <w:p w:rsidR="006A5D9C" w:rsidRPr="00587938" w:rsidRDefault="006A5D9C" w:rsidP="006A5D9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 w:cs="Times New Roman"/>
        </w:rPr>
      </w:pPr>
      <w:r w:rsidRPr="00587938">
        <w:rPr>
          <w:rFonts w:ascii="PT Astra Serif" w:hAnsi="PT Astra Serif" w:cs="Times New Roman"/>
        </w:rPr>
        <w:t>в отношении самовольно установленного объекта движимого имущества со следующими характеристиками:</w:t>
      </w:r>
      <w:r w:rsidRPr="00587938">
        <w:rPr>
          <w:rFonts w:ascii="PT Astra Serif" w:hAnsi="PT Astra Serif"/>
        </w:rPr>
        <w:t xml:space="preserve"> </w:t>
      </w:r>
      <w:r>
        <w:rPr>
          <w:rFonts w:ascii="PT Astra Serif" w:hAnsi="PT Astra Serif"/>
        </w:rPr>
        <w:t>нестационарный объект (аттракцион)</w:t>
      </w:r>
      <w:r w:rsidRPr="00587938">
        <w:rPr>
          <w:rFonts w:ascii="PT Astra Serif" w:hAnsi="PT Astra Serif" w:cs="Times New Roman"/>
        </w:rPr>
        <w:t>, расположенн</w:t>
      </w:r>
      <w:r>
        <w:rPr>
          <w:rFonts w:ascii="PT Astra Serif" w:hAnsi="PT Astra Serif" w:cs="Times New Roman"/>
        </w:rPr>
        <w:t>ый</w:t>
      </w:r>
      <w:r w:rsidRPr="00587938">
        <w:rPr>
          <w:rFonts w:ascii="PT Astra Serif" w:hAnsi="PT Astra Serif" w:cs="Times New Roman"/>
        </w:rPr>
        <w:t xml:space="preserve"> по адресу: г. Ульяновск, </w:t>
      </w:r>
      <w:r>
        <w:rPr>
          <w:rFonts w:ascii="PT Astra Serif" w:hAnsi="PT Astra Serif" w:cs="Times New Roman"/>
        </w:rPr>
        <w:t>площадь 100-летия со дня рождения В.И.  Ленина, юго-западнее земельного участка с кадастровым номером 73:24:041:902:6 (условно 3).</w:t>
      </w:r>
    </w:p>
    <w:p w:rsidR="006A5D9C" w:rsidRPr="00351C55" w:rsidRDefault="006A5D9C" w:rsidP="006A5D9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/>
        </w:rPr>
      </w:pPr>
    </w:p>
    <w:p w:rsidR="006A5D9C" w:rsidRPr="00F657E4" w:rsidRDefault="006A5D9C" w:rsidP="006A5D9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ascii="PT Astra Serif" w:hAnsi="PT Astra Serif"/>
        </w:rPr>
      </w:pPr>
      <w:r>
        <w:rPr>
          <w:rFonts w:ascii="PT Astra Serif" w:hAnsi="PT Astra Serif"/>
          <w:noProof/>
        </w:rPr>
        <w:drawing>
          <wp:inline distT="0" distB="0" distL="0" distR="0">
            <wp:extent cx="4114800" cy="5029200"/>
            <wp:effectExtent l="19050" t="0" r="0" b="0"/>
            <wp:docPr id="6" name="Рисунок 1" descr="C:\Users\User\Desktop\Новая папка\1000052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10000526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696" t="23016" r="40303" b="41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D9C" w:rsidRDefault="006A5D9C" w:rsidP="006A5D9C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4395"/>
        </w:tabs>
        <w:contextualSpacing/>
        <w:jc w:val="both"/>
        <w:rPr>
          <w:rFonts w:ascii="PT Astra Serif" w:hAnsi="PT Astra Serif" w:cs="Times New Roman"/>
        </w:rPr>
      </w:pPr>
      <w:r w:rsidRPr="00F657E4">
        <w:rPr>
          <w:rFonts w:ascii="PT Astra Serif" w:hAnsi="PT Astra Serif" w:cs="Times New Roman"/>
        </w:rPr>
        <w:tab/>
      </w:r>
    </w:p>
    <w:p w:rsidR="006A5D9C" w:rsidRPr="004B62DD" w:rsidRDefault="006A5D9C" w:rsidP="006A5D9C">
      <w:pPr>
        <w:pBdr>
          <w:top w:val="single" w:sz="6" w:space="0" w:color="FFFFFF"/>
          <w:bottom w:val="single" w:sz="6" w:space="0" w:color="FFFFFF"/>
        </w:pBdr>
        <w:shd w:val="clear" w:color="auto" w:fill="FFFFFF"/>
        <w:ind w:firstLine="709"/>
        <w:contextualSpacing/>
        <w:jc w:val="both"/>
        <w:rPr>
          <w:rFonts w:ascii="PT Astra Serif" w:hAnsi="PT Astra Serif" w:cs="Times New Roman"/>
        </w:rPr>
      </w:pPr>
      <w:r w:rsidRPr="004B62DD">
        <w:rPr>
          <w:rFonts w:ascii="PT Astra Serif" w:hAnsi="PT Astra Serif" w:cs="Times New Roman"/>
        </w:rPr>
        <w:t xml:space="preserve">В течении 10 (десяти) рабочих дней со дня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объект в соответствии с требованиями Правил благоустройства территорий поселений (городских округов) Ульяновской области. </w:t>
      </w:r>
    </w:p>
    <w:p w:rsidR="00BA640E" w:rsidRDefault="006A5D9C" w:rsidP="006A5D9C">
      <w:pPr>
        <w:pBdr>
          <w:top w:val="single" w:sz="6" w:space="0" w:color="FFFFFF"/>
          <w:bottom w:val="single" w:sz="6" w:space="0" w:color="FFFFFF"/>
        </w:pBdr>
        <w:shd w:val="clear" w:color="auto" w:fill="FFFFFF"/>
        <w:contextualSpacing/>
        <w:jc w:val="both"/>
        <w:rPr>
          <w:rFonts w:cs="Times New Roman"/>
        </w:rPr>
      </w:pPr>
      <w:r w:rsidRPr="004B62DD">
        <w:rPr>
          <w:rFonts w:ascii="PT Astra Serif" w:hAnsi="PT Astra Serif" w:cs="Times New Roman"/>
        </w:rPr>
        <w:tab/>
        <w:t>В случае непринятия мер в указанный срок в соответствии с законодательством объект будет демонтирован и вывезен. Информационное сообщение размещается на сайте администрации города Ульяновска и в газете «Ульяновск сегодня».</w:t>
      </w:r>
      <w:r w:rsidRPr="000C570C">
        <w:rPr>
          <w:rFonts w:ascii="PT Astra Serif" w:hAnsi="PT Astra Serif"/>
          <w:color w:val="A6A6A6"/>
          <w:sz w:val="28"/>
          <w:szCs w:val="28"/>
        </w:rPr>
        <w:t xml:space="preserve"> </w:t>
      </w:r>
    </w:p>
    <w:sectPr w:rsidR="00BA640E" w:rsidSect="00EC557C">
      <w:footerReference w:type="default" r:id="rId11"/>
      <w:pgSz w:w="11906" w:h="16838"/>
      <w:pgMar w:top="1134" w:right="737" w:bottom="1134" w:left="187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42E8" w:rsidRDefault="00EA42E8" w:rsidP="002633F1">
      <w:r>
        <w:separator/>
      </w:r>
    </w:p>
  </w:endnote>
  <w:endnote w:type="continuationSeparator" w:id="0">
    <w:p w:rsidR="00EA42E8" w:rsidRDefault="00EA42E8" w:rsidP="002633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438F" w:rsidRPr="00FA438F" w:rsidRDefault="00FA438F" w:rsidP="00FA438F">
    <w:pPr>
      <w:pStyle w:val="a9"/>
      <w:tabs>
        <w:tab w:val="clear" w:pos="4677"/>
        <w:tab w:val="clear" w:pos="9355"/>
        <w:tab w:val="left" w:pos="1170"/>
      </w:tabs>
      <w:rPr>
        <w:rFonts w:ascii="PT Astra Serif" w:hAnsi="PT Astra Serif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42E8" w:rsidRDefault="00EA42E8" w:rsidP="002633F1">
      <w:r>
        <w:separator/>
      </w:r>
    </w:p>
  </w:footnote>
  <w:footnote w:type="continuationSeparator" w:id="0">
    <w:p w:rsidR="00EA42E8" w:rsidRDefault="00EA42E8" w:rsidP="002633F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4982"/>
    <w:rsid w:val="00006328"/>
    <w:rsid w:val="0000694F"/>
    <w:rsid w:val="00022659"/>
    <w:rsid w:val="000432F1"/>
    <w:rsid w:val="000606E5"/>
    <w:rsid w:val="000702A4"/>
    <w:rsid w:val="00084145"/>
    <w:rsid w:val="00085722"/>
    <w:rsid w:val="000A0626"/>
    <w:rsid w:val="000A1123"/>
    <w:rsid w:val="000D20E9"/>
    <w:rsid w:val="000E187C"/>
    <w:rsid w:val="000E2206"/>
    <w:rsid w:val="000E79C4"/>
    <w:rsid w:val="000E7F95"/>
    <w:rsid w:val="000F016C"/>
    <w:rsid w:val="000F26F2"/>
    <w:rsid w:val="00110AF2"/>
    <w:rsid w:val="00110F4E"/>
    <w:rsid w:val="00124756"/>
    <w:rsid w:val="00137050"/>
    <w:rsid w:val="00137BB7"/>
    <w:rsid w:val="0015421A"/>
    <w:rsid w:val="0016559A"/>
    <w:rsid w:val="001A0855"/>
    <w:rsid w:val="001A29D6"/>
    <w:rsid w:val="001B41A3"/>
    <w:rsid w:val="001B7077"/>
    <w:rsid w:val="001C2D13"/>
    <w:rsid w:val="001E3551"/>
    <w:rsid w:val="001F3245"/>
    <w:rsid w:val="0020090B"/>
    <w:rsid w:val="0020445F"/>
    <w:rsid w:val="00223EF7"/>
    <w:rsid w:val="00232F3B"/>
    <w:rsid w:val="00237D92"/>
    <w:rsid w:val="0024148E"/>
    <w:rsid w:val="002444D9"/>
    <w:rsid w:val="002535BF"/>
    <w:rsid w:val="00257D9D"/>
    <w:rsid w:val="002633F1"/>
    <w:rsid w:val="00263D67"/>
    <w:rsid w:val="00265F91"/>
    <w:rsid w:val="00276191"/>
    <w:rsid w:val="002878C3"/>
    <w:rsid w:val="002A3A3F"/>
    <w:rsid w:val="002B2B59"/>
    <w:rsid w:val="002C6477"/>
    <w:rsid w:val="002D298F"/>
    <w:rsid w:val="002E1176"/>
    <w:rsid w:val="00302AD2"/>
    <w:rsid w:val="00326701"/>
    <w:rsid w:val="00326801"/>
    <w:rsid w:val="003273C4"/>
    <w:rsid w:val="00333F30"/>
    <w:rsid w:val="003349F2"/>
    <w:rsid w:val="00335A97"/>
    <w:rsid w:val="00337255"/>
    <w:rsid w:val="00337F1C"/>
    <w:rsid w:val="0034438D"/>
    <w:rsid w:val="00354982"/>
    <w:rsid w:val="0037302D"/>
    <w:rsid w:val="00377475"/>
    <w:rsid w:val="0037784E"/>
    <w:rsid w:val="003779BC"/>
    <w:rsid w:val="00392B58"/>
    <w:rsid w:val="0039512F"/>
    <w:rsid w:val="00397087"/>
    <w:rsid w:val="003971A7"/>
    <w:rsid w:val="003C7403"/>
    <w:rsid w:val="003D1366"/>
    <w:rsid w:val="003D288A"/>
    <w:rsid w:val="003E36B1"/>
    <w:rsid w:val="003E4CEC"/>
    <w:rsid w:val="003E7EF7"/>
    <w:rsid w:val="004027E8"/>
    <w:rsid w:val="004029F1"/>
    <w:rsid w:val="0041193E"/>
    <w:rsid w:val="00430C75"/>
    <w:rsid w:val="0043439D"/>
    <w:rsid w:val="00461F80"/>
    <w:rsid w:val="00462400"/>
    <w:rsid w:val="00467B29"/>
    <w:rsid w:val="004739F2"/>
    <w:rsid w:val="00481201"/>
    <w:rsid w:val="004C3510"/>
    <w:rsid w:val="004D79BA"/>
    <w:rsid w:val="004E1677"/>
    <w:rsid w:val="004E3482"/>
    <w:rsid w:val="004F7539"/>
    <w:rsid w:val="00502071"/>
    <w:rsid w:val="0051071A"/>
    <w:rsid w:val="005134E8"/>
    <w:rsid w:val="00521075"/>
    <w:rsid w:val="005241FD"/>
    <w:rsid w:val="00536C06"/>
    <w:rsid w:val="00540DB9"/>
    <w:rsid w:val="005536CB"/>
    <w:rsid w:val="00562A81"/>
    <w:rsid w:val="00570E3D"/>
    <w:rsid w:val="005824F1"/>
    <w:rsid w:val="005A1117"/>
    <w:rsid w:val="005D27B4"/>
    <w:rsid w:val="005D4AD3"/>
    <w:rsid w:val="005F5442"/>
    <w:rsid w:val="0060055E"/>
    <w:rsid w:val="006019A6"/>
    <w:rsid w:val="00606814"/>
    <w:rsid w:val="0060702C"/>
    <w:rsid w:val="00631F8D"/>
    <w:rsid w:val="0063543E"/>
    <w:rsid w:val="006464E0"/>
    <w:rsid w:val="0066031C"/>
    <w:rsid w:val="006709FC"/>
    <w:rsid w:val="006728AE"/>
    <w:rsid w:val="006846B3"/>
    <w:rsid w:val="006A0E2D"/>
    <w:rsid w:val="006A4C4D"/>
    <w:rsid w:val="006A5D9C"/>
    <w:rsid w:val="006A6DCB"/>
    <w:rsid w:val="006C7B19"/>
    <w:rsid w:val="006D77FD"/>
    <w:rsid w:val="006E230E"/>
    <w:rsid w:val="006E2E89"/>
    <w:rsid w:val="006E624B"/>
    <w:rsid w:val="006E6CB4"/>
    <w:rsid w:val="006F7995"/>
    <w:rsid w:val="007074F4"/>
    <w:rsid w:val="00722373"/>
    <w:rsid w:val="00725EE7"/>
    <w:rsid w:val="0073606E"/>
    <w:rsid w:val="00737EFD"/>
    <w:rsid w:val="00740814"/>
    <w:rsid w:val="00744CED"/>
    <w:rsid w:val="00750060"/>
    <w:rsid w:val="00761E44"/>
    <w:rsid w:val="0076629C"/>
    <w:rsid w:val="00766A6F"/>
    <w:rsid w:val="007839F3"/>
    <w:rsid w:val="007911C7"/>
    <w:rsid w:val="007C4E27"/>
    <w:rsid w:val="007D2531"/>
    <w:rsid w:val="007D4DD3"/>
    <w:rsid w:val="007D5D34"/>
    <w:rsid w:val="007F1FC3"/>
    <w:rsid w:val="007F2EA9"/>
    <w:rsid w:val="007F4172"/>
    <w:rsid w:val="007F4673"/>
    <w:rsid w:val="008014CB"/>
    <w:rsid w:val="00813414"/>
    <w:rsid w:val="00814599"/>
    <w:rsid w:val="00821A5E"/>
    <w:rsid w:val="00825D63"/>
    <w:rsid w:val="0083571E"/>
    <w:rsid w:val="00840F1E"/>
    <w:rsid w:val="008471D1"/>
    <w:rsid w:val="00853E05"/>
    <w:rsid w:val="0085530B"/>
    <w:rsid w:val="00857AA2"/>
    <w:rsid w:val="00865120"/>
    <w:rsid w:val="008704BF"/>
    <w:rsid w:val="00871645"/>
    <w:rsid w:val="00881DC9"/>
    <w:rsid w:val="008833FB"/>
    <w:rsid w:val="00887C31"/>
    <w:rsid w:val="00894383"/>
    <w:rsid w:val="008A7AD2"/>
    <w:rsid w:val="008B1000"/>
    <w:rsid w:val="008C2E0A"/>
    <w:rsid w:val="008C6B3F"/>
    <w:rsid w:val="008D0BB8"/>
    <w:rsid w:val="008D7603"/>
    <w:rsid w:val="008E12E6"/>
    <w:rsid w:val="008F5262"/>
    <w:rsid w:val="00912606"/>
    <w:rsid w:val="009129EF"/>
    <w:rsid w:val="009169BE"/>
    <w:rsid w:val="00916FD8"/>
    <w:rsid w:val="00941C72"/>
    <w:rsid w:val="00943EEA"/>
    <w:rsid w:val="00946C6F"/>
    <w:rsid w:val="009505B0"/>
    <w:rsid w:val="00976530"/>
    <w:rsid w:val="00985D0E"/>
    <w:rsid w:val="009A6892"/>
    <w:rsid w:val="009C06C0"/>
    <w:rsid w:val="009C654D"/>
    <w:rsid w:val="009D031C"/>
    <w:rsid w:val="009D43AB"/>
    <w:rsid w:val="009F27F4"/>
    <w:rsid w:val="00A173C9"/>
    <w:rsid w:val="00A22797"/>
    <w:rsid w:val="00A307CC"/>
    <w:rsid w:val="00A32C0E"/>
    <w:rsid w:val="00A45964"/>
    <w:rsid w:val="00A54C4B"/>
    <w:rsid w:val="00A7173A"/>
    <w:rsid w:val="00A771A4"/>
    <w:rsid w:val="00A8119F"/>
    <w:rsid w:val="00A84425"/>
    <w:rsid w:val="00A94F66"/>
    <w:rsid w:val="00A979FF"/>
    <w:rsid w:val="00AB3604"/>
    <w:rsid w:val="00AD1E2F"/>
    <w:rsid w:val="00AD28ED"/>
    <w:rsid w:val="00B00186"/>
    <w:rsid w:val="00B012AA"/>
    <w:rsid w:val="00B04A92"/>
    <w:rsid w:val="00B07AC8"/>
    <w:rsid w:val="00B3313F"/>
    <w:rsid w:val="00B400E4"/>
    <w:rsid w:val="00B455F3"/>
    <w:rsid w:val="00B52FDD"/>
    <w:rsid w:val="00B64524"/>
    <w:rsid w:val="00B64FA5"/>
    <w:rsid w:val="00B70765"/>
    <w:rsid w:val="00B75FE0"/>
    <w:rsid w:val="00B97C9F"/>
    <w:rsid w:val="00BA640E"/>
    <w:rsid w:val="00BB1437"/>
    <w:rsid w:val="00BC352B"/>
    <w:rsid w:val="00BD20F0"/>
    <w:rsid w:val="00BE06A7"/>
    <w:rsid w:val="00BE623D"/>
    <w:rsid w:val="00C014CE"/>
    <w:rsid w:val="00C047C7"/>
    <w:rsid w:val="00C22136"/>
    <w:rsid w:val="00C4167E"/>
    <w:rsid w:val="00C41871"/>
    <w:rsid w:val="00C46529"/>
    <w:rsid w:val="00C5161E"/>
    <w:rsid w:val="00C61DA9"/>
    <w:rsid w:val="00C61F67"/>
    <w:rsid w:val="00C82111"/>
    <w:rsid w:val="00C87CF5"/>
    <w:rsid w:val="00C94D26"/>
    <w:rsid w:val="00CB0BAA"/>
    <w:rsid w:val="00CB35B2"/>
    <w:rsid w:val="00CC44A3"/>
    <w:rsid w:val="00CE091E"/>
    <w:rsid w:val="00CE4493"/>
    <w:rsid w:val="00CE5ED3"/>
    <w:rsid w:val="00CE6785"/>
    <w:rsid w:val="00CE7A80"/>
    <w:rsid w:val="00CF176B"/>
    <w:rsid w:val="00D065FB"/>
    <w:rsid w:val="00D15081"/>
    <w:rsid w:val="00D217DE"/>
    <w:rsid w:val="00D265FC"/>
    <w:rsid w:val="00D3211E"/>
    <w:rsid w:val="00D50C9F"/>
    <w:rsid w:val="00D53BF9"/>
    <w:rsid w:val="00D5497C"/>
    <w:rsid w:val="00D626A4"/>
    <w:rsid w:val="00D84478"/>
    <w:rsid w:val="00D93825"/>
    <w:rsid w:val="00D96AA5"/>
    <w:rsid w:val="00D97320"/>
    <w:rsid w:val="00D97725"/>
    <w:rsid w:val="00DA1763"/>
    <w:rsid w:val="00DB6B66"/>
    <w:rsid w:val="00DC3BB7"/>
    <w:rsid w:val="00DC3D39"/>
    <w:rsid w:val="00DC40DC"/>
    <w:rsid w:val="00DC4E2D"/>
    <w:rsid w:val="00DD4C3E"/>
    <w:rsid w:val="00DE5042"/>
    <w:rsid w:val="00DF01D2"/>
    <w:rsid w:val="00DF1C90"/>
    <w:rsid w:val="00E038DF"/>
    <w:rsid w:val="00E238F2"/>
    <w:rsid w:val="00E241EC"/>
    <w:rsid w:val="00E257D2"/>
    <w:rsid w:val="00E42718"/>
    <w:rsid w:val="00E43F26"/>
    <w:rsid w:val="00E4620B"/>
    <w:rsid w:val="00E52648"/>
    <w:rsid w:val="00E66B5E"/>
    <w:rsid w:val="00E719DF"/>
    <w:rsid w:val="00E80EFB"/>
    <w:rsid w:val="00E85D26"/>
    <w:rsid w:val="00E87CB2"/>
    <w:rsid w:val="00E90A8A"/>
    <w:rsid w:val="00E91A37"/>
    <w:rsid w:val="00E964B4"/>
    <w:rsid w:val="00EA42E8"/>
    <w:rsid w:val="00EB2846"/>
    <w:rsid w:val="00EB6692"/>
    <w:rsid w:val="00EB7801"/>
    <w:rsid w:val="00EC4673"/>
    <w:rsid w:val="00EC557C"/>
    <w:rsid w:val="00EF126F"/>
    <w:rsid w:val="00EF5B55"/>
    <w:rsid w:val="00F10EC1"/>
    <w:rsid w:val="00F2258D"/>
    <w:rsid w:val="00F3475C"/>
    <w:rsid w:val="00F41469"/>
    <w:rsid w:val="00F438A1"/>
    <w:rsid w:val="00F50178"/>
    <w:rsid w:val="00F52117"/>
    <w:rsid w:val="00F56CB6"/>
    <w:rsid w:val="00F64E78"/>
    <w:rsid w:val="00F71DD2"/>
    <w:rsid w:val="00F76846"/>
    <w:rsid w:val="00FA39E0"/>
    <w:rsid w:val="00FA438F"/>
    <w:rsid w:val="00FA4497"/>
    <w:rsid w:val="00FA7539"/>
    <w:rsid w:val="00FB1FF5"/>
    <w:rsid w:val="00FB567B"/>
    <w:rsid w:val="00FB5F2D"/>
    <w:rsid w:val="00FC57DA"/>
    <w:rsid w:val="00FD0DFA"/>
    <w:rsid w:val="00FD53A5"/>
    <w:rsid w:val="00FD79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header"/>
    <w:basedOn w:val="a"/>
    <w:link w:val="a8"/>
    <w:rsid w:val="002633F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2633F1"/>
    <w:rPr>
      <w:rFonts w:cs="Arial"/>
      <w:bCs/>
    </w:rPr>
  </w:style>
  <w:style w:type="paragraph" w:styleId="a9">
    <w:name w:val="footer"/>
    <w:basedOn w:val="a"/>
    <w:link w:val="aa"/>
    <w:rsid w:val="002633F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2633F1"/>
    <w:rPr>
      <w:rFonts w:cs="Arial"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20A126-A45C-4DF7-AF1E-B4810DF2E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711</Words>
  <Characters>4055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4757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4</cp:revision>
  <cp:lastPrinted>2023-03-24T06:23:00Z</cp:lastPrinted>
  <dcterms:created xsi:type="dcterms:W3CDTF">2025-05-16T11:50:00Z</dcterms:created>
  <dcterms:modified xsi:type="dcterms:W3CDTF">2025-05-21T06:40:00Z</dcterms:modified>
</cp:coreProperties>
</file>