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A5F4" w14:textId="42D53DEB" w:rsidR="004F0FA0" w:rsidRDefault="004F0FA0" w:rsidP="004F0FA0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14:paraId="137133EC" w14:textId="77777777" w:rsidR="00A03A0B" w:rsidRDefault="00A03A0B" w:rsidP="004F0FA0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14:paraId="78E1AAA4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45C417B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6248AE60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1956768A" w14:textId="77777777" w:rsidR="00A03A0B" w:rsidRPr="00273899" w:rsidRDefault="00A03A0B" w:rsidP="00A03A0B">
      <w:pPr>
        <w:pStyle w:val="ConsPlusTitle"/>
        <w:jc w:val="both"/>
        <w:rPr>
          <w:rFonts w:ascii="PT Astra Serif" w:hAnsi="PT Astra Serif" w:cs="Times New Roman"/>
          <w:sz w:val="14"/>
          <w:szCs w:val="14"/>
        </w:rPr>
      </w:pPr>
    </w:p>
    <w:p w14:paraId="250E418F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2EF5D1FC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27856B84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447A7EEB" w14:textId="77777777"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14:paraId="2A63E0A7" w14:textId="77777777" w:rsidR="00452173" w:rsidRPr="00D14363" w:rsidRDefault="009F0DF3" w:rsidP="009F0DF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14363">
        <w:rPr>
          <w:rFonts w:ascii="PT Astra Serif" w:hAnsi="PT Astra Serif"/>
          <w:sz w:val="28"/>
          <w:szCs w:val="28"/>
        </w:rPr>
        <w:t xml:space="preserve">О предоставлении </w:t>
      </w:r>
      <w:proofErr w:type="spellStart"/>
      <w:r w:rsidR="00683AEA" w:rsidRPr="00D14363">
        <w:rPr>
          <w:rFonts w:ascii="PT Astra Serif" w:hAnsi="PT Astra Serif"/>
          <w:bCs/>
          <w:sz w:val="28"/>
          <w:szCs w:val="28"/>
        </w:rPr>
        <w:t>Лакаеву</w:t>
      </w:r>
      <w:proofErr w:type="spellEnd"/>
      <w:r w:rsidR="00683AEA" w:rsidRPr="00D14363">
        <w:rPr>
          <w:rFonts w:ascii="PT Astra Serif" w:hAnsi="PT Astra Serif"/>
          <w:bCs/>
          <w:sz w:val="28"/>
          <w:szCs w:val="28"/>
        </w:rPr>
        <w:t xml:space="preserve"> С.Ю.</w:t>
      </w:r>
      <w:r w:rsidRPr="00D14363">
        <w:rPr>
          <w:rFonts w:ascii="PT Astra Serif" w:hAnsi="PT Astra Serif"/>
          <w:sz w:val="28"/>
          <w:szCs w:val="28"/>
        </w:rPr>
        <w:t xml:space="preserve"> разрешения </w:t>
      </w:r>
      <w:r w:rsidRPr="00D14363">
        <w:rPr>
          <w:rFonts w:ascii="PT Astra Serif" w:hAnsi="PT Astra Serif"/>
          <w:iCs/>
          <w:sz w:val="28"/>
          <w:szCs w:val="28"/>
        </w:rPr>
        <w:t xml:space="preserve">на </w:t>
      </w:r>
      <w:r w:rsidRPr="00D14363">
        <w:rPr>
          <w:rFonts w:ascii="PT Astra Serif" w:hAnsi="PT Astra Serif"/>
          <w:sz w:val="28"/>
          <w:szCs w:val="28"/>
        </w:rPr>
        <w:t xml:space="preserve">отклонение </w:t>
      </w:r>
    </w:p>
    <w:p w14:paraId="54AE33FE" w14:textId="77777777" w:rsidR="009F0DF3" w:rsidRPr="00D14363" w:rsidRDefault="009F0DF3" w:rsidP="009F0DF3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14363">
        <w:rPr>
          <w:rFonts w:ascii="PT Astra Serif" w:hAnsi="PT Astra Serif"/>
          <w:sz w:val="28"/>
          <w:szCs w:val="28"/>
        </w:rPr>
        <w:t>от предельных параметров разрешённого строительства</w:t>
      </w:r>
    </w:p>
    <w:p w14:paraId="3A0D827F" w14:textId="77777777" w:rsidR="00C70888" w:rsidRPr="00D14363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3541934" w14:textId="77777777" w:rsidR="00A03A0B" w:rsidRPr="00D14363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FB37D7" w:rsidRPr="00D14363">
        <w:rPr>
          <w:rFonts w:ascii="PT Astra Serif" w:hAnsi="PT Astra Serif" w:cs="PT Astra Serif"/>
          <w:sz w:val="28"/>
          <w:szCs w:val="28"/>
        </w:rPr>
        <w:t xml:space="preserve"> и</w:t>
      </w:r>
      <w:r w:rsidR="00C70888" w:rsidRPr="00D14363">
        <w:rPr>
          <w:rFonts w:ascii="PT Astra Serif" w:hAnsi="PT Astra Serif" w:cs="PT Astra Serif"/>
          <w:sz w:val="28"/>
          <w:szCs w:val="28"/>
        </w:rPr>
        <w:t xml:space="preserve"> </w:t>
      </w:r>
      <w:r w:rsidR="00E476E1" w:rsidRPr="00D14363">
        <w:rPr>
          <w:rFonts w:ascii="PT Astra Serif" w:hAnsi="PT Astra Serif" w:cs="PT Astra Serif"/>
          <w:sz w:val="28"/>
          <w:szCs w:val="28"/>
        </w:rPr>
        <w:t>40</w:t>
      </w:r>
      <w:r w:rsidRPr="00D14363"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14363">
        <w:rPr>
          <w:rFonts w:ascii="PT Astra Serif" w:hAnsi="PT Astra Serif"/>
          <w:sz w:val="28"/>
          <w:szCs w:val="28"/>
        </w:rPr>
        <w:t>стать</w:t>
      </w:r>
      <w:r w:rsidR="00452173" w:rsidRPr="00D14363">
        <w:rPr>
          <w:rFonts w:ascii="PT Astra Serif" w:hAnsi="PT Astra Serif"/>
          <w:sz w:val="28"/>
          <w:szCs w:val="28"/>
        </w:rPr>
        <w:t>ёй</w:t>
      </w:r>
      <w:r w:rsidR="00C70888" w:rsidRPr="00D14363">
        <w:rPr>
          <w:rFonts w:ascii="PT Astra Serif" w:hAnsi="PT Astra Serif"/>
          <w:sz w:val="28"/>
          <w:szCs w:val="28"/>
        </w:rPr>
        <w:t xml:space="preserve"> </w:t>
      </w:r>
      <w:r w:rsidR="00E476E1" w:rsidRPr="00D14363">
        <w:rPr>
          <w:rFonts w:ascii="PT Astra Serif" w:hAnsi="PT Astra Serif"/>
          <w:sz w:val="28"/>
          <w:szCs w:val="28"/>
        </w:rPr>
        <w:t>8</w:t>
      </w:r>
      <w:r w:rsidRPr="00D14363"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муниципального образования «город Ульяновск», утверждённых постановлением администрации города Ульяновска от 10.08.2021 № 1166, </w:t>
      </w:r>
      <w:r w:rsidRPr="00D14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14:paraId="3C57BC47" w14:textId="77777777" w:rsidR="00A03A0B" w:rsidRPr="00D14363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14:paraId="0CDEC836" w14:textId="4FB8210E" w:rsidR="00452173" w:rsidRPr="00D14363" w:rsidRDefault="00A03A0B" w:rsidP="0045217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PT Astra Serif"/>
          <w:sz w:val="28"/>
          <w:szCs w:val="28"/>
        </w:rPr>
        <w:t>1. Предоставить</w:t>
      </w:r>
      <w:r w:rsidRPr="00D1436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683AEA" w:rsidRPr="00D14363">
        <w:rPr>
          <w:rFonts w:ascii="PT Astra Serif" w:hAnsi="PT Astra Serif"/>
          <w:sz w:val="28"/>
          <w:szCs w:val="28"/>
        </w:rPr>
        <w:t>Лакаеву</w:t>
      </w:r>
      <w:proofErr w:type="spellEnd"/>
      <w:r w:rsidR="00683AEA" w:rsidRPr="00D14363">
        <w:rPr>
          <w:rFonts w:ascii="PT Astra Serif" w:hAnsi="PT Astra Serif"/>
          <w:sz w:val="28"/>
          <w:szCs w:val="28"/>
        </w:rPr>
        <w:t xml:space="preserve"> С.Ю. в отношении земельного участка с кадастровым номером 73:24:04150</w:t>
      </w:r>
      <w:r w:rsidR="00452173" w:rsidRPr="00D14363">
        <w:rPr>
          <w:rFonts w:ascii="PT Astra Serif" w:hAnsi="PT Astra Serif"/>
          <w:sz w:val="28"/>
          <w:szCs w:val="28"/>
        </w:rPr>
        <w:t>2</w:t>
      </w:r>
      <w:r w:rsidR="00683AEA" w:rsidRPr="00D14363">
        <w:rPr>
          <w:rFonts w:ascii="PT Astra Serif" w:hAnsi="PT Astra Serif"/>
          <w:sz w:val="28"/>
          <w:szCs w:val="28"/>
        </w:rPr>
        <w:t>:48</w:t>
      </w:r>
      <w:r w:rsidR="00452173" w:rsidRPr="00D14363">
        <w:rPr>
          <w:rFonts w:ascii="PT Astra Serif" w:hAnsi="PT Astra Serif"/>
          <w:sz w:val="28"/>
          <w:szCs w:val="28"/>
        </w:rPr>
        <w:t>1</w:t>
      </w:r>
      <w:r w:rsidR="00683AEA" w:rsidRPr="00D14363">
        <w:rPr>
          <w:rFonts w:ascii="PT Astra Serif" w:hAnsi="PT Astra Serif"/>
          <w:sz w:val="28"/>
          <w:szCs w:val="28"/>
        </w:rPr>
        <w:t xml:space="preserve"> площадью </w:t>
      </w:r>
      <w:r w:rsidR="00452173" w:rsidRPr="00D14363">
        <w:rPr>
          <w:rFonts w:ascii="PT Astra Serif" w:hAnsi="PT Astra Serif"/>
          <w:sz w:val="28"/>
          <w:szCs w:val="28"/>
        </w:rPr>
        <w:t>437</w:t>
      </w:r>
      <w:r w:rsidR="00683AEA" w:rsidRPr="00D14363">
        <w:rPr>
          <w:rFonts w:ascii="PT Astra Serif" w:hAnsi="PT Astra Serif"/>
          <w:sz w:val="28"/>
          <w:szCs w:val="28"/>
        </w:rPr>
        <w:t xml:space="preserve"> кв. м, расположенного по адресу: г. Ульяновск, Ленинский район, ул. </w:t>
      </w:r>
      <w:r w:rsidR="00452173" w:rsidRPr="00D14363">
        <w:rPr>
          <w:rFonts w:ascii="PT Astra Serif" w:hAnsi="PT Astra Serif"/>
          <w:sz w:val="28"/>
          <w:szCs w:val="28"/>
        </w:rPr>
        <w:t>Омская</w:t>
      </w:r>
      <w:r w:rsidR="00683AEA" w:rsidRPr="00D14363">
        <w:rPr>
          <w:rFonts w:ascii="PT Astra Serif" w:hAnsi="PT Astra Serif"/>
          <w:sz w:val="28"/>
          <w:szCs w:val="28"/>
        </w:rPr>
        <w:t>, территориальная</w:t>
      </w:r>
      <w:r w:rsidR="00273899">
        <w:rPr>
          <w:rFonts w:ascii="PT Astra Serif" w:hAnsi="PT Astra Serif"/>
          <w:sz w:val="28"/>
          <w:szCs w:val="28"/>
        </w:rPr>
        <w:t xml:space="preserve"> </w:t>
      </w:r>
      <w:r w:rsidR="00683AEA" w:rsidRPr="00D14363">
        <w:rPr>
          <w:rFonts w:ascii="PT Astra Serif" w:hAnsi="PT Astra Serif"/>
          <w:sz w:val="28"/>
          <w:szCs w:val="28"/>
        </w:rPr>
        <w:t xml:space="preserve">зона </w:t>
      </w:r>
      <w:r w:rsidR="00452173" w:rsidRPr="00D14363">
        <w:rPr>
          <w:rFonts w:ascii="PT Astra Serif" w:hAnsi="PT Astra Serif"/>
          <w:sz w:val="28"/>
          <w:szCs w:val="28"/>
        </w:rPr>
        <w:t xml:space="preserve">Ж1, вид разрешённого использования «для индивидуального жилищного строительства», </w:t>
      </w:r>
      <w:r w:rsidR="00452173" w:rsidRPr="00D14363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452173" w:rsidRPr="00D14363">
        <w:rPr>
          <w:rFonts w:ascii="PT Astra Serif" w:hAnsi="PT Astra Serif"/>
          <w:sz w:val="28"/>
          <w:szCs w:val="28"/>
        </w:rPr>
        <w:t xml:space="preserve">на отклонение от предельных параметров разрешённого строительства объекта капитального строительства в части: максимального коэффициента плотности застройки земельного участка; минимальных отступов от границ земельного участка и минимальных отступов от границ красных линий объекта капитального строительства, </w:t>
      </w:r>
      <w:r w:rsidR="00452173" w:rsidRPr="00D14363">
        <w:rPr>
          <w:rStyle w:val="aa"/>
          <w:rFonts w:ascii="PT Astra Serif" w:hAnsi="PT Astra Serif"/>
          <w:i w:val="0"/>
          <w:sz w:val="28"/>
          <w:szCs w:val="28"/>
        </w:rPr>
        <w:t>расположенного на указанном земельном участке.</w:t>
      </w:r>
    </w:p>
    <w:p w14:paraId="59B37FFB" w14:textId="470F50CF" w:rsidR="00A03A0B" w:rsidRPr="00D14363" w:rsidRDefault="00A03A0B" w:rsidP="0045217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Times New Roman"/>
          <w:sz w:val="28"/>
          <w:szCs w:val="28"/>
        </w:rPr>
        <w:t xml:space="preserve">2. Настоящее постановление подлежит официальному опубликованию </w:t>
      </w:r>
      <w:r w:rsidR="00273899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D14363">
        <w:rPr>
          <w:rFonts w:ascii="PT Astra Serif" w:hAnsi="PT Astra Serif" w:cs="Times New Roman"/>
          <w:sz w:val="28"/>
          <w:szCs w:val="28"/>
        </w:rPr>
        <w:t>в газете «Ульяновск сегодня» и размещению на официальном сайте администрации города Ульяновска в информационно-телекоммуникационной сети «Интернет»</w:t>
      </w:r>
      <w:r w:rsidRPr="00D14363">
        <w:rPr>
          <w:rFonts w:ascii="PT Astra Serif" w:hAnsi="PT Astra Serif"/>
          <w:sz w:val="28"/>
          <w:szCs w:val="28"/>
        </w:rPr>
        <w:t xml:space="preserve"> (</w:t>
      </w:r>
      <w:r w:rsidRPr="00D14363"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Pr="00D14363">
        <w:rPr>
          <w:rFonts w:ascii="PT Astra Serif" w:hAnsi="PT Astra Serif" w:cs="Times New Roman"/>
          <w:sz w:val="28"/>
          <w:szCs w:val="28"/>
        </w:rPr>
        <w:t>).</w:t>
      </w:r>
    </w:p>
    <w:p w14:paraId="56419B25" w14:textId="77777777" w:rsidR="00A03A0B" w:rsidRPr="00D14363" w:rsidRDefault="00A03A0B" w:rsidP="0045217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DE9C7EA" w14:textId="77777777" w:rsidR="00E476E1" w:rsidRPr="00D14363" w:rsidRDefault="00E476E1" w:rsidP="0045217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CA71DF1" w14:textId="77777777" w:rsidR="003F4D95" w:rsidRPr="00D14363" w:rsidRDefault="003F4D95" w:rsidP="0045217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234A0C3" w14:textId="04D7BCAF" w:rsidR="00A03A0B" w:rsidRPr="00D14363" w:rsidRDefault="00A03A0B" w:rsidP="003F4D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</w:t>
      </w:r>
      <w:r w:rsidR="00273899">
        <w:rPr>
          <w:rFonts w:ascii="PT Astra Serif" w:hAnsi="PT Astra Serif"/>
          <w:sz w:val="28"/>
          <w:szCs w:val="28"/>
        </w:rPr>
        <w:t xml:space="preserve"> </w:t>
      </w:r>
      <w:r w:rsidRPr="00D14363">
        <w:rPr>
          <w:rFonts w:ascii="PT Astra Serif" w:hAnsi="PT Astra Serif"/>
          <w:sz w:val="28"/>
          <w:szCs w:val="28"/>
        </w:rPr>
        <w:t xml:space="preserve">   </w:t>
      </w:r>
      <w:r w:rsidR="00273899">
        <w:rPr>
          <w:rFonts w:ascii="PT Astra Serif" w:hAnsi="PT Astra Serif"/>
          <w:sz w:val="28"/>
          <w:szCs w:val="28"/>
        </w:rPr>
        <w:t xml:space="preserve">    </w:t>
      </w:r>
      <w:r w:rsidRPr="00D14363">
        <w:rPr>
          <w:rFonts w:ascii="PT Astra Serif" w:hAnsi="PT Astra Serif"/>
          <w:sz w:val="28"/>
          <w:szCs w:val="28"/>
        </w:rPr>
        <w:t xml:space="preserve">    </w:t>
      </w:r>
      <w:r w:rsidRPr="00D14363">
        <w:rPr>
          <w:rFonts w:ascii="PT Astra Serif" w:hAnsi="PT Astra Serif" w:cs="Times New Roman"/>
          <w:sz w:val="28"/>
          <w:szCs w:val="28"/>
        </w:rPr>
        <w:t>А.Е.Болдакин</w:t>
      </w:r>
    </w:p>
    <w:p w14:paraId="28081635" w14:textId="45A42A83" w:rsidR="00A03A0B" w:rsidRPr="00D14363" w:rsidRDefault="00273899" w:rsidP="004521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  <w:r>
        <w:rPr>
          <w:rFonts w:ascii="PT Astra Serif" w:eastAsia="Calibri" w:hAnsi="PT Astra Serif"/>
          <w:b/>
          <w:color w:val="FF0000"/>
          <w:sz w:val="28"/>
          <w:szCs w:val="28"/>
        </w:rPr>
        <w:t xml:space="preserve"> </w:t>
      </w:r>
    </w:p>
    <w:p w14:paraId="5948C006" w14:textId="77777777" w:rsidR="00A03A0B" w:rsidRPr="00D14363" w:rsidRDefault="00A03A0B" w:rsidP="004521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56FB9F0A" w14:textId="77777777" w:rsidR="00A03A0B" w:rsidRPr="00D14363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0E111BF3" w14:textId="77777777" w:rsidR="00A03A0B" w:rsidRPr="00D14363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416A0089" w14:textId="77777777" w:rsidR="00A45B88" w:rsidRPr="00D14363" w:rsidRDefault="00A45B88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A45B88" w:rsidRPr="00D14363" w:rsidSect="00273899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FFBD" w14:textId="77777777" w:rsidR="000759EA" w:rsidRDefault="000759EA" w:rsidP="00910E69">
      <w:pPr>
        <w:spacing w:after="0" w:line="240" w:lineRule="auto"/>
      </w:pPr>
      <w:r>
        <w:separator/>
      </w:r>
    </w:p>
  </w:endnote>
  <w:endnote w:type="continuationSeparator" w:id="0">
    <w:p w14:paraId="429DCCA2" w14:textId="77777777" w:rsidR="000759EA" w:rsidRDefault="000759E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208C" w14:textId="77777777" w:rsidR="000759EA" w:rsidRDefault="000759EA" w:rsidP="00910E69">
      <w:pPr>
        <w:spacing w:after="0" w:line="240" w:lineRule="auto"/>
      </w:pPr>
      <w:r>
        <w:separator/>
      </w:r>
    </w:p>
  </w:footnote>
  <w:footnote w:type="continuationSeparator" w:id="0">
    <w:p w14:paraId="0C8E58AF" w14:textId="77777777" w:rsidR="000759EA" w:rsidRDefault="000759E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A585" w14:textId="77777777" w:rsidR="000759EA" w:rsidRPr="00AB70D8" w:rsidRDefault="000759E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5991776">
    <w:abstractNumId w:val="0"/>
  </w:num>
  <w:num w:numId="2" w16cid:durableId="90593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36CFF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673E9"/>
    <w:rsid w:val="00072462"/>
    <w:rsid w:val="000733C9"/>
    <w:rsid w:val="0007449A"/>
    <w:rsid w:val="000759EA"/>
    <w:rsid w:val="00082FE6"/>
    <w:rsid w:val="00083274"/>
    <w:rsid w:val="00084F60"/>
    <w:rsid w:val="0008594E"/>
    <w:rsid w:val="000868D6"/>
    <w:rsid w:val="0009131D"/>
    <w:rsid w:val="000929BB"/>
    <w:rsid w:val="0009371A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067"/>
    <w:rsid w:val="00153CEF"/>
    <w:rsid w:val="00153FEF"/>
    <w:rsid w:val="0015578E"/>
    <w:rsid w:val="00157D9E"/>
    <w:rsid w:val="001638BD"/>
    <w:rsid w:val="00165ADA"/>
    <w:rsid w:val="00170760"/>
    <w:rsid w:val="00182968"/>
    <w:rsid w:val="00183A78"/>
    <w:rsid w:val="00185ECB"/>
    <w:rsid w:val="00186A27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838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899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26BA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9FC"/>
    <w:rsid w:val="00395E1D"/>
    <w:rsid w:val="0039718B"/>
    <w:rsid w:val="003A05EE"/>
    <w:rsid w:val="003A0710"/>
    <w:rsid w:val="003A0C27"/>
    <w:rsid w:val="003A40E0"/>
    <w:rsid w:val="003A4427"/>
    <w:rsid w:val="003A6D66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4D95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2173"/>
    <w:rsid w:val="00454479"/>
    <w:rsid w:val="00456C3C"/>
    <w:rsid w:val="00457961"/>
    <w:rsid w:val="00460D76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0FA0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ACE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5F3A3C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2E41"/>
    <w:rsid w:val="00674B5A"/>
    <w:rsid w:val="00677965"/>
    <w:rsid w:val="00677C92"/>
    <w:rsid w:val="00677D7A"/>
    <w:rsid w:val="00681663"/>
    <w:rsid w:val="00683AEA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12EE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6D96"/>
    <w:rsid w:val="00831DB9"/>
    <w:rsid w:val="00832E5A"/>
    <w:rsid w:val="008347EF"/>
    <w:rsid w:val="00835F3E"/>
    <w:rsid w:val="0084070E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1192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11C0"/>
    <w:rsid w:val="008C31FE"/>
    <w:rsid w:val="008C7373"/>
    <w:rsid w:val="008C7600"/>
    <w:rsid w:val="008D127C"/>
    <w:rsid w:val="008D1ED0"/>
    <w:rsid w:val="008D6706"/>
    <w:rsid w:val="008E2D6C"/>
    <w:rsid w:val="008E5160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0DF3"/>
    <w:rsid w:val="009F2A8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B88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4D9F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C64E8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A3C29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06FBC"/>
    <w:rsid w:val="00D11F3C"/>
    <w:rsid w:val="00D131DC"/>
    <w:rsid w:val="00D14363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5743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2953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7D7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11EB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28B247C1"/>
  <w15:docId w15:val="{3B0B3412-6AC1-43E4-B0DD-B519D76A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FA34-19DF-49B7-84DD-FC49B31C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Морец</dc:creator>
  <cp:lastModifiedBy>Скоробогатова Иринa Алексеев</cp:lastModifiedBy>
  <cp:revision>59</cp:revision>
  <cp:lastPrinted>2025-05-12T10:36:00Z</cp:lastPrinted>
  <dcterms:created xsi:type="dcterms:W3CDTF">2024-01-31T06:51:00Z</dcterms:created>
  <dcterms:modified xsi:type="dcterms:W3CDTF">2025-05-14T07:45:00Z</dcterms:modified>
</cp:coreProperties>
</file>