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CD6C2" w14:textId="77777777" w:rsidR="009A0BC0" w:rsidRDefault="009A0BC0" w:rsidP="00CC1EBE">
      <w:pPr>
        <w:pStyle w:val="30"/>
        <w:shd w:val="clear" w:color="auto" w:fill="auto"/>
        <w:spacing w:after="32" w:line="280" w:lineRule="exact"/>
        <w:ind w:left="400"/>
        <w:rPr>
          <w:color w:val="000000"/>
          <w:lang w:eastAsia="ru-RU" w:bidi="ru-RU"/>
        </w:rPr>
      </w:pPr>
    </w:p>
    <w:p w14:paraId="0007CEA9" w14:textId="33766519" w:rsidR="009A0BC0" w:rsidRPr="000E0C76" w:rsidRDefault="00CC1EBE" w:rsidP="00387D0B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0E0C76">
        <w:rPr>
          <w:sz w:val="28"/>
          <w:szCs w:val="28"/>
        </w:rPr>
        <w:t xml:space="preserve">Заместитель руководителя </w:t>
      </w:r>
      <w:proofErr w:type="spellStart"/>
      <w:r w:rsidRPr="000E0C76">
        <w:rPr>
          <w:sz w:val="28"/>
          <w:szCs w:val="28"/>
        </w:rPr>
        <w:t>Средневолжской</w:t>
      </w:r>
      <w:proofErr w:type="spellEnd"/>
      <w:r w:rsidRPr="000E0C76">
        <w:rPr>
          <w:sz w:val="28"/>
          <w:szCs w:val="28"/>
        </w:rPr>
        <w:t xml:space="preserve"> межрегиональной территориальной государственной инспекции труда</w:t>
      </w:r>
      <w:r w:rsidR="002A3C3C">
        <w:rPr>
          <w:sz w:val="28"/>
          <w:szCs w:val="28"/>
        </w:rPr>
        <w:t xml:space="preserve"> – </w:t>
      </w:r>
      <w:r w:rsidRPr="000E0C76">
        <w:rPr>
          <w:sz w:val="28"/>
          <w:szCs w:val="28"/>
        </w:rPr>
        <w:t>заместитель главного государственного инспектора труда в Самарской, Пензенской и Ульяновской областях Сар</w:t>
      </w:r>
      <w:r w:rsidR="000E0C76" w:rsidRPr="000E0C76">
        <w:rPr>
          <w:sz w:val="28"/>
          <w:szCs w:val="28"/>
        </w:rPr>
        <w:t>к</w:t>
      </w:r>
      <w:r w:rsidRPr="000E0C76">
        <w:rPr>
          <w:sz w:val="28"/>
          <w:szCs w:val="28"/>
        </w:rPr>
        <w:t xml:space="preserve">исова Наталья Александровна сообщает, что </w:t>
      </w:r>
      <w:r w:rsidRPr="000E0C76">
        <w:rPr>
          <w:sz w:val="28"/>
          <w:szCs w:val="28"/>
          <w:lang w:eastAsia="ru-RU" w:bidi="ru-RU"/>
        </w:rPr>
        <w:t>с</w:t>
      </w:r>
      <w:r w:rsidR="00736711" w:rsidRPr="000E0C76">
        <w:rPr>
          <w:sz w:val="28"/>
          <w:szCs w:val="28"/>
          <w:lang w:eastAsia="ru-RU" w:bidi="ru-RU"/>
        </w:rPr>
        <w:t xml:space="preserve"> 1 января 2025 года Роструд ведет </w:t>
      </w:r>
      <w:bookmarkStart w:id="0" w:name="_Hlk222151703"/>
      <w:r w:rsidR="00736711" w:rsidRPr="000E0C76">
        <w:rPr>
          <w:sz w:val="28"/>
          <w:szCs w:val="28"/>
          <w:lang w:eastAsia="ru-RU" w:bidi="ru-RU"/>
        </w:rPr>
        <w:t>общедоступный реестр работодателей, у которых выявлена нелегальная (теневая) занятость</w:t>
      </w:r>
      <w:bookmarkEnd w:id="0"/>
      <w:r w:rsidR="00736711" w:rsidRPr="000E0C76">
        <w:rPr>
          <w:sz w:val="28"/>
          <w:szCs w:val="28"/>
          <w:lang w:eastAsia="ru-RU" w:bidi="ru-RU"/>
        </w:rPr>
        <w:t xml:space="preserve">. </w:t>
      </w:r>
    </w:p>
    <w:p w14:paraId="468FD860" w14:textId="6FDB29D6" w:rsidR="009A0BC0" w:rsidRDefault="009A0BC0" w:rsidP="00387D0B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14:paraId="4FC3DAE6" w14:textId="119D105C" w:rsidR="000E0C76" w:rsidRDefault="000E0C76" w:rsidP="000E0C76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  <w:lang w:eastAsia="ru-RU" w:bidi="ru-RU"/>
        </w:rPr>
      </w:pPr>
      <w:r w:rsidRPr="000E0C76">
        <w:rPr>
          <w:b/>
          <w:bCs/>
          <w:sz w:val="28"/>
          <w:szCs w:val="28"/>
          <w:lang w:eastAsia="ru-RU" w:bidi="ru-RU"/>
        </w:rPr>
        <w:t>Кого включают в реестр недобросовестных работодателей</w:t>
      </w:r>
      <w:r>
        <w:rPr>
          <w:b/>
          <w:bCs/>
          <w:sz w:val="28"/>
          <w:szCs w:val="28"/>
          <w:lang w:eastAsia="ru-RU" w:bidi="ru-RU"/>
        </w:rPr>
        <w:t xml:space="preserve">. </w:t>
      </w:r>
      <w:r w:rsidRPr="000E0C76">
        <w:rPr>
          <w:sz w:val="28"/>
          <w:szCs w:val="28"/>
        </w:rPr>
        <w:t xml:space="preserve">В реестр недобросовестных работодателей </w:t>
      </w:r>
      <w:r w:rsidRPr="000E0C76">
        <w:rPr>
          <w:sz w:val="28"/>
          <w:szCs w:val="28"/>
          <w:lang w:eastAsia="ru-RU" w:bidi="ru-RU"/>
        </w:rPr>
        <w:t>включают компании и индивидуальны</w:t>
      </w:r>
      <w:r w:rsidR="002A3C3C">
        <w:rPr>
          <w:sz w:val="28"/>
          <w:szCs w:val="28"/>
          <w:lang w:eastAsia="ru-RU" w:bidi="ru-RU"/>
        </w:rPr>
        <w:t>х</w:t>
      </w:r>
      <w:r w:rsidRPr="000E0C76">
        <w:rPr>
          <w:sz w:val="28"/>
          <w:szCs w:val="28"/>
          <w:lang w:eastAsia="ru-RU" w:bidi="ru-RU"/>
        </w:rPr>
        <w:t xml:space="preserve"> предпринимател</w:t>
      </w:r>
      <w:r w:rsidR="002A3C3C">
        <w:rPr>
          <w:sz w:val="28"/>
          <w:szCs w:val="28"/>
          <w:lang w:eastAsia="ru-RU" w:bidi="ru-RU"/>
        </w:rPr>
        <w:t>ей</w:t>
      </w:r>
      <w:r w:rsidRPr="000E0C76">
        <w:rPr>
          <w:sz w:val="28"/>
          <w:szCs w:val="28"/>
          <w:lang w:eastAsia="ru-RU" w:bidi="ru-RU"/>
        </w:rPr>
        <w:t>, если в их деятельности будут выявлены и доказаны схемы нелегальной занятост</w:t>
      </w:r>
      <w:r>
        <w:rPr>
          <w:sz w:val="28"/>
          <w:szCs w:val="28"/>
          <w:lang w:eastAsia="ru-RU" w:bidi="ru-RU"/>
        </w:rPr>
        <w:t>и:</w:t>
      </w:r>
    </w:p>
    <w:p w14:paraId="1990D1D6" w14:textId="77777777" w:rsidR="000E0C76" w:rsidRDefault="000E0C76" w:rsidP="00387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</w:t>
      </w:r>
      <w:r w:rsidR="00736711" w:rsidRPr="000E0C76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подмена трудовых отношений гражданско-правовыми договорами</w:t>
      </w:r>
      <w:r w:rsidR="00736711" w:rsidRPr="000E0C7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. Ситуации, когда основного работника не принимают в штат, а оформляют подрядчиком или исполнителем по гражданско-правовому договору. </w:t>
      </w:r>
    </w:p>
    <w:p w14:paraId="4886CC65" w14:textId="77777777" w:rsidR="000E0C76" w:rsidRDefault="000E0C76" w:rsidP="00387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0E0C76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н</w:t>
      </w:r>
      <w:r w:rsidR="00736711" w:rsidRPr="000E0C76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еправомерное использование труда </w:t>
      </w:r>
      <w:r w:rsidR="00387D0B" w:rsidRPr="000E0C76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«</w:t>
      </w:r>
      <w:r w:rsidR="00736711" w:rsidRPr="000E0C76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самозанятых</w:t>
      </w:r>
      <w:r w:rsidR="00387D0B" w:rsidRPr="000E0C76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»</w:t>
      </w:r>
      <w:r w:rsidR="00736711" w:rsidRPr="000E0C76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 граждан</w:t>
      </w:r>
      <w:r w:rsidR="00736711" w:rsidRPr="000E0C7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. Риски нелегальной занятости возникают, если наниматель использует работу </w:t>
      </w:r>
      <w:r w:rsidR="00387D0B" w:rsidRPr="000E0C76">
        <w:rPr>
          <w:rFonts w:ascii="Times New Roman" w:hAnsi="Times New Roman" w:cs="Times New Roman"/>
          <w:sz w:val="28"/>
          <w:szCs w:val="28"/>
          <w:lang w:eastAsia="ru-RU" w:bidi="ru-RU"/>
        </w:rPr>
        <w:t>«</w:t>
      </w:r>
      <w:r w:rsidR="00736711" w:rsidRPr="000E0C76">
        <w:rPr>
          <w:rFonts w:ascii="Times New Roman" w:hAnsi="Times New Roman" w:cs="Times New Roman"/>
          <w:sz w:val="28"/>
          <w:szCs w:val="28"/>
          <w:lang w:eastAsia="ru-RU" w:bidi="ru-RU"/>
        </w:rPr>
        <w:t>самозанятых</w:t>
      </w:r>
      <w:r w:rsidR="00387D0B" w:rsidRPr="000E0C76">
        <w:rPr>
          <w:rFonts w:ascii="Times New Roman" w:hAnsi="Times New Roman" w:cs="Times New Roman"/>
          <w:sz w:val="28"/>
          <w:szCs w:val="28"/>
          <w:lang w:eastAsia="ru-RU" w:bidi="ru-RU"/>
        </w:rPr>
        <w:t>»</w:t>
      </w:r>
      <w:r w:rsidR="00736711" w:rsidRPr="000E0C7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как труд штатного персонала, но не оформляет их по Трудовому Кодексу РФ.  </w:t>
      </w:r>
    </w:p>
    <w:p w14:paraId="176CB073" w14:textId="0C544C1F" w:rsidR="009A0BC0" w:rsidRPr="000E0C76" w:rsidRDefault="000E0C76" w:rsidP="00387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0E0C76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о</w:t>
      </w:r>
      <w:r w:rsidR="00736711" w:rsidRPr="000E0C76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тсутствие официального оформления наемных работников</w:t>
      </w:r>
      <w:r w:rsidR="00736711" w:rsidRPr="000E0C7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. Это серьезный вид нарушений. Так как работник, выполняющий обязанности, без трудового контракта не имеет никаких гарантий. Наниматель не просто лишает исполнителя прав на оплачиваемый отпуск и больничные, а также других гарантии. Заказчик вообще может отказаться оплачивать труд, ведь никакого договора нет. </w:t>
      </w:r>
    </w:p>
    <w:p w14:paraId="3FB9D729" w14:textId="77777777" w:rsidR="00387D0B" w:rsidRPr="000E0C76" w:rsidRDefault="00387D0B" w:rsidP="00387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57802040" w14:textId="57E3E4CF" w:rsidR="009A0BC0" w:rsidRDefault="00736711" w:rsidP="00387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0E0C76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Как не попасть в реестре недобросовестных работодателей в 2026 году?</w:t>
      </w:r>
      <w:r w:rsidRPr="000E0C7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Роструд включит в </w:t>
      </w:r>
      <w:r w:rsidR="00387D0B" w:rsidRPr="000E0C76">
        <w:rPr>
          <w:rFonts w:ascii="Times New Roman" w:hAnsi="Times New Roman" w:cs="Times New Roman"/>
          <w:sz w:val="28"/>
          <w:szCs w:val="28"/>
          <w:lang w:eastAsia="ru-RU" w:bidi="ru-RU"/>
        </w:rPr>
        <w:t>«</w:t>
      </w:r>
      <w:r w:rsidRPr="000E0C76">
        <w:rPr>
          <w:rFonts w:ascii="Times New Roman" w:hAnsi="Times New Roman" w:cs="Times New Roman"/>
          <w:sz w:val="28"/>
          <w:szCs w:val="28"/>
          <w:lang w:eastAsia="ru-RU" w:bidi="ru-RU"/>
        </w:rPr>
        <w:t>черный список</w:t>
      </w:r>
      <w:r w:rsidR="00387D0B" w:rsidRPr="000E0C76">
        <w:rPr>
          <w:rFonts w:ascii="Times New Roman" w:hAnsi="Times New Roman" w:cs="Times New Roman"/>
          <w:sz w:val="28"/>
          <w:szCs w:val="28"/>
          <w:lang w:eastAsia="ru-RU" w:bidi="ru-RU"/>
        </w:rPr>
        <w:t>»</w:t>
      </w:r>
      <w:r w:rsidRPr="000E0C7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только нарушителей, которые принимают участие в организации нелегальной занятости. Соответственно, чтобы не попасть в реестр, нанимателю важно соблюдать действующее российское законодательство, учитывать изменения, а также признавать свои ошибки (при наличии) и стремиться оперативно их исправить и не допускать в будущем. </w:t>
      </w:r>
    </w:p>
    <w:p w14:paraId="5BBBA8F2" w14:textId="494D2B5F" w:rsidR="000E0C76" w:rsidRDefault="000E0C76" w:rsidP="00387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696227B7" w14:textId="780D5455" w:rsidR="009A0BC0" w:rsidRPr="000E0C76" w:rsidRDefault="00736711" w:rsidP="00387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C76">
        <w:rPr>
          <w:rFonts w:ascii="Times New Roman" w:hAnsi="Times New Roman" w:cs="Times New Roman"/>
          <w:sz w:val="28"/>
          <w:szCs w:val="28"/>
        </w:rPr>
        <w:t xml:space="preserve">Ссылка на реестр работодателей, у которых выявлены факты нелегальной занятости на территории Российской Федерации (в свободном доступе) - </w:t>
      </w:r>
      <w:hyperlink r:id="rId5" w:history="1">
        <w:r w:rsidR="002A3C3C" w:rsidRPr="008427BB">
          <w:rPr>
            <w:rStyle w:val="a6"/>
            <w:rFonts w:ascii="Times New Roman" w:hAnsi="Times New Roman" w:cs="Times New Roman"/>
            <w:sz w:val="28"/>
            <w:szCs w:val="28"/>
          </w:rPr>
          <w:t>https://rostrud.gov.ru/rostrud/deyatelnost/reestry/reestr-rabotodateley/</w:t>
        </w:r>
      </w:hyperlink>
      <w:r w:rsidR="002A3C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9A89F8" w14:textId="77777777" w:rsidR="009A0BC0" w:rsidRPr="000E0C76" w:rsidRDefault="009A0BC0">
      <w:pPr>
        <w:pStyle w:val="20"/>
        <w:shd w:val="clear" w:color="auto" w:fill="auto"/>
        <w:spacing w:line="240" w:lineRule="auto"/>
        <w:ind w:firstLine="709"/>
        <w:jc w:val="both"/>
      </w:pPr>
    </w:p>
    <w:p w14:paraId="44ABDDEA" w14:textId="77777777" w:rsidR="009A0BC0" w:rsidRDefault="009A0BC0">
      <w:pPr>
        <w:spacing w:line="240" w:lineRule="auto"/>
        <w:ind w:firstLine="709"/>
        <w:jc w:val="both"/>
        <w:rPr>
          <w:sz w:val="32"/>
          <w:szCs w:val="32"/>
        </w:rPr>
      </w:pPr>
    </w:p>
    <w:sectPr w:rsidR="009A0BC0" w:rsidSect="009A0BC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20000A87" w:usb1="00000000" w:usb2="00000000" w:usb3="00000000" w:csb0="000001B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31198"/>
    <w:multiLevelType w:val="multilevel"/>
    <w:tmpl w:val="40BCB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19332A"/>
    <w:multiLevelType w:val="multilevel"/>
    <w:tmpl w:val="23C8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BC0"/>
    <w:rsid w:val="000E0C76"/>
    <w:rsid w:val="002A3C3C"/>
    <w:rsid w:val="00387D0B"/>
    <w:rsid w:val="00604019"/>
    <w:rsid w:val="00736711"/>
    <w:rsid w:val="009A0BC0"/>
    <w:rsid w:val="00CC1EBE"/>
    <w:rsid w:val="00E2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574C8"/>
  <w15:docId w15:val="{3352111B-1929-4B05-98C8-5C52BD53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37C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qFormat/>
    <w:rsid w:val="00297EF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3ptExact">
    <w:name w:val="Основной текст (7) + Интервал 3 pt Exact"/>
    <w:basedOn w:val="7"/>
    <w:qFormat/>
    <w:rsid w:val="00297EF3"/>
    <w:rPr>
      <w:rFonts w:ascii="Times New Roman" w:eastAsia="Times New Roman" w:hAnsi="Times New Roman" w:cs="Times New Roman"/>
      <w:b/>
      <w:bCs/>
      <w:i/>
      <w:iCs/>
      <w:spacing w:val="60"/>
      <w:sz w:val="32"/>
      <w:szCs w:val="32"/>
      <w:shd w:val="clear" w:color="auto" w:fill="FFFFFF"/>
    </w:rPr>
  </w:style>
  <w:style w:type="character" w:customStyle="1" w:styleId="2">
    <w:name w:val="Основной текст (2)_"/>
    <w:basedOn w:val="a0"/>
    <w:link w:val="20"/>
    <w:qFormat/>
    <w:rsid w:val="00297EF3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4">
    <w:name w:val="Основной текст (4)_"/>
    <w:basedOn w:val="a0"/>
    <w:link w:val="40"/>
    <w:qFormat/>
    <w:rsid w:val="00297EF3"/>
    <w:rPr>
      <w:rFonts w:ascii="Times New Roman" w:eastAsia="Times New Roman" w:hAnsi="Times New Roman" w:cs="Times New Roman"/>
      <w:b/>
      <w:bCs/>
      <w:sz w:val="10"/>
      <w:szCs w:val="10"/>
      <w:shd w:val="clear" w:color="auto" w:fill="FFFFFF"/>
    </w:rPr>
  </w:style>
  <w:style w:type="character" w:customStyle="1" w:styleId="5">
    <w:name w:val="Основной текст (5)_"/>
    <w:basedOn w:val="a0"/>
    <w:link w:val="50"/>
    <w:qFormat/>
    <w:rsid w:val="00297EF3"/>
    <w:rPr>
      <w:rFonts w:ascii="Times New Roman" w:eastAsia="Times New Roman" w:hAnsi="Times New Roman" w:cs="Times New Roman"/>
      <w:i/>
      <w:iCs/>
      <w:spacing w:val="10"/>
      <w:sz w:val="8"/>
      <w:szCs w:val="8"/>
      <w:shd w:val="clear" w:color="auto" w:fill="FFFFFF"/>
    </w:rPr>
  </w:style>
  <w:style w:type="character" w:customStyle="1" w:styleId="23pt">
    <w:name w:val="Основной текст (2) + Полужирный;Курсив;Интервал 3 pt"/>
    <w:basedOn w:val="2"/>
    <w:qFormat/>
    <w:rsid w:val="00297EF3"/>
    <w:rPr>
      <w:rFonts w:ascii="Times New Roman" w:eastAsia="Times New Roman" w:hAnsi="Times New Roman" w:cs="Times New Roman"/>
      <w:b/>
      <w:bCs/>
      <w:i/>
      <w:iCs/>
      <w:color w:val="000000"/>
      <w:spacing w:val="60"/>
      <w:w w:val="100"/>
      <w:sz w:val="32"/>
      <w:szCs w:val="32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qFormat/>
    <w:rsid w:val="00297EF3"/>
    <w:rPr>
      <w:rFonts w:ascii="Times New Roman" w:eastAsia="Times New Roman" w:hAnsi="Times New Roman" w:cs="Times New Roman"/>
      <w:b/>
      <w:bCs/>
      <w:i/>
      <w:iCs/>
      <w:sz w:val="32"/>
      <w:szCs w:val="32"/>
      <w:shd w:val="clear" w:color="auto" w:fill="FFFFFF"/>
    </w:rPr>
  </w:style>
  <w:style w:type="character" w:customStyle="1" w:styleId="2Exact">
    <w:name w:val="Подпись к картинке (2) Exact"/>
    <w:basedOn w:val="a0"/>
    <w:link w:val="21"/>
    <w:qFormat/>
    <w:rsid w:val="00297EF3"/>
    <w:rPr>
      <w:rFonts w:ascii="Times New Roman" w:eastAsia="Times New Roman" w:hAnsi="Times New Roman" w:cs="Times New Roman"/>
      <w:sz w:val="32"/>
      <w:szCs w:val="32"/>
      <w:shd w:val="clear" w:color="auto" w:fill="FFFFFF"/>
      <w:lang w:val="en-US" w:bidi="en-US"/>
    </w:rPr>
  </w:style>
  <w:style w:type="character" w:customStyle="1" w:styleId="Exact">
    <w:name w:val="Подпись к картинке Exact"/>
    <w:basedOn w:val="a0"/>
    <w:link w:val="a3"/>
    <w:qFormat/>
    <w:rsid w:val="00297EF3"/>
    <w:rPr>
      <w:rFonts w:ascii="Times New Roman" w:eastAsia="Times New Roman" w:hAnsi="Times New Roman" w:cs="Times New Roman"/>
      <w:sz w:val="8"/>
      <w:szCs w:val="8"/>
      <w:shd w:val="clear" w:color="auto" w:fill="FFFFFF"/>
      <w:lang w:val="en-US" w:bidi="en-US"/>
    </w:rPr>
  </w:style>
  <w:style w:type="character" w:customStyle="1" w:styleId="3Exact">
    <w:name w:val="Подпись к картинке (3) Exact"/>
    <w:basedOn w:val="a0"/>
    <w:link w:val="31"/>
    <w:qFormat/>
    <w:rsid w:val="00297EF3"/>
    <w:rPr>
      <w:rFonts w:ascii="Bookman Old Style" w:eastAsia="Bookman Old Style" w:hAnsi="Bookman Old Style" w:cs="Bookman Old Style"/>
      <w:b/>
      <w:bCs/>
      <w:sz w:val="19"/>
      <w:szCs w:val="19"/>
      <w:shd w:val="clear" w:color="auto" w:fill="FFFFFF"/>
      <w:lang w:val="en-US" w:bidi="en-US"/>
    </w:rPr>
  </w:style>
  <w:style w:type="character" w:customStyle="1" w:styleId="39ptExact">
    <w:name w:val="Подпись к картинке (3) + 9 pt;Курсив Exact"/>
    <w:basedOn w:val="3Exact"/>
    <w:qFormat/>
    <w:rsid w:val="00297EF3"/>
    <w:rPr>
      <w:rFonts w:ascii="Bookman Old Style" w:eastAsia="Bookman Old Style" w:hAnsi="Bookman Old Style" w:cs="Bookman Old Style"/>
      <w:b/>
      <w:bCs/>
      <w:i/>
      <w:iCs/>
      <w:color w:val="000000"/>
      <w:w w:val="100"/>
      <w:sz w:val="18"/>
      <w:szCs w:val="18"/>
      <w:shd w:val="clear" w:color="auto" w:fill="FFFFFF"/>
      <w:lang w:val="ru-RU" w:eastAsia="ru-RU" w:bidi="ru-RU"/>
    </w:rPr>
  </w:style>
  <w:style w:type="character" w:customStyle="1" w:styleId="10Exact">
    <w:name w:val="Основной текст (10) Exact"/>
    <w:basedOn w:val="a0"/>
    <w:qFormat/>
    <w:rsid w:val="00297EF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qFormat/>
    <w:rsid w:val="00297EF3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71">
    <w:name w:val="Основной текст (7) + Не полужирный;Не курсив"/>
    <w:basedOn w:val="7"/>
    <w:qFormat/>
    <w:rsid w:val="00297EF3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qFormat/>
    <w:rsid w:val="00297EF3"/>
    <w:rPr>
      <w:rFonts w:ascii="Bookman Old Style" w:eastAsia="Bookman Old Style" w:hAnsi="Bookman Old Style" w:cs="Bookman Old Style"/>
      <w:b/>
      <w:bCs/>
      <w:sz w:val="19"/>
      <w:szCs w:val="19"/>
      <w:shd w:val="clear" w:color="auto" w:fill="FFFFFF"/>
    </w:rPr>
  </w:style>
  <w:style w:type="character" w:customStyle="1" w:styleId="60pt">
    <w:name w:val="Основной текст (6) + Курсив;Интервал 0 pt"/>
    <w:basedOn w:val="6"/>
    <w:qFormat/>
    <w:rsid w:val="00297EF3"/>
    <w:rPr>
      <w:rFonts w:ascii="Times New Roman" w:eastAsia="Times New Roman" w:hAnsi="Times New Roman" w:cs="Times New Roman"/>
      <w:i/>
      <w:iCs/>
      <w:color w:val="000000"/>
      <w:spacing w:val="1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616pt">
    <w:name w:val="Основной текст (6) + 16 pt;Полужирный;Курсив"/>
    <w:basedOn w:val="6"/>
    <w:qFormat/>
    <w:rsid w:val="00297EF3"/>
    <w:rPr>
      <w:rFonts w:ascii="Times New Roman" w:eastAsia="Times New Roman" w:hAnsi="Times New Roman" w:cs="Times New Roman"/>
      <w:b/>
      <w:bCs/>
      <w:i/>
      <w:iCs/>
      <w:color w:val="000000"/>
      <w:w w:val="100"/>
      <w:sz w:val="32"/>
      <w:szCs w:val="32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qFormat/>
    <w:rsid w:val="00297EF3"/>
    <w:rPr>
      <w:rFonts w:ascii="Consolas" w:eastAsia="Consolas" w:hAnsi="Consolas" w:cs="Consolas"/>
      <w:shd w:val="clear" w:color="auto" w:fill="FFFFFF"/>
    </w:rPr>
  </w:style>
  <w:style w:type="character" w:customStyle="1" w:styleId="9ArialUnicodeMS4pt">
    <w:name w:val="Основной текст (9) + Arial Unicode MS;4 pt"/>
    <w:basedOn w:val="9"/>
    <w:qFormat/>
    <w:rsid w:val="00297EF3"/>
    <w:rPr>
      <w:rFonts w:ascii="Arial Unicode MS" w:eastAsia="Arial Unicode MS" w:hAnsi="Arial Unicode MS" w:cs="Arial Unicode MS"/>
      <w:b/>
      <w:bCs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10">
    <w:name w:val="Основной текст (10)_"/>
    <w:basedOn w:val="a0"/>
    <w:link w:val="100"/>
    <w:qFormat/>
    <w:rsid w:val="00297EF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297EF3"/>
    <w:rPr>
      <w:rFonts w:ascii="Tahoma" w:hAnsi="Tahoma" w:cs="Tahoma"/>
      <w:sz w:val="16"/>
      <w:szCs w:val="16"/>
    </w:rPr>
  </w:style>
  <w:style w:type="character" w:customStyle="1" w:styleId="2Tahoma">
    <w:name w:val="Основной текст (2) + Tahoma;Курсив"/>
    <w:basedOn w:val="2"/>
    <w:qFormat/>
    <w:rsid w:val="006247F6"/>
    <w:rPr>
      <w:rFonts w:ascii="Tahoma" w:eastAsia="Tahoma" w:hAnsi="Tahoma" w:cs="Tahoma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4TimesNewRoman65pt">
    <w:name w:val="Основной текст (4) + Times New Roman;6;5 pt;Курсив"/>
    <w:basedOn w:val="4"/>
    <w:qFormat/>
    <w:rsid w:val="006247F6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TimesNewRoman7pt">
    <w:name w:val="Основной текст (6) + Times New Roman;7 pt;Курсив"/>
    <w:basedOn w:val="6"/>
    <w:qFormat/>
    <w:rsid w:val="006247F6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-10"/>
      <w:w w:val="10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Exact0">
    <w:name w:val="Основной текст (2) Exact"/>
    <w:basedOn w:val="a0"/>
    <w:qFormat/>
    <w:rsid w:val="006247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32"/>
      <w:szCs w:val="32"/>
      <w:u w:val="none"/>
    </w:rPr>
  </w:style>
  <w:style w:type="character" w:customStyle="1" w:styleId="9TimesNewRoman16pt">
    <w:name w:val="Основной текст (9) + Times New Roman;16 pt"/>
    <w:basedOn w:val="9"/>
    <w:qFormat/>
    <w:rsid w:val="006247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InternetLink">
    <w:name w:val="Internet Link"/>
    <w:qFormat/>
    <w:rsid w:val="009A0BC0"/>
    <w:rPr>
      <w:color w:val="000080"/>
      <w:u w:val="single"/>
    </w:rPr>
  </w:style>
  <w:style w:type="character" w:styleId="a6">
    <w:name w:val="Hyperlink"/>
    <w:rsid w:val="009A0BC0"/>
    <w:rPr>
      <w:color w:val="000080"/>
      <w:u w:val="single"/>
    </w:rPr>
  </w:style>
  <w:style w:type="paragraph" w:customStyle="1" w:styleId="1">
    <w:name w:val="Заголовок1"/>
    <w:basedOn w:val="a"/>
    <w:next w:val="a7"/>
    <w:qFormat/>
    <w:rsid w:val="009A0BC0"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styleId="a7">
    <w:name w:val="Body Text"/>
    <w:basedOn w:val="a"/>
    <w:rsid w:val="009A0BC0"/>
    <w:pPr>
      <w:spacing w:after="140"/>
    </w:pPr>
  </w:style>
  <w:style w:type="paragraph" w:styleId="a8">
    <w:name w:val="List"/>
    <w:basedOn w:val="a7"/>
    <w:rsid w:val="009A0BC0"/>
    <w:rPr>
      <w:rFonts w:cs="Droid Sans"/>
    </w:rPr>
  </w:style>
  <w:style w:type="paragraph" w:customStyle="1" w:styleId="11">
    <w:name w:val="Название объекта1"/>
    <w:basedOn w:val="a"/>
    <w:qFormat/>
    <w:rsid w:val="009A0BC0"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9">
    <w:name w:val="index heading"/>
    <w:basedOn w:val="a"/>
    <w:qFormat/>
    <w:rsid w:val="009A0BC0"/>
    <w:pPr>
      <w:suppressLineNumbers/>
    </w:pPr>
    <w:rPr>
      <w:rFonts w:cs="Droid Sans"/>
    </w:rPr>
  </w:style>
  <w:style w:type="paragraph" w:customStyle="1" w:styleId="30">
    <w:name w:val="Основной текст (3)"/>
    <w:basedOn w:val="a"/>
    <w:link w:val="3"/>
    <w:qFormat/>
    <w:rsid w:val="00297EF3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qFormat/>
    <w:rsid w:val="00297EF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20">
    <w:name w:val="Основной текст (2)"/>
    <w:basedOn w:val="a"/>
    <w:link w:val="2"/>
    <w:qFormat/>
    <w:rsid w:val="00297EF3"/>
    <w:pPr>
      <w:widowControl w:val="0"/>
      <w:shd w:val="clear" w:color="auto" w:fill="FFFFFF"/>
      <w:spacing w:after="0" w:line="552" w:lineRule="exac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40">
    <w:name w:val="Основной текст (4)"/>
    <w:basedOn w:val="a"/>
    <w:link w:val="4"/>
    <w:qFormat/>
    <w:rsid w:val="00297EF3"/>
    <w:pPr>
      <w:widowControl w:val="0"/>
      <w:shd w:val="clear" w:color="auto" w:fill="FFFFFF"/>
      <w:spacing w:after="0" w:line="168" w:lineRule="exact"/>
      <w:jc w:val="both"/>
    </w:pPr>
    <w:rPr>
      <w:rFonts w:ascii="Times New Roman" w:eastAsia="Times New Roman" w:hAnsi="Times New Roman" w:cs="Times New Roman"/>
      <w:b/>
      <w:bCs/>
      <w:sz w:val="10"/>
      <w:szCs w:val="10"/>
    </w:rPr>
  </w:style>
  <w:style w:type="paragraph" w:customStyle="1" w:styleId="50">
    <w:name w:val="Основной текст (5)"/>
    <w:basedOn w:val="a"/>
    <w:link w:val="5"/>
    <w:qFormat/>
    <w:rsid w:val="00297EF3"/>
    <w:pPr>
      <w:widowControl w:val="0"/>
      <w:shd w:val="clear" w:color="auto" w:fill="FFFFFF"/>
      <w:spacing w:after="60" w:line="168" w:lineRule="exact"/>
      <w:jc w:val="right"/>
    </w:pPr>
    <w:rPr>
      <w:rFonts w:ascii="Times New Roman" w:eastAsia="Times New Roman" w:hAnsi="Times New Roman" w:cs="Times New Roman"/>
      <w:i/>
      <w:iCs/>
      <w:spacing w:val="10"/>
      <w:sz w:val="8"/>
      <w:szCs w:val="8"/>
    </w:rPr>
  </w:style>
  <w:style w:type="paragraph" w:customStyle="1" w:styleId="21">
    <w:name w:val="Подпись к картинке (2)"/>
    <w:basedOn w:val="a"/>
    <w:link w:val="2Exact"/>
    <w:qFormat/>
    <w:rsid w:val="00297EF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2"/>
      <w:szCs w:val="32"/>
      <w:lang w:val="en-US" w:bidi="en-US"/>
    </w:rPr>
  </w:style>
  <w:style w:type="paragraph" w:customStyle="1" w:styleId="a3">
    <w:name w:val="Подпись к картинке"/>
    <w:basedOn w:val="a"/>
    <w:link w:val="Exact"/>
    <w:qFormat/>
    <w:rsid w:val="00297EF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  <w:lang w:val="en-US" w:bidi="en-US"/>
    </w:rPr>
  </w:style>
  <w:style w:type="paragraph" w:customStyle="1" w:styleId="31">
    <w:name w:val="Подпись к картинке (3)"/>
    <w:basedOn w:val="a"/>
    <w:link w:val="3Exact"/>
    <w:qFormat/>
    <w:rsid w:val="00297EF3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b/>
      <w:bCs/>
      <w:sz w:val="19"/>
      <w:szCs w:val="19"/>
      <w:lang w:val="en-US" w:bidi="en-US"/>
    </w:rPr>
  </w:style>
  <w:style w:type="paragraph" w:customStyle="1" w:styleId="100">
    <w:name w:val="Основной текст (10)"/>
    <w:basedOn w:val="a"/>
    <w:link w:val="10"/>
    <w:qFormat/>
    <w:rsid w:val="00297EF3"/>
    <w:pPr>
      <w:widowControl w:val="0"/>
      <w:shd w:val="clear" w:color="auto" w:fill="FFFFFF"/>
      <w:spacing w:before="240" w:after="0" w:line="48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qFormat/>
    <w:rsid w:val="00297EF3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80">
    <w:name w:val="Основной текст (8)"/>
    <w:basedOn w:val="a"/>
    <w:link w:val="8"/>
    <w:qFormat/>
    <w:rsid w:val="00297EF3"/>
    <w:pPr>
      <w:widowControl w:val="0"/>
      <w:shd w:val="clear" w:color="auto" w:fill="FFFFFF"/>
      <w:spacing w:after="240" w:line="0" w:lineRule="atLeast"/>
      <w:jc w:val="right"/>
    </w:pPr>
    <w:rPr>
      <w:rFonts w:ascii="Bookman Old Style" w:eastAsia="Bookman Old Style" w:hAnsi="Bookman Old Style" w:cs="Bookman Old Style"/>
      <w:b/>
      <w:bCs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297EF3"/>
    <w:pPr>
      <w:widowControl w:val="0"/>
      <w:shd w:val="clear" w:color="auto" w:fill="FFFFFF"/>
      <w:spacing w:after="120" w:line="0" w:lineRule="atLeast"/>
      <w:jc w:val="right"/>
    </w:pPr>
    <w:rPr>
      <w:rFonts w:ascii="Consolas" w:eastAsia="Consolas" w:hAnsi="Consolas" w:cs="Consolas"/>
    </w:rPr>
  </w:style>
  <w:style w:type="paragraph" w:styleId="a5">
    <w:name w:val="Balloon Text"/>
    <w:basedOn w:val="a"/>
    <w:link w:val="a4"/>
    <w:uiPriority w:val="99"/>
    <w:semiHidden/>
    <w:unhideWhenUsed/>
    <w:qFormat/>
    <w:rsid w:val="00297EF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"/>
    <w:qFormat/>
    <w:rsid w:val="009A0BC0"/>
  </w:style>
  <w:style w:type="numbering" w:customStyle="1" w:styleId="ab">
    <w:name w:val="Без списка"/>
    <w:uiPriority w:val="99"/>
    <w:semiHidden/>
    <w:unhideWhenUsed/>
    <w:qFormat/>
    <w:rsid w:val="009A0BC0"/>
  </w:style>
  <w:style w:type="character" w:styleId="ac">
    <w:name w:val="Unresolved Mention"/>
    <w:basedOn w:val="a0"/>
    <w:uiPriority w:val="99"/>
    <w:semiHidden/>
    <w:unhideWhenUsed/>
    <w:rsid w:val="002A3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8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strud.gov.ru/rostrud/deyatelnost/reestry/reestr-rabotodatele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kab18</cp:lastModifiedBy>
  <cp:revision>5</cp:revision>
  <cp:lastPrinted>2026-02-16T12:20:00Z</cp:lastPrinted>
  <dcterms:created xsi:type="dcterms:W3CDTF">2026-02-11T11:44:00Z</dcterms:created>
  <dcterms:modified xsi:type="dcterms:W3CDTF">2026-02-16T12:39:00Z</dcterms:modified>
  <dc:language>ru-RU</dc:language>
</cp:coreProperties>
</file>