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538FF" w:rsidRDefault="00B538FF" w:rsidP="00B538FF">
      <w:pPr>
        <w:jc w:val="center"/>
        <w:rPr>
          <w:rFonts w:ascii="PT Astra Serif" w:hAnsi="PT Astra Serif" w:cs="PT Astra Serif"/>
          <w:sz w:val="28"/>
          <w:szCs w:val="28"/>
        </w:rPr>
      </w:pPr>
    </w:p>
    <w:p w:rsidR="00EA31D7" w:rsidRPr="000F71A0" w:rsidRDefault="00EA31D7" w:rsidP="00EA31D7">
      <w:pPr>
        <w:pBdr>
          <w:top w:val="single" w:sz="6" w:space="0" w:color="FFFFFF"/>
          <w:bottom w:val="single" w:sz="6" w:space="0" w:color="FFFFFF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93" w:lineRule="atLeast"/>
        <w:jc w:val="center"/>
      </w:pPr>
      <w:r>
        <w:rPr>
          <w:caps/>
          <w:color w:val="000000"/>
          <w:kern w:val="1"/>
          <w:sz w:val="28"/>
          <w:szCs w:val="28"/>
        </w:rPr>
        <w:t>И</w:t>
      </w:r>
      <w:r w:rsidRPr="000F71A0">
        <w:rPr>
          <w:caps/>
          <w:color w:val="000000"/>
          <w:kern w:val="1"/>
          <w:sz w:val="28"/>
          <w:szCs w:val="28"/>
        </w:rPr>
        <w:t>НФОРМАЦИОННОЕ СООБЩЕНИЕ О НЕОБХОДИМОСТИ ДОБРОВОЛЬНОГО ДЕМОНТАЖА ВЫЯВЛЕННОГО САМОВОЛЬНО УСТАНОВЛЕННОГО ОБЪЕКТА ДВИЖИМОГО ИМУЩЕСТВА</w:t>
      </w:r>
    </w:p>
    <w:p w:rsidR="00EA31D7" w:rsidRPr="000F71A0" w:rsidRDefault="00EA31D7" w:rsidP="00EA31D7">
      <w:pPr>
        <w:pBdr>
          <w:top w:val="single" w:sz="6" w:space="0" w:color="FFFFFF"/>
          <w:bottom w:val="single" w:sz="6" w:space="0" w:color="FFFFFF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93" w:lineRule="atLeast"/>
        <w:jc w:val="both"/>
      </w:pPr>
    </w:p>
    <w:p w:rsidR="00EA31D7" w:rsidRPr="000F71A0" w:rsidRDefault="00EA31D7" w:rsidP="00EA31D7">
      <w:pPr>
        <w:pBdr>
          <w:top w:val="single" w:sz="6" w:space="0" w:color="FFFFFF"/>
          <w:bottom w:val="single" w:sz="6" w:space="0" w:color="FFFFFF"/>
        </w:pBdr>
        <w:shd w:val="clear" w:color="auto" w:fill="FFFFFF"/>
        <w:spacing w:line="293" w:lineRule="atLeast"/>
        <w:jc w:val="center"/>
        <w:rPr>
          <w:rFonts w:ascii="PT Astra Serif" w:hAnsi="PT Astra Serif"/>
        </w:rPr>
      </w:pPr>
      <w:r w:rsidRPr="000F71A0">
        <w:rPr>
          <w:rFonts w:ascii="PT Astra Serif" w:hAnsi="PT Astra Serif"/>
        </w:rPr>
        <w:t xml:space="preserve">Тип самовольного объекта: </w:t>
      </w:r>
      <w:r w:rsidR="00B27E54">
        <w:rPr>
          <w:rFonts w:ascii="PT Astra Serif" w:hAnsi="PT Astra Serif"/>
        </w:rPr>
        <w:t>хозяйственная постройка</w:t>
      </w:r>
    </w:p>
    <w:p w:rsidR="00EA31D7" w:rsidRDefault="00EA31D7" w:rsidP="00EA31D7">
      <w:pPr>
        <w:pBdr>
          <w:top w:val="single" w:sz="6" w:space="0" w:color="FFFFFF"/>
          <w:left w:val="none" w:sz="0" w:space="0" w:color="000000"/>
          <w:bottom w:val="single" w:sz="6" w:space="0" w:color="FFFFFF"/>
          <w:right w:val="none" w:sz="0" w:space="0" w:color="000000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</w:pPr>
      <w:r>
        <w:rPr>
          <w:rFonts w:ascii="PT Astra Serif" w:hAnsi="PT Astra Serif" w:cs="PT Astra Serif"/>
          <w:sz w:val="28"/>
          <w:szCs w:val="28"/>
        </w:rPr>
        <w:t>Местоположение демонтируемого объекта:</w:t>
      </w:r>
    </w:p>
    <w:p w:rsidR="00B27E54" w:rsidRDefault="00B27E54" w:rsidP="00A27B00">
      <w:pPr>
        <w:jc w:val="center"/>
        <w:rPr>
          <w:rFonts w:ascii="PT Astra Serif" w:hAnsi="PT Astra Serif"/>
          <w:sz w:val="26"/>
          <w:szCs w:val="26"/>
        </w:rPr>
      </w:pPr>
      <w:r>
        <w:rPr>
          <w:rFonts w:ascii="PT Astra Serif" w:hAnsi="PT Astra Serif"/>
          <w:sz w:val="28"/>
          <w:szCs w:val="28"/>
        </w:rPr>
        <w:t>г. Ульяновск, вблизи дома № 26, по улице Железной Дивизии</w:t>
      </w:r>
      <w:r>
        <w:rPr>
          <w:rFonts w:ascii="PT Astra Serif" w:hAnsi="PT Astra Serif"/>
          <w:sz w:val="26"/>
          <w:szCs w:val="26"/>
        </w:rPr>
        <w:t xml:space="preserve"> </w:t>
      </w:r>
    </w:p>
    <w:p w:rsidR="00A27B00" w:rsidRDefault="00A27B00" w:rsidP="00A27B00">
      <w:pPr>
        <w:jc w:val="center"/>
        <w:rPr>
          <w:rFonts w:ascii="PT Astra Serif" w:hAnsi="PT Astra Serif"/>
          <w:sz w:val="26"/>
          <w:szCs w:val="26"/>
        </w:rPr>
      </w:pPr>
      <w:r>
        <w:rPr>
          <w:rFonts w:ascii="PT Astra Serif" w:hAnsi="PT Astra Serif"/>
          <w:sz w:val="26"/>
          <w:szCs w:val="26"/>
        </w:rPr>
        <w:t>Условно № 1</w:t>
      </w:r>
    </w:p>
    <w:p w:rsidR="00A27B00" w:rsidRPr="00A27B00" w:rsidRDefault="00A27B00" w:rsidP="00A27B00">
      <w:pPr>
        <w:jc w:val="center"/>
        <w:rPr>
          <w:rFonts w:ascii="PT Astra Serif" w:hAnsi="PT Astra Serif"/>
          <w:sz w:val="26"/>
          <w:szCs w:val="26"/>
        </w:rPr>
      </w:pPr>
    </w:p>
    <w:p w:rsidR="00EA31D7" w:rsidRPr="000F71A0" w:rsidRDefault="00B27E54" w:rsidP="00EA31D7">
      <w:pPr>
        <w:pBdr>
          <w:top w:val="single" w:sz="6" w:space="0" w:color="FFFFFF"/>
          <w:bottom w:val="single" w:sz="6" w:space="0" w:color="FFFFFF"/>
        </w:pBdr>
        <w:shd w:val="clear" w:color="auto" w:fill="FFFFFF"/>
        <w:spacing w:line="293" w:lineRule="atLeast"/>
        <w:jc w:val="center"/>
        <w:rPr>
          <w:rFonts w:ascii="PT Astra Serif" w:hAnsi="PT Astra Serif"/>
        </w:rPr>
      </w:pPr>
      <w:r w:rsidRPr="00B27E54">
        <w:rPr>
          <w:noProof/>
        </w:rPr>
        <w:drawing>
          <wp:inline distT="0" distB="0" distL="0" distR="0">
            <wp:extent cx="5826299" cy="3276600"/>
            <wp:effectExtent l="19050" t="0" r="3001" b="0"/>
            <wp:docPr id="10" name="Рисунок 1" descr="IMG2026043010315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MG20260430103159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49473" cy="328963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A31D7" w:rsidRPr="000F71A0" w:rsidRDefault="00EA31D7" w:rsidP="00EA31D7">
      <w:pPr>
        <w:pBdr>
          <w:top w:val="single" w:sz="6" w:space="0" w:color="FFFFFF"/>
          <w:bottom w:val="single" w:sz="6" w:space="0" w:color="FFFFFF"/>
        </w:pBdr>
        <w:shd w:val="clear" w:color="auto" w:fill="FFFFFF"/>
        <w:spacing w:line="293" w:lineRule="atLeast"/>
        <w:jc w:val="both"/>
        <w:rPr>
          <w:color w:val="FF0000"/>
          <w:shd w:val="clear" w:color="auto" w:fill="FFFFFF"/>
        </w:rPr>
      </w:pPr>
      <w:r w:rsidRPr="000F71A0">
        <w:rPr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  <w:t xml:space="preserve"> </w:t>
      </w:r>
    </w:p>
    <w:p w:rsidR="00EA31D7" w:rsidRDefault="00EA31D7" w:rsidP="00EA31D7">
      <w:pPr>
        <w:pBdr>
          <w:top w:val="single" w:sz="6" w:space="0" w:color="FFFFFF"/>
          <w:bottom w:val="single" w:sz="6" w:space="0" w:color="FFFFFF"/>
        </w:pBdr>
        <w:shd w:val="clear" w:color="auto" w:fill="FFFFFF"/>
        <w:tabs>
          <w:tab w:val="left" w:pos="567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93" w:lineRule="atLeast"/>
        <w:jc w:val="both"/>
      </w:pPr>
      <w:r w:rsidRPr="000F71A0">
        <w:tab/>
      </w:r>
      <w:r w:rsidRPr="009D184A">
        <w:rPr>
          <w:rFonts w:ascii="PT Astra Serif" w:hAnsi="PT Astra Serif"/>
          <w:sz w:val="22"/>
          <w:szCs w:val="22"/>
        </w:rPr>
        <w:t xml:space="preserve">В течение </w:t>
      </w:r>
      <w:r w:rsidRPr="005171C2">
        <w:rPr>
          <w:rFonts w:ascii="PT Astra Serif" w:hAnsi="PT Astra Serif"/>
          <w:sz w:val="22"/>
          <w:szCs w:val="22"/>
        </w:rPr>
        <w:t>5</w:t>
      </w:r>
      <w:r w:rsidRPr="009D184A">
        <w:rPr>
          <w:rFonts w:ascii="PT Astra Serif" w:hAnsi="PT Astra Serif"/>
          <w:sz w:val="22"/>
          <w:szCs w:val="22"/>
        </w:rPr>
        <w:t xml:space="preserve"> рабочих дней со дня по</w:t>
      </w:r>
      <w:r>
        <w:rPr>
          <w:rFonts w:ascii="PT Astra Serif" w:hAnsi="PT Astra Serif"/>
          <w:sz w:val="22"/>
          <w:szCs w:val="22"/>
        </w:rPr>
        <w:t>лучен</w:t>
      </w:r>
      <w:r w:rsidRPr="009D184A">
        <w:rPr>
          <w:rFonts w:ascii="PT Astra Serif" w:hAnsi="PT Astra Serif"/>
          <w:sz w:val="22"/>
          <w:szCs w:val="22"/>
        </w:rPr>
        <w:t xml:space="preserve">ия информационного сообщения </w:t>
      </w:r>
      <w:r>
        <w:rPr>
          <w:rFonts w:ascii="PT Astra Serif" w:hAnsi="PT Astra Serif"/>
          <w:sz w:val="22"/>
          <w:szCs w:val="22"/>
        </w:rPr>
        <w:t>Вам</w:t>
      </w:r>
      <w:r w:rsidRPr="009D184A">
        <w:rPr>
          <w:rFonts w:ascii="PT Astra Serif" w:hAnsi="PT Astra Serif"/>
          <w:sz w:val="22"/>
          <w:szCs w:val="22"/>
        </w:rPr>
        <w:t xml:space="preserve"> необходимо за счёт собственных сил и средств демонтировать самовольно установленный объект движимого имущества и восстановить благоустройство территории, на которой установлен объект в соответствии с требованиями Правил благоустройства территорий поселений (городских округов) Ульяновской области. В случае непринятия мер в указанный срок, в соответствии с законодательством объект будет демонтирован и вывезен в принудительном порядке. Информационное сообщение размещ</w:t>
      </w:r>
      <w:r>
        <w:rPr>
          <w:rFonts w:ascii="PT Astra Serif" w:hAnsi="PT Astra Serif"/>
          <w:sz w:val="22"/>
          <w:szCs w:val="22"/>
        </w:rPr>
        <w:t>ается</w:t>
      </w:r>
      <w:r w:rsidRPr="009D184A">
        <w:rPr>
          <w:rFonts w:ascii="PT Astra Serif" w:hAnsi="PT Astra Serif"/>
          <w:sz w:val="22"/>
          <w:szCs w:val="22"/>
        </w:rPr>
        <w:t xml:space="preserve"> на сайте администрации города Ульяновска </w:t>
      </w:r>
      <w:r>
        <w:rPr>
          <w:rFonts w:ascii="PT Astra Serif" w:hAnsi="PT Astra Serif"/>
          <w:sz w:val="22"/>
          <w:szCs w:val="22"/>
        </w:rPr>
        <w:t xml:space="preserve">и в газете «Ульяновск сегодня». </w:t>
      </w:r>
      <w:r w:rsidRPr="009D184A">
        <w:rPr>
          <w:rFonts w:ascii="PT Astra Serif" w:hAnsi="PT Astra Serif"/>
          <w:sz w:val="22"/>
          <w:szCs w:val="22"/>
        </w:rPr>
        <w:t>Демонтаж силами администрации будет производиться в соответствии с Положением «О демонтаже самовольно установленных объектов движимого имущества на территории муниципального образования «город Ульяновск», утверждённым Постановлением администрации города Ульяновска от 31.03.2016 №1044.</w:t>
      </w:r>
    </w:p>
    <w:p w:rsidR="00B538FF" w:rsidRDefault="00B538FF" w:rsidP="00B538FF">
      <w:pPr>
        <w:rPr>
          <w:rFonts w:ascii="PT Astra Serif" w:hAnsi="PT Astra Serif" w:cs="PT Astra Serif"/>
          <w:sz w:val="28"/>
          <w:szCs w:val="28"/>
        </w:rPr>
      </w:pPr>
    </w:p>
    <w:p w:rsidR="00B538FF" w:rsidRDefault="00B538FF" w:rsidP="00B538FF">
      <w:pPr>
        <w:jc w:val="center"/>
        <w:rPr>
          <w:rFonts w:ascii="PT Astra Serif" w:hAnsi="PT Astra Serif" w:cs="PT Astra Serif"/>
          <w:sz w:val="28"/>
          <w:szCs w:val="28"/>
        </w:rPr>
      </w:pPr>
    </w:p>
    <w:p w:rsidR="00B538FF" w:rsidRDefault="00B538FF" w:rsidP="00B538FF">
      <w:pPr>
        <w:ind w:left="4248" w:right="-2" w:firstLine="708"/>
        <w:jc w:val="center"/>
        <w:rPr>
          <w:rFonts w:ascii="PT Astra Serif" w:hAnsi="PT Astra Serif" w:cs="PT Astra Serif"/>
          <w:sz w:val="28"/>
          <w:szCs w:val="28"/>
        </w:rPr>
      </w:pPr>
    </w:p>
    <w:p w:rsidR="00A27B00" w:rsidRDefault="00A27B00" w:rsidP="00B538FF">
      <w:pPr>
        <w:ind w:left="4248" w:right="-2" w:firstLine="708"/>
        <w:jc w:val="center"/>
        <w:rPr>
          <w:rFonts w:ascii="PT Astra Serif" w:hAnsi="PT Astra Serif" w:cs="PT Astra Serif"/>
          <w:sz w:val="28"/>
          <w:szCs w:val="28"/>
        </w:rPr>
      </w:pPr>
    </w:p>
    <w:p w:rsidR="00A27B00" w:rsidRDefault="00A27B00" w:rsidP="00B538FF">
      <w:pPr>
        <w:ind w:left="4248" w:right="-2" w:firstLine="708"/>
        <w:jc w:val="center"/>
        <w:rPr>
          <w:rFonts w:ascii="PT Astra Serif" w:hAnsi="PT Astra Serif" w:cs="PT Astra Serif"/>
          <w:sz w:val="28"/>
          <w:szCs w:val="28"/>
        </w:rPr>
      </w:pPr>
    </w:p>
    <w:p w:rsidR="00A27B00" w:rsidRDefault="00A27B00" w:rsidP="00B538FF">
      <w:pPr>
        <w:ind w:left="4248" w:right="-2" w:firstLine="708"/>
        <w:jc w:val="center"/>
        <w:rPr>
          <w:rFonts w:ascii="PT Astra Serif" w:hAnsi="PT Astra Serif" w:cs="PT Astra Serif"/>
          <w:sz w:val="28"/>
          <w:szCs w:val="28"/>
        </w:rPr>
      </w:pPr>
    </w:p>
    <w:p w:rsidR="00A27B00" w:rsidRDefault="00A27B00" w:rsidP="00B538FF">
      <w:pPr>
        <w:ind w:left="4248" w:right="-2" w:firstLine="708"/>
        <w:jc w:val="center"/>
        <w:rPr>
          <w:rFonts w:ascii="PT Astra Serif" w:hAnsi="PT Astra Serif" w:cs="PT Astra Serif"/>
          <w:sz w:val="28"/>
          <w:szCs w:val="28"/>
        </w:rPr>
      </w:pPr>
    </w:p>
    <w:p w:rsidR="00A27B00" w:rsidRDefault="00A27B00" w:rsidP="00B538FF">
      <w:pPr>
        <w:ind w:left="4248" w:right="-2" w:firstLine="708"/>
        <w:jc w:val="center"/>
        <w:rPr>
          <w:rFonts w:ascii="PT Astra Serif" w:hAnsi="PT Astra Serif" w:cs="PT Astra Serif"/>
          <w:sz w:val="28"/>
          <w:szCs w:val="28"/>
        </w:rPr>
      </w:pPr>
    </w:p>
    <w:p w:rsidR="00A27B00" w:rsidRPr="000F71A0" w:rsidRDefault="00A27B00" w:rsidP="00A27B00">
      <w:pPr>
        <w:pBdr>
          <w:top w:val="single" w:sz="6" w:space="0" w:color="FFFFFF"/>
          <w:bottom w:val="single" w:sz="6" w:space="0" w:color="FFFFFF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93" w:lineRule="atLeast"/>
        <w:jc w:val="center"/>
      </w:pPr>
      <w:r>
        <w:rPr>
          <w:caps/>
          <w:color w:val="000000"/>
          <w:kern w:val="1"/>
          <w:sz w:val="28"/>
          <w:szCs w:val="28"/>
        </w:rPr>
        <w:lastRenderedPageBreak/>
        <w:t>И</w:t>
      </w:r>
      <w:r w:rsidRPr="000F71A0">
        <w:rPr>
          <w:caps/>
          <w:color w:val="000000"/>
          <w:kern w:val="1"/>
          <w:sz w:val="28"/>
          <w:szCs w:val="28"/>
        </w:rPr>
        <w:t>НФОРМАЦИОННОЕ СООБЩЕНИЕ О НЕОБХОДИМОСТИ ДОБРОВОЛЬНОГО ДЕМОНТАЖА ВЫЯВЛЕННОГО САМОВОЛЬНО УСТАНОВЛЕННОГО ОБЪЕКТА ДВИЖИМОГО ИМУЩЕСТВА</w:t>
      </w:r>
    </w:p>
    <w:p w:rsidR="00A27B00" w:rsidRPr="000F71A0" w:rsidRDefault="00A27B00" w:rsidP="00A27B00">
      <w:pPr>
        <w:pBdr>
          <w:top w:val="single" w:sz="6" w:space="0" w:color="FFFFFF"/>
          <w:bottom w:val="single" w:sz="6" w:space="0" w:color="FFFFFF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93" w:lineRule="atLeast"/>
        <w:jc w:val="both"/>
      </w:pPr>
    </w:p>
    <w:p w:rsidR="00A27B00" w:rsidRPr="000F71A0" w:rsidRDefault="00A27B00" w:rsidP="00A27B00">
      <w:pPr>
        <w:pBdr>
          <w:top w:val="single" w:sz="6" w:space="0" w:color="FFFFFF"/>
          <w:bottom w:val="single" w:sz="6" w:space="0" w:color="FFFFFF"/>
        </w:pBdr>
        <w:shd w:val="clear" w:color="auto" w:fill="FFFFFF"/>
        <w:spacing w:line="293" w:lineRule="atLeast"/>
        <w:jc w:val="center"/>
        <w:rPr>
          <w:rFonts w:ascii="PT Astra Serif" w:hAnsi="PT Astra Serif"/>
        </w:rPr>
      </w:pPr>
      <w:r w:rsidRPr="000F71A0">
        <w:rPr>
          <w:rFonts w:ascii="PT Astra Serif" w:hAnsi="PT Astra Serif"/>
        </w:rPr>
        <w:t xml:space="preserve">Тип самовольного объекта: </w:t>
      </w:r>
      <w:r w:rsidR="00B27E54">
        <w:rPr>
          <w:rFonts w:ascii="PT Astra Serif" w:hAnsi="PT Astra Serif"/>
        </w:rPr>
        <w:t>хозяйственная постройка</w:t>
      </w:r>
    </w:p>
    <w:p w:rsidR="00A27B00" w:rsidRDefault="00A27B00" w:rsidP="00A27B00">
      <w:pPr>
        <w:pBdr>
          <w:top w:val="single" w:sz="6" w:space="0" w:color="FFFFFF"/>
          <w:left w:val="none" w:sz="0" w:space="0" w:color="000000"/>
          <w:bottom w:val="single" w:sz="6" w:space="0" w:color="FFFFFF"/>
          <w:right w:val="none" w:sz="0" w:space="0" w:color="000000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</w:pPr>
      <w:r>
        <w:rPr>
          <w:rFonts w:ascii="PT Astra Serif" w:hAnsi="PT Astra Serif" w:cs="PT Astra Serif"/>
          <w:sz w:val="28"/>
          <w:szCs w:val="28"/>
        </w:rPr>
        <w:t>Местоположение демонтируемого объекта:</w:t>
      </w:r>
    </w:p>
    <w:p w:rsidR="00B27E54" w:rsidRDefault="00B27E54" w:rsidP="00A27B00">
      <w:pPr>
        <w:jc w:val="center"/>
        <w:rPr>
          <w:rFonts w:ascii="PT Astra Serif" w:hAnsi="PT Astra Serif"/>
          <w:sz w:val="26"/>
          <w:szCs w:val="26"/>
        </w:rPr>
      </w:pPr>
      <w:r>
        <w:rPr>
          <w:rFonts w:ascii="PT Astra Serif" w:hAnsi="PT Astra Serif"/>
          <w:sz w:val="28"/>
          <w:szCs w:val="28"/>
        </w:rPr>
        <w:t>г. Ульяновск, вблизи дома № 26, по улице Железной Дивизии</w:t>
      </w:r>
      <w:r>
        <w:rPr>
          <w:rFonts w:ascii="PT Astra Serif" w:hAnsi="PT Astra Serif"/>
          <w:sz w:val="26"/>
          <w:szCs w:val="26"/>
        </w:rPr>
        <w:t xml:space="preserve"> </w:t>
      </w:r>
    </w:p>
    <w:p w:rsidR="00A27B00" w:rsidRDefault="00A27B00" w:rsidP="00A27B00">
      <w:pPr>
        <w:jc w:val="center"/>
        <w:rPr>
          <w:rFonts w:ascii="PT Astra Serif" w:hAnsi="PT Astra Serif"/>
          <w:sz w:val="26"/>
          <w:szCs w:val="26"/>
        </w:rPr>
      </w:pPr>
      <w:r>
        <w:rPr>
          <w:rFonts w:ascii="PT Astra Serif" w:hAnsi="PT Astra Serif"/>
          <w:sz w:val="26"/>
          <w:szCs w:val="26"/>
        </w:rPr>
        <w:t>Условно № 2</w:t>
      </w:r>
    </w:p>
    <w:p w:rsidR="00A27B00" w:rsidRPr="00A27B00" w:rsidRDefault="00A27B00" w:rsidP="00A27B00">
      <w:pPr>
        <w:jc w:val="center"/>
        <w:rPr>
          <w:rFonts w:ascii="PT Astra Serif" w:hAnsi="PT Astra Serif"/>
          <w:sz w:val="26"/>
          <w:szCs w:val="26"/>
        </w:rPr>
      </w:pPr>
    </w:p>
    <w:p w:rsidR="00A27B00" w:rsidRPr="000F71A0" w:rsidRDefault="00B27E54" w:rsidP="00A27B00">
      <w:pPr>
        <w:pBdr>
          <w:top w:val="single" w:sz="6" w:space="0" w:color="FFFFFF"/>
          <w:bottom w:val="single" w:sz="6" w:space="0" w:color="FFFFFF"/>
        </w:pBdr>
        <w:shd w:val="clear" w:color="auto" w:fill="FFFFFF"/>
        <w:spacing w:line="293" w:lineRule="atLeast"/>
        <w:jc w:val="center"/>
        <w:rPr>
          <w:rFonts w:ascii="PT Astra Serif" w:hAnsi="PT Astra Serif"/>
        </w:rPr>
      </w:pPr>
      <w:r w:rsidRPr="00B27E54">
        <w:rPr>
          <w:noProof/>
        </w:rPr>
        <w:drawing>
          <wp:inline distT="0" distB="0" distL="0" distR="0">
            <wp:extent cx="5793708" cy="3276600"/>
            <wp:effectExtent l="19050" t="0" r="0" b="0"/>
            <wp:docPr id="9" name="Рисунок 2" descr="IMG202604301032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IMG20260430103211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00240" cy="328029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27B00" w:rsidRPr="000F71A0" w:rsidRDefault="00A27B00" w:rsidP="00A27B00">
      <w:pPr>
        <w:pBdr>
          <w:top w:val="single" w:sz="6" w:space="0" w:color="FFFFFF"/>
          <w:bottom w:val="single" w:sz="6" w:space="0" w:color="FFFFFF"/>
        </w:pBdr>
        <w:shd w:val="clear" w:color="auto" w:fill="FFFFFF"/>
        <w:spacing w:line="293" w:lineRule="atLeast"/>
        <w:jc w:val="both"/>
        <w:rPr>
          <w:color w:val="FF0000"/>
          <w:shd w:val="clear" w:color="auto" w:fill="FFFFFF"/>
        </w:rPr>
      </w:pPr>
      <w:r w:rsidRPr="000F71A0">
        <w:rPr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  <w:t xml:space="preserve"> </w:t>
      </w:r>
    </w:p>
    <w:p w:rsidR="00A27B00" w:rsidRDefault="00A27B00" w:rsidP="00A27B00">
      <w:pPr>
        <w:pBdr>
          <w:top w:val="single" w:sz="6" w:space="0" w:color="FFFFFF"/>
          <w:bottom w:val="single" w:sz="6" w:space="0" w:color="FFFFFF"/>
        </w:pBdr>
        <w:shd w:val="clear" w:color="auto" w:fill="FFFFFF"/>
        <w:tabs>
          <w:tab w:val="left" w:pos="567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93" w:lineRule="atLeast"/>
        <w:jc w:val="both"/>
      </w:pPr>
      <w:r w:rsidRPr="000F71A0">
        <w:tab/>
      </w:r>
      <w:r w:rsidRPr="009D184A">
        <w:rPr>
          <w:rFonts w:ascii="PT Astra Serif" w:hAnsi="PT Astra Serif"/>
          <w:sz w:val="22"/>
          <w:szCs w:val="22"/>
        </w:rPr>
        <w:t xml:space="preserve">В течение </w:t>
      </w:r>
      <w:r w:rsidRPr="005171C2">
        <w:rPr>
          <w:rFonts w:ascii="PT Astra Serif" w:hAnsi="PT Astra Serif"/>
          <w:sz w:val="22"/>
          <w:szCs w:val="22"/>
        </w:rPr>
        <w:t>5</w:t>
      </w:r>
      <w:r w:rsidRPr="009D184A">
        <w:rPr>
          <w:rFonts w:ascii="PT Astra Serif" w:hAnsi="PT Astra Serif"/>
          <w:sz w:val="22"/>
          <w:szCs w:val="22"/>
        </w:rPr>
        <w:t xml:space="preserve"> рабочих дней со дня по</w:t>
      </w:r>
      <w:r>
        <w:rPr>
          <w:rFonts w:ascii="PT Astra Serif" w:hAnsi="PT Astra Serif"/>
          <w:sz w:val="22"/>
          <w:szCs w:val="22"/>
        </w:rPr>
        <w:t>лучен</w:t>
      </w:r>
      <w:r w:rsidRPr="009D184A">
        <w:rPr>
          <w:rFonts w:ascii="PT Astra Serif" w:hAnsi="PT Astra Serif"/>
          <w:sz w:val="22"/>
          <w:szCs w:val="22"/>
        </w:rPr>
        <w:t xml:space="preserve">ия информационного сообщения </w:t>
      </w:r>
      <w:r>
        <w:rPr>
          <w:rFonts w:ascii="PT Astra Serif" w:hAnsi="PT Astra Serif"/>
          <w:sz w:val="22"/>
          <w:szCs w:val="22"/>
        </w:rPr>
        <w:t>Вам</w:t>
      </w:r>
      <w:r w:rsidRPr="009D184A">
        <w:rPr>
          <w:rFonts w:ascii="PT Astra Serif" w:hAnsi="PT Astra Serif"/>
          <w:sz w:val="22"/>
          <w:szCs w:val="22"/>
        </w:rPr>
        <w:t xml:space="preserve"> необходимо за счёт собственных сил и средств демонтировать самовольно установленный объект движимого имущества и восстановить благоустройство территории, на которой установлен объект в соответствии с требованиями Правил благоустройства территорий поселений (городских округов) Ульяновской области. В случае непринятия мер в указанный срок, в соответствии с законодательством объект будет демонтирован и вывезен в принудительном порядке. Информационное сообщение размещ</w:t>
      </w:r>
      <w:r>
        <w:rPr>
          <w:rFonts w:ascii="PT Astra Serif" w:hAnsi="PT Astra Serif"/>
          <w:sz w:val="22"/>
          <w:szCs w:val="22"/>
        </w:rPr>
        <w:t>ается</w:t>
      </w:r>
      <w:r w:rsidRPr="009D184A">
        <w:rPr>
          <w:rFonts w:ascii="PT Astra Serif" w:hAnsi="PT Astra Serif"/>
          <w:sz w:val="22"/>
          <w:szCs w:val="22"/>
        </w:rPr>
        <w:t xml:space="preserve"> на сайте администрации города Ульяновска </w:t>
      </w:r>
      <w:r>
        <w:rPr>
          <w:rFonts w:ascii="PT Astra Serif" w:hAnsi="PT Astra Serif"/>
          <w:sz w:val="22"/>
          <w:szCs w:val="22"/>
        </w:rPr>
        <w:t xml:space="preserve">и в газете «Ульяновск сегодня». </w:t>
      </w:r>
      <w:r w:rsidRPr="009D184A">
        <w:rPr>
          <w:rFonts w:ascii="PT Astra Serif" w:hAnsi="PT Astra Serif"/>
          <w:sz w:val="22"/>
          <w:szCs w:val="22"/>
        </w:rPr>
        <w:t>Демонтаж силами администрации будет производиться в соответствии с Положением «О демонтаже самовольно установленных объектов движимого имущества на территории муниципального образования «город Ульяновск», утверждённым Постановлением администрации города Ульяновска от 31.03.2016 №1044.</w:t>
      </w:r>
    </w:p>
    <w:p w:rsidR="00A27B00" w:rsidRDefault="00A27B00" w:rsidP="00B538FF">
      <w:pPr>
        <w:ind w:left="4248" w:right="-2" w:firstLine="708"/>
        <w:jc w:val="center"/>
        <w:rPr>
          <w:rFonts w:ascii="PT Astra Serif" w:hAnsi="PT Astra Serif" w:cs="PT Astra Serif"/>
          <w:sz w:val="28"/>
          <w:szCs w:val="28"/>
        </w:rPr>
      </w:pPr>
    </w:p>
    <w:p w:rsidR="00A27B00" w:rsidRDefault="00A27B00" w:rsidP="00B538FF">
      <w:pPr>
        <w:ind w:left="4248" w:right="-2" w:firstLine="708"/>
        <w:jc w:val="center"/>
        <w:rPr>
          <w:rFonts w:ascii="PT Astra Serif" w:hAnsi="PT Astra Serif" w:cs="PT Astra Serif"/>
          <w:sz w:val="28"/>
          <w:szCs w:val="28"/>
        </w:rPr>
      </w:pPr>
    </w:p>
    <w:p w:rsidR="00A27B00" w:rsidRDefault="00A27B00" w:rsidP="00B538FF">
      <w:pPr>
        <w:ind w:left="4248" w:right="-2" w:firstLine="708"/>
        <w:jc w:val="center"/>
        <w:rPr>
          <w:rFonts w:ascii="PT Astra Serif" w:hAnsi="PT Astra Serif" w:cs="PT Astra Serif"/>
          <w:sz w:val="28"/>
          <w:szCs w:val="28"/>
        </w:rPr>
      </w:pPr>
    </w:p>
    <w:p w:rsidR="00A27B00" w:rsidRDefault="00A27B00" w:rsidP="00B538FF">
      <w:pPr>
        <w:ind w:left="4248" w:right="-2" w:firstLine="708"/>
        <w:jc w:val="center"/>
        <w:rPr>
          <w:rFonts w:ascii="PT Astra Serif" w:hAnsi="PT Astra Serif" w:cs="PT Astra Serif"/>
          <w:sz w:val="28"/>
          <w:szCs w:val="28"/>
        </w:rPr>
      </w:pPr>
    </w:p>
    <w:p w:rsidR="00A27B00" w:rsidRDefault="00A27B00" w:rsidP="00B538FF">
      <w:pPr>
        <w:ind w:left="4248" w:right="-2" w:firstLine="708"/>
        <w:jc w:val="center"/>
        <w:rPr>
          <w:rFonts w:ascii="PT Astra Serif" w:hAnsi="PT Astra Serif" w:cs="PT Astra Serif"/>
          <w:sz w:val="28"/>
          <w:szCs w:val="28"/>
        </w:rPr>
      </w:pPr>
    </w:p>
    <w:p w:rsidR="00A27B00" w:rsidRDefault="00A27B00" w:rsidP="00B538FF">
      <w:pPr>
        <w:ind w:left="4248" w:right="-2" w:firstLine="708"/>
        <w:jc w:val="center"/>
        <w:rPr>
          <w:rFonts w:ascii="PT Astra Serif" w:hAnsi="PT Astra Serif" w:cs="PT Astra Serif"/>
          <w:sz w:val="28"/>
          <w:szCs w:val="28"/>
        </w:rPr>
      </w:pPr>
    </w:p>
    <w:p w:rsidR="00A27B00" w:rsidRDefault="00A27B00" w:rsidP="00B538FF">
      <w:pPr>
        <w:ind w:left="4248" w:right="-2" w:firstLine="708"/>
        <w:jc w:val="center"/>
        <w:rPr>
          <w:rFonts w:ascii="PT Astra Serif" w:hAnsi="PT Astra Serif" w:cs="PT Astra Serif"/>
          <w:sz w:val="28"/>
          <w:szCs w:val="28"/>
        </w:rPr>
      </w:pPr>
    </w:p>
    <w:p w:rsidR="00A27B00" w:rsidRDefault="00A27B00" w:rsidP="00B538FF">
      <w:pPr>
        <w:ind w:left="4248" w:right="-2" w:firstLine="708"/>
        <w:jc w:val="center"/>
        <w:rPr>
          <w:rFonts w:ascii="PT Astra Serif" w:hAnsi="PT Astra Serif" w:cs="PT Astra Serif"/>
          <w:sz w:val="28"/>
          <w:szCs w:val="28"/>
        </w:rPr>
      </w:pPr>
    </w:p>
    <w:p w:rsidR="00A27B00" w:rsidRPr="000F71A0" w:rsidRDefault="00A27B00" w:rsidP="00A27B00">
      <w:pPr>
        <w:pBdr>
          <w:top w:val="single" w:sz="6" w:space="0" w:color="FFFFFF"/>
          <w:bottom w:val="single" w:sz="6" w:space="0" w:color="FFFFFF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93" w:lineRule="atLeast"/>
        <w:jc w:val="center"/>
      </w:pPr>
      <w:r>
        <w:rPr>
          <w:caps/>
          <w:color w:val="000000"/>
          <w:kern w:val="1"/>
          <w:sz w:val="28"/>
          <w:szCs w:val="28"/>
        </w:rPr>
        <w:lastRenderedPageBreak/>
        <w:t>И</w:t>
      </w:r>
      <w:r w:rsidRPr="000F71A0">
        <w:rPr>
          <w:caps/>
          <w:color w:val="000000"/>
          <w:kern w:val="1"/>
          <w:sz w:val="28"/>
          <w:szCs w:val="28"/>
        </w:rPr>
        <w:t>НФОРМАЦИОННОЕ СООБЩЕНИЕ О НЕОБХОДИМОСТИ ДОБРОВОЛЬНОГО ДЕМОНТАЖА ВЫЯВЛЕННОГО САМОВОЛЬНО УСТАНОВЛЕННОГО ОБЪЕКТА ДВИЖИМОГО ИМУЩЕСТВА</w:t>
      </w:r>
    </w:p>
    <w:p w:rsidR="00A27B00" w:rsidRPr="000F71A0" w:rsidRDefault="00A27B00" w:rsidP="00A27B00">
      <w:pPr>
        <w:pBdr>
          <w:top w:val="single" w:sz="6" w:space="0" w:color="FFFFFF"/>
          <w:bottom w:val="single" w:sz="6" w:space="0" w:color="FFFFFF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93" w:lineRule="atLeast"/>
        <w:jc w:val="both"/>
      </w:pPr>
    </w:p>
    <w:p w:rsidR="00B27E54" w:rsidRPr="000F71A0" w:rsidRDefault="00A27B00" w:rsidP="00B27E54">
      <w:pPr>
        <w:pBdr>
          <w:top w:val="single" w:sz="6" w:space="0" w:color="FFFFFF"/>
          <w:bottom w:val="single" w:sz="6" w:space="0" w:color="FFFFFF"/>
        </w:pBdr>
        <w:shd w:val="clear" w:color="auto" w:fill="FFFFFF"/>
        <w:spacing w:line="293" w:lineRule="atLeast"/>
        <w:jc w:val="center"/>
        <w:rPr>
          <w:rFonts w:ascii="PT Astra Serif" w:hAnsi="PT Astra Serif"/>
        </w:rPr>
      </w:pPr>
      <w:r w:rsidRPr="000F71A0">
        <w:rPr>
          <w:rFonts w:ascii="PT Astra Serif" w:hAnsi="PT Astra Serif"/>
        </w:rPr>
        <w:t xml:space="preserve">Тип самовольного объекта: </w:t>
      </w:r>
      <w:r w:rsidR="00B27E54">
        <w:rPr>
          <w:rFonts w:ascii="PT Astra Serif" w:hAnsi="PT Astra Serif"/>
        </w:rPr>
        <w:t>хозяйственная постройка</w:t>
      </w:r>
    </w:p>
    <w:p w:rsidR="00B27E54" w:rsidRDefault="00B27E54" w:rsidP="00B27E54">
      <w:pPr>
        <w:pBdr>
          <w:top w:val="single" w:sz="6" w:space="0" w:color="FFFFFF"/>
          <w:left w:val="none" w:sz="0" w:space="0" w:color="000000"/>
          <w:bottom w:val="single" w:sz="6" w:space="0" w:color="FFFFFF"/>
          <w:right w:val="none" w:sz="0" w:space="0" w:color="000000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</w:pPr>
      <w:r>
        <w:rPr>
          <w:rFonts w:ascii="PT Astra Serif" w:hAnsi="PT Astra Serif" w:cs="PT Astra Serif"/>
          <w:sz w:val="28"/>
          <w:szCs w:val="28"/>
        </w:rPr>
        <w:t>Местоположение демонтируемого объекта:</w:t>
      </w:r>
    </w:p>
    <w:p w:rsidR="00B27E54" w:rsidRDefault="00B27E54" w:rsidP="00B27E54">
      <w:pPr>
        <w:jc w:val="center"/>
        <w:rPr>
          <w:rFonts w:ascii="PT Astra Serif" w:hAnsi="PT Astra Serif"/>
          <w:sz w:val="26"/>
          <w:szCs w:val="26"/>
        </w:rPr>
      </w:pPr>
      <w:r>
        <w:rPr>
          <w:rFonts w:ascii="PT Astra Serif" w:hAnsi="PT Astra Serif"/>
          <w:sz w:val="28"/>
          <w:szCs w:val="28"/>
        </w:rPr>
        <w:t>г. Ульяновск, вблизи дома № 26, по улице Железной Дивизии</w:t>
      </w:r>
      <w:r>
        <w:rPr>
          <w:rFonts w:ascii="PT Astra Serif" w:hAnsi="PT Astra Serif"/>
          <w:sz w:val="26"/>
          <w:szCs w:val="26"/>
        </w:rPr>
        <w:t xml:space="preserve"> </w:t>
      </w:r>
    </w:p>
    <w:p w:rsidR="00B27E54" w:rsidRDefault="00B27E54" w:rsidP="00B27E54">
      <w:pPr>
        <w:jc w:val="center"/>
        <w:rPr>
          <w:rFonts w:ascii="PT Astra Serif" w:hAnsi="PT Astra Serif"/>
          <w:sz w:val="26"/>
          <w:szCs w:val="26"/>
        </w:rPr>
      </w:pPr>
      <w:r>
        <w:rPr>
          <w:rFonts w:ascii="PT Astra Serif" w:hAnsi="PT Astra Serif"/>
          <w:sz w:val="26"/>
          <w:szCs w:val="26"/>
        </w:rPr>
        <w:t>Условно № 3</w:t>
      </w:r>
    </w:p>
    <w:p w:rsidR="00A27B00" w:rsidRPr="00A27B00" w:rsidRDefault="00A27B00" w:rsidP="00A27B00">
      <w:pPr>
        <w:jc w:val="center"/>
        <w:rPr>
          <w:rFonts w:ascii="PT Astra Serif" w:hAnsi="PT Astra Serif"/>
          <w:sz w:val="26"/>
          <w:szCs w:val="26"/>
        </w:rPr>
      </w:pPr>
    </w:p>
    <w:p w:rsidR="00A27B00" w:rsidRPr="000F71A0" w:rsidRDefault="00B27E54" w:rsidP="00A27B00">
      <w:pPr>
        <w:pBdr>
          <w:top w:val="single" w:sz="6" w:space="0" w:color="FFFFFF"/>
          <w:bottom w:val="single" w:sz="6" w:space="0" w:color="FFFFFF"/>
        </w:pBdr>
        <w:shd w:val="clear" w:color="auto" w:fill="FFFFFF"/>
        <w:spacing w:line="293" w:lineRule="atLeast"/>
        <w:jc w:val="center"/>
        <w:rPr>
          <w:rFonts w:ascii="PT Astra Serif" w:hAnsi="PT Astra Serif"/>
        </w:rPr>
      </w:pPr>
      <w:r w:rsidRPr="00B27E54">
        <w:rPr>
          <w:noProof/>
        </w:rPr>
        <w:drawing>
          <wp:inline distT="0" distB="0" distL="0" distR="0">
            <wp:extent cx="5874385" cy="3303643"/>
            <wp:effectExtent l="19050" t="0" r="0" b="0"/>
            <wp:docPr id="8" name="Рисунок 3" descr="IMG202604301032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IMG20260430103222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12451" cy="332505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27B00" w:rsidRPr="000F71A0" w:rsidRDefault="00A27B00" w:rsidP="00A27B00">
      <w:pPr>
        <w:pBdr>
          <w:top w:val="single" w:sz="6" w:space="0" w:color="FFFFFF"/>
          <w:bottom w:val="single" w:sz="6" w:space="0" w:color="FFFFFF"/>
        </w:pBdr>
        <w:shd w:val="clear" w:color="auto" w:fill="FFFFFF"/>
        <w:spacing w:line="293" w:lineRule="atLeast"/>
        <w:jc w:val="both"/>
        <w:rPr>
          <w:color w:val="FF0000"/>
          <w:shd w:val="clear" w:color="auto" w:fill="FFFFFF"/>
        </w:rPr>
      </w:pPr>
      <w:r w:rsidRPr="000F71A0">
        <w:rPr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  <w:t xml:space="preserve"> </w:t>
      </w:r>
    </w:p>
    <w:p w:rsidR="00A27B00" w:rsidRDefault="00A27B00" w:rsidP="00A27B00">
      <w:pPr>
        <w:pBdr>
          <w:top w:val="single" w:sz="6" w:space="0" w:color="FFFFFF"/>
          <w:bottom w:val="single" w:sz="6" w:space="0" w:color="FFFFFF"/>
        </w:pBdr>
        <w:shd w:val="clear" w:color="auto" w:fill="FFFFFF"/>
        <w:tabs>
          <w:tab w:val="left" w:pos="567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93" w:lineRule="atLeast"/>
        <w:jc w:val="both"/>
      </w:pPr>
      <w:r w:rsidRPr="000F71A0">
        <w:tab/>
      </w:r>
      <w:r w:rsidRPr="009D184A">
        <w:rPr>
          <w:rFonts w:ascii="PT Astra Serif" w:hAnsi="PT Astra Serif"/>
          <w:sz w:val="22"/>
          <w:szCs w:val="22"/>
        </w:rPr>
        <w:t xml:space="preserve">В течение </w:t>
      </w:r>
      <w:r w:rsidRPr="005171C2">
        <w:rPr>
          <w:rFonts w:ascii="PT Astra Serif" w:hAnsi="PT Astra Serif"/>
          <w:sz w:val="22"/>
          <w:szCs w:val="22"/>
        </w:rPr>
        <w:t>5</w:t>
      </w:r>
      <w:r w:rsidRPr="009D184A">
        <w:rPr>
          <w:rFonts w:ascii="PT Astra Serif" w:hAnsi="PT Astra Serif"/>
          <w:sz w:val="22"/>
          <w:szCs w:val="22"/>
        </w:rPr>
        <w:t xml:space="preserve"> рабочих дней со дня по</w:t>
      </w:r>
      <w:r>
        <w:rPr>
          <w:rFonts w:ascii="PT Astra Serif" w:hAnsi="PT Astra Serif"/>
          <w:sz w:val="22"/>
          <w:szCs w:val="22"/>
        </w:rPr>
        <w:t>лучен</w:t>
      </w:r>
      <w:r w:rsidRPr="009D184A">
        <w:rPr>
          <w:rFonts w:ascii="PT Astra Serif" w:hAnsi="PT Astra Serif"/>
          <w:sz w:val="22"/>
          <w:szCs w:val="22"/>
        </w:rPr>
        <w:t xml:space="preserve">ия информационного сообщения </w:t>
      </w:r>
      <w:r>
        <w:rPr>
          <w:rFonts w:ascii="PT Astra Serif" w:hAnsi="PT Astra Serif"/>
          <w:sz w:val="22"/>
          <w:szCs w:val="22"/>
        </w:rPr>
        <w:t>Вам</w:t>
      </w:r>
      <w:r w:rsidRPr="009D184A">
        <w:rPr>
          <w:rFonts w:ascii="PT Astra Serif" w:hAnsi="PT Astra Serif"/>
          <w:sz w:val="22"/>
          <w:szCs w:val="22"/>
        </w:rPr>
        <w:t xml:space="preserve"> необходимо за счёт собственных сил и средств демонтировать самовольно установленный объект движимого имущества и восстановить благоустройство территории, на которой установлен объект в соответствии с требованиями Правил благоустройства территорий поселений (городских округов) Ульяновской области. В случае непринятия мер в указанный срок, в соответствии с законодательством объект будет демонтирован и вывезен в принудительном порядке. Информационное сообщение размещ</w:t>
      </w:r>
      <w:r>
        <w:rPr>
          <w:rFonts w:ascii="PT Astra Serif" w:hAnsi="PT Astra Serif"/>
          <w:sz w:val="22"/>
          <w:szCs w:val="22"/>
        </w:rPr>
        <w:t>ается</w:t>
      </w:r>
      <w:r w:rsidRPr="009D184A">
        <w:rPr>
          <w:rFonts w:ascii="PT Astra Serif" w:hAnsi="PT Astra Serif"/>
          <w:sz w:val="22"/>
          <w:szCs w:val="22"/>
        </w:rPr>
        <w:t xml:space="preserve"> на сайте администрации города Ульяновска </w:t>
      </w:r>
      <w:r>
        <w:rPr>
          <w:rFonts w:ascii="PT Astra Serif" w:hAnsi="PT Astra Serif"/>
          <w:sz w:val="22"/>
          <w:szCs w:val="22"/>
        </w:rPr>
        <w:t xml:space="preserve">и в газете «Ульяновск сегодня». </w:t>
      </w:r>
      <w:r w:rsidRPr="009D184A">
        <w:rPr>
          <w:rFonts w:ascii="PT Astra Serif" w:hAnsi="PT Astra Serif"/>
          <w:sz w:val="22"/>
          <w:szCs w:val="22"/>
        </w:rPr>
        <w:t>Демонтаж силами администрации будет производиться в соответствии с Положением «О демонтаже самовольно установленных объектов движимого имущества на территории муниципального образования «город Ульяновск», утверждённым Постановлением администрации города Ульяновска от 31.03.2016 №1044.</w:t>
      </w:r>
    </w:p>
    <w:p w:rsidR="00A27B00" w:rsidRDefault="00A27B00" w:rsidP="00B538FF">
      <w:pPr>
        <w:ind w:left="4248" w:right="-2" w:firstLine="708"/>
        <w:jc w:val="center"/>
        <w:rPr>
          <w:rFonts w:ascii="PT Astra Serif" w:hAnsi="PT Astra Serif" w:cs="PT Astra Serif"/>
          <w:sz w:val="28"/>
          <w:szCs w:val="28"/>
        </w:rPr>
      </w:pPr>
    </w:p>
    <w:p w:rsidR="00B27E54" w:rsidRDefault="00B27E54" w:rsidP="00B538FF">
      <w:pPr>
        <w:ind w:left="4248" w:right="-2" w:firstLine="708"/>
        <w:jc w:val="center"/>
        <w:rPr>
          <w:rFonts w:ascii="PT Astra Serif" w:hAnsi="PT Astra Serif" w:cs="PT Astra Serif"/>
          <w:sz w:val="28"/>
          <w:szCs w:val="28"/>
        </w:rPr>
      </w:pPr>
    </w:p>
    <w:p w:rsidR="00B27E54" w:rsidRDefault="00B27E54" w:rsidP="00B538FF">
      <w:pPr>
        <w:ind w:left="4248" w:right="-2" w:firstLine="708"/>
        <w:jc w:val="center"/>
        <w:rPr>
          <w:rFonts w:ascii="PT Astra Serif" w:hAnsi="PT Astra Serif" w:cs="PT Astra Serif"/>
          <w:sz w:val="28"/>
          <w:szCs w:val="28"/>
        </w:rPr>
      </w:pPr>
    </w:p>
    <w:p w:rsidR="00B27E54" w:rsidRDefault="00B27E54" w:rsidP="00B538FF">
      <w:pPr>
        <w:ind w:left="4248" w:right="-2" w:firstLine="708"/>
        <w:jc w:val="center"/>
        <w:rPr>
          <w:rFonts w:ascii="PT Astra Serif" w:hAnsi="PT Astra Serif" w:cs="PT Astra Serif"/>
          <w:sz w:val="28"/>
          <w:szCs w:val="28"/>
        </w:rPr>
      </w:pPr>
    </w:p>
    <w:p w:rsidR="00B27E54" w:rsidRDefault="00B27E54" w:rsidP="00B538FF">
      <w:pPr>
        <w:ind w:left="4248" w:right="-2" w:firstLine="708"/>
        <w:jc w:val="center"/>
        <w:rPr>
          <w:rFonts w:ascii="PT Astra Serif" w:hAnsi="PT Astra Serif" w:cs="PT Astra Serif"/>
          <w:sz w:val="28"/>
          <w:szCs w:val="28"/>
        </w:rPr>
      </w:pPr>
    </w:p>
    <w:p w:rsidR="00B27E54" w:rsidRDefault="00B27E54" w:rsidP="00B538FF">
      <w:pPr>
        <w:ind w:left="4248" w:right="-2" w:firstLine="708"/>
        <w:jc w:val="center"/>
        <w:rPr>
          <w:rFonts w:ascii="PT Astra Serif" w:hAnsi="PT Astra Serif" w:cs="PT Astra Serif"/>
          <w:sz w:val="28"/>
          <w:szCs w:val="28"/>
        </w:rPr>
      </w:pPr>
    </w:p>
    <w:p w:rsidR="00B27E54" w:rsidRDefault="00B27E54" w:rsidP="00B538FF">
      <w:pPr>
        <w:ind w:left="4248" w:right="-2" w:firstLine="708"/>
        <w:jc w:val="center"/>
        <w:rPr>
          <w:rFonts w:ascii="PT Astra Serif" w:hAnsi="PT Astra Serif" w:cs="PT Astra Serif"/>
          <w:sz w:val="28"/>
          <w:szCs w:val="28"/>
        </w:rPr>
      </w:pPr>
    </w:p>
    <w:p w:rsidR="00B27E54" w:rsidRDefault="00B27E54" w:rsidP="00B538FF">
      <w:pPr>
        <w:ind w:left="4248" w:right="-2" w:firstLine="708"/>
        <w:jc w:val="center"/>
        <w:rPr>
          <w:rFonts w:ascii="PT Astra Serif" w:hAnsi="PT Astra Serif" w:cs="PT Astra Serif"/>
          <w:sz w:val="28"/>
          <w:szCs w:val="28"/>
        </w:rPr>
      </w:pPr>
    </w:p>
    <w:p w:rsidR="00B27E54" w:rsidRDefault="00B27E54" w:rsidP="00B538FF">
      <w:pPr>
        <w:ind w:left="4248" w:right="-2" w:firstLine="708"/>
        <w:jc w:val="center"/>
        <w:rPr>
          <w:rFonts w:ascii="PT Astra Serif" w:hAnsi="PT Astra Serif" w:cs="PT Astra Serif"/>
          <w:sz w:val="28"/>
          <w:szCs w:val="28"/>
        </w:rPr>
      </w:pPr>
    </w:p>
    <w:p w:rsidR="00B27E54" w:rsidRPr="000F71A0" w:rsidRDefault="00B27E54" w:rsidP="00B27E54">
      <w:pPr>
        <w:pBdr>
          <w:top w:val="single" w:sz="6" w:space="0" w:color="FFFFFF"/>
          <w:bottom w:val="single" w:sz="6" w:space="0" w:color="FFFFFF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93" w:lineRule="atLeast"/>
        <w:jc w:val="center"/>
      </w:pPr>
      <w:r>
        <w:rPr>
          <w:caps/>
          <w:color w:val="000000"/>
          <w:kern w:val="1"/>
          <w:sz w:val="28"/>
          <w:szCs w:val="28"/>
        </w:rPr>
        <w:lastRenderedPageBreak/>
        <w:t>И</w:t>
      </w:r>
      <w:r w:rsidRPr="000F71A0">
        <w:rPr>
          <w:caps/>
          <w:color w:val="000000"/>
          <w:kern w:val="1"/>
          <w:sz w:val="28"/>
          <w:szCs w:val="28"/>
        </w:rPr>
        <w:t>НФОРМАЦИОННОЕ СООБЩЕНИЕ О НЕОБХОДИМОСТИ ДОБРОВОЛЬНОГО ДЕМОНТАЖА ВЫЯВЛЕННОГО САМОВОЛЬНО УСТАНОВЛЕННОГО ОБЪЕКТА ДВИЖИМОГО ИМУЩЕСТВА</w:t>
      </w:r>
    </w:p>
    <w:p w:rsidR="00B27E54" w:rsidRPr="000F71A0" w:rsidRDefault="00B27E54" w:rsidP="00B27E54">
      <w:pPr>
        <w:pBdr>
          <w:top w:val="single" w:sz="6" w:space="0" w:color="FFFFFF"/>
          <w:bottom w:val="single" w:sz="6" w:space="0" w:color="FFFFFF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93" w:lineRule="atLeast"/>
        <w:jc w:val="both"/>
      </w:pPr>
    </w:p>
    <w:p w:rsidR="00B27E54" w:rsidRPr="000F71A0" w:rsidRDefault="00B27E54" w:rsidP="00B27E54">
      <w:pPr>
        <w:pBdr>
          <w:top w:val="single" w:sz="6" w:space="0" w:color="FFFFFF"/>
          <w:bottom w:val="single" w:sz="6" w:space="0" w:color="FFFFFF"/>
        </w:pBdr>
        <w:shd w:val="clear" w:color="auto" w:fill="FFFFFF"/>
        <w:spacing w:line="293" w:lineRule="atLeast"/>
        <w:jc w:val="center"/>
        <w:rPr>
          <w:rFonts w:ascii="PT Astra Serif" w:hAnsi="PT Astra Serif"/>
        </w:rPr>
      </w:pPr>
      <w:r w:rsidRPr="000F71A0">
        <w:rPr>
          <w:rFonts w:ascii="PT Astra Serif" w:hAnsi="PT Astra Serif"/>
        </w:rPr>
        <w:t xml:space="preserve">Тип самовольного объекта: </w:t>
      </w:r>
      <w:r>
        <w:rPr>
          <w:rFonts w:ascii="PT Astra Serif" w:hAnsi="PT Astra Serif"/>
        </w:rPr>
        <w:t>хозяйственная постройка</w:t>
      </w:r>
    </w:p>
    <w:p w:rsidR="00B27E54" w:rsidRDefault="00B27E54" w:rsidP="00B27E54">
      <w:pPr>
        <w:pBdr>
          <w:top w:val="single" w:sz="6" w:space="0" w:color="FFFFFF"/>
          <w:left w:val="none" w:sz="0" w:space="0" w:color="000000"/>
          <w:bottom w:val="single" w:sz="6" w:space="0" w:color="FFFFFF"/>
          <w:right w:val="none" w:sz="0" w:space="0" w:color="000000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</w:pPr>
      <w:r>
        <w:rPr>
          <w:rFonts w:ascii="PT Astra Serif" w:hAnsi="PT Astra Serif" w:cs="PT Astra Serif"/>
          <w:sz w:val="28"/>
          <w:szCs w:val="28"/>
        </w:rPr>
        <w:t>Местоположение демонтируемого объекта:</w:t>
      </w:r>
    </w:p>
    <w:p w:rsidR="00B27E54" w:rsidRDefault="00B27E54" w:rsidP="00B27E54">
      <w:pPr>
        <w:jc w:val="center"/>
        <w:rPr>
          <w:rFonts w:ascii="PT Astra Serif" w:hAnsi="PT Astra Serif"/>
          <w:sz w:val="26"/>
          <w:szCs w:val="26"/>
        </w:rPr>
      </w:pPr>
      <w:r>
        <w:rPr>
          <w:rFonts w:ascii="PT Astra Serif" w:hAnsi="PT Astra Serif"/>
          <w:sz w:val="28"/>
          <w:szCs w:val="28"/>
        </w:rPr>
        <w:t>г. Ульяновск, вблизи дома № 26, по улице Железной Дивизии</w:t>
      </w:r>
      <w:r>
        <w:rPr>
          <w:rFonts w:ascii="PT Astra Serif" w:hAnsi="PT Astra Serif"/>
          <w:sz w:val="26"/>
          <w:szCs w:val="26"/>
        </w:rPr>
        <w:t xml:space="preserve"> </w:t>
      </w:r>
    </w:p>
    <w:p w:rsidR="00B27E54" w:rsidRDefault="00B27E54" w:rsidP="00B27E54">
      <w:pPr>
        <w:jc w:val="center"/>
        <w:rPr>
          <w:rFonts w:ascii="PT Astra Serif" w:hAnsi="PT Astra Serif"/>
          <w:sz w:val="26"/>
          <w:szCs w:val="26"/>
        </w:rPr>
      </w:pPr>
      <w:r>
        <w:rPr>
          <w:rFonts w:ascii="PT Astra Serif" w:hAnsi="PT Astra Serif"/>
          <w:sz w:val="26"/>
          <w:szCs w:val="26"/>
        </w:rPr>
        <w:t>Условно № 4</w:t>
      </w:r>
    </w:p>
    <w:p w:rsidR="00B27E54" w:rsidRPr="00A27B00" w:rsidRDefault="00B27E54" w:rsidP="00B27E54">
      <w:pPr>
        <w:jc w:val="center"/>
        <w:rPr>
          <w:rFonts w:ascii="PT Astra Serif" w:hAnsi="PT Astra Serif"/>
          <w:sz w:val="26"/>
          <w:szCs w:val="26"/>
        </w:rPr>
      </w:pPr>
    </w:p>
    <w:p w:rsidR="00B27E54" w:rsidRPr="000F71A0" w:rsidRDefault="00B27E54" w:rsidP="00B27E54">
      <w:pPr>
        <w:pBdr>
          <w:top w:val="single" w:sz="6" w:space="0" w:color="FFFFFF"/>
          <w:bottom w:val="single" w:sz="6" w:space="0" w:color="FFFFFF"/>
        </w:pBdr>
        <w:shd w:val="clear" w:color="auto" w:fill="FFFFFF"/>
        <w:spacing w:line="293" w:lineRule="atLeast"/>
        <w:jc w:val="center"/>
        <w:rPr>
          <w:rFonts w:ascii="PT Astra Serif" w:hAnsi="PT Astra Serif"/>
        </w:rPr>
      </w:pPr>
      <w:r w:rsidRPr="00B27E54">
        <w:rPr>
          <w:noProof/>
        </w:rPr>
        <w:drawing>
          <wp:inline distT="0" distB="0" distL="0" distR="0">
            <wp:extent cx="5934075" cy="3343795"/>
            <wp:effectExtent l="19050" t="0" r="9525" b="0"/>
            <wp:docPr id="1" name="Рисунок 4" descr="IMG202604301036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IMG20260430103627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2265" cy="33427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27E54" w:rsidRPr="000F71A0" w:rsidRDefault="00B27E54" w:rsidP="00B27E54">
      <w:pPr>
        <w:pBdr>
          <w:top w:val="single" w:sz="6" w:space="0" w:color="FFFFFF"/>
          <w:bottom w:val="single" w:sz="6" w:space="0" w:color="FFFFFF"/>
        </w:pBdr>
        <w:shd w:val="clear" w:color="auto" w:fill="FFFFFF"/>
        <w:spacing w:line="293" w:lineRule="atLeast"/>
        <w:jc w:val="both"/>
        <w:rPr>
          <w:color w:val="FF0000"/>
          <w:shd w:val="clear" w:color="auto" w:fill="FFFFFF"/>
        </w:rPr>
      </w:pPr>
      <w:r w:rsidRPr="000F71A0">
        <w:rPr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  <w:t xml:space="preserve"> </w:t>
      </w:r>
    </w:p>
    <w:p w:rsidR="00B27E54" w:rsidRDefault="00B27E54" w:rsidP="00B27E54">
      <w:pPr>
        <w:pBdr>
          <w:top w:val="single" w:sz="6" w:space="0" w:color="FFFFFF"/>
          <w:bottom w:val="single" w:sz="6" w:space="0" w:color="FFFFFF"/>
        </w:pBdr>
        <w:shd w:val="clear" w:color="auto" w:fill="FFFFFF"/>
        <w:tabs>
          <w:tab w:val="left" w:pos="567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93" w:lineRule="atLeast"/>
        <w:jc w:val="both"/>
      </w:pPr>
      <w:r w:rsidRPr="000F71A0">
        <w:tab/>
      </w:r>
      <w:r w:rsidRPr="009D184A">
        <w:rPr>
          <w:rFonts w:ascii="PT Astra Serif" w:hAnsi="PT Astra Serif"/>
          <w:sz w:val="22"/>
          <w:szCs w:val="22"/>
        </w:rPr>
        <w:t xml:space="preserve">В течение </w:t>
      </w:r>
      <w:r w:rsidRPr="005171C2">
        <w:rPr>
          <w:rFonts w:ascii="PT Astra Serif" w:hAnsi="PT Astra Serif"/>
          <w:sz w:val="22"/>
          <w:szCs w:val="22"/>
        </w:rPr>
        <w:t>5</w:t>
      </w:r>
      <w:r w:rsidRPr="009D184A">
        <w:rPr>
          <w:rFonts w:ascii="PT Astra Serif" w:hAnsi="PT Astra Serif"/>
          <w:sz w:val="22"/>
          <w:szCs w:val="22"/>
        </w:rPr>
        <w:t xml:space="preserve"> рабочих дней со дня по</w:t>
      </w:r>
      <w:r>
        <w:rPr>
          <w:rFonts w:ascii="PT Astra Serif" w:hAnsi="PT Astra Serif"/>
          <w:sz w:val="22"/>
          <w:szCs w:val="22"/>
        </w:rPr>
        <w:t>лучен</w:t>
      </w:r>
      <w:r w:rsidRPr="009D184A">
        <w:rPr>
          <w:rFonts w:ascii="PT Astra Serif" w:hAnsi="PT Astra Serif"/>
          <w:sz w:val="22"/>
          <w:szCs w:val="22"/>
        </w:rPr>
        <w:t xml:space="preserve">ия информационного сообщения </w:t>
      </w:r>
      <w:r>
        <w:rPr>
          <w:rFonts w:ascii="PT Astra Serif" w:hAnsi="PT Astra Serif"/>
          <w:sz w:val="22"/>
          <w:szCs w:val="22"/>
        </w:rPr>
        <w:t>Вам</w:t>
      </w:r>
      <w:r w:rsidRPr="009D184A">
        <w:rPr>
          <w:rFonts w:ascii="PT Astra Serif" w:hAnsi="PT Astra Serif"/>
          <w:sz w:val="22"/>
          <w:szCs w:val="22"/>
        </w:rPr>
        <w:t xml:space="preserve"> необходимо за счёт собственных сил и средств демонтировать самовольно установленный объект движимого имущества и восстановить благоустройство территории, на которой установлен объект в соответствии с требованиями Правил благоустройства территорий поселений (городских округов) Ульяновской области. В случае непринятия мер в указанный срок, в соответствии с законодательством объект будет демонтирован и вывезен в принудительном порядке. Информационное сообщение размещ</w:t>
      </w:r>
      <w:r>
        <w:rPr>
          <w:rFonts w:ascii="PT Astra Serif" w:hAnsi="PT Astra Serif"/>
          <w:sz w:val="22"/>
          <w:szCs w:val="22"/>
        </w:rPr>
        <w:t>ается</w:t>
      </w:r>
      <w:r w:rsidRPr="009D184A">
        <w:rPr>
          <w:rFonts w:ascii="PT Astra Serif" w:hAnsi="PT Astra Serif"/>
          <w:sz w:val="22"/>
          <w:szCs w:val="22"/>
        </w:rPr>
        <w:t xml:space="preserve"> на сайте администрации города Ульяновска </w:t>
      </w:r>
      <w:r>
        <w:rPr>
          <w:rFonts w:ascii="PT Astra Serif" w:hAnsi="PT Astra Serif"/>
          <w:sz w:val="22"/>
          <w:szCs w:val="22"/>
        </w:rPr>
        <w:t xml:space="preserve">и в газете «Ульяновск сегодня». </w:t>
      </w:r>
      <w:r w:rsidRPr="009D184A">
        <w:rPr>
          <w:rFonts w:ascii="PT Astra Serif" w:hAnsi="PT Astra Serif"/>
          <w:sz w:val="22"/>
          <w:szCs w:val="22"/>
        </w:rPr>
        <w:t>Демонтаж силами администрации будет производиться в соответствии с Положением «О демонтаже самовольно установленных объектов движимого имущества на территории муниципального образования «город Ульяновск», утверждённым Постановлением администрации города Ульяновска от 31.03.2016 №1044.</w:t>
      </w:r>
    </w:p>
    <w:p w:rsidR="00B27E54" w:rsidRDefault="00B27E54" w:rsidP="00B538FF">
      <w:pPr>
        <w:ind w:left="4248" w:right="-2" w:firstLine="708"/>
        <w:jc w:val="center"/>
        <w:rPr>
          <w:rFonts w:ascii="PT Astra Serif" w:hAnsi="PT Astra Serif" w:cs="PT Astra Serif"/>
          <w:sz w:val="28"/>
          <w:szCs w:val="28"/>
        </w:rPr>
      </w:pPr>
    </w:p>
    <w:p w:rsidR="00B27E54" w:rsidRDefault="00B27E54" w:rsidP="00B538FF">
      <w:pPr>
        <w:ind w:left="4248" w:right="-2" w:firstLine="708"/>
        <w:jc w:val="center"/>
        <w:rPr>
          <w:rFonts w:ascii="PT Astra Serif" w:hAnsi="PT Astra Serif" w:cs="PT Astra Serif"/>
          <w:sz w:val="28"/>
          <w:szCs w:val="28"/>
        </w:rPr>
      </w:pPr>
    </w:p>
    <w:p w:rsidR="00B27E54" w:rsidRDefault="00B27E54" w:rsidP="00B538FF">
      <w:pPr>
        <w:ind w:left="4248" w:right="-2" w:firstLine="708"/>
        <w:jc w:val="center"/>
        <w:rPr>
          <w:rFonts w:ascii="PT Astra Serif" w:hAnsi="PT Astra Serif" w:cs="PT Astra Serif"/>
          <w:sz w:val="28"/>
          <w:szCs w:val="28"/>
        </w:rPr>
      </w:pPr>
    </w:p>
    <w:p w:rsidR="00B27E54" w:rsidRDefault="00B27E54" w:rsidP="00B538FF">
      <w:pPr>
        <w:ind w:left="4248" w:right="-2" w:firstLine="708"/>
        <w:jc w:val="center"/>
        <w:rPr>
          <w:rFonts w:ascii="PT Astra Serif" w:hAnsi="PT Astra Serif" w:cs="PT Astra Serif"/>
          <w:sz w:val="28"/>
          <w:szCs w:val="28"/>
        </w:rPr>
      </w:pPr>
    </w:p>
    <w:p w:rsidR="00B27E54" w:rsidRDefault="00B27E54" w:rsidP="00B538FF">
      <w:pPr>
        <w:ind w:left="4248" w:right="-2" w:firstLine="708"/>
        <w:jc w:val="center"/>
        <w:rPr>
          <w:rFonts w:ascii="PT Astra Serif" w:hAnsi="PT Astra Serif" w:cs="PT Astra Serif"/>
          <w:sz w:val="28"/>
          <w:szCs w:val="28"/>
        </w:rPr>
      </w:pPr>
    </w:p>
    <w:p w:rsidR="00B27E54" w:rsidRDefault="00B27E54" w:rsidP="00B538FF">
      <w:pPr>
        <w:ind w:left="4248" w:right="-2" w:firstLine="708"/>
        <w:jc w:val="center"/>
        <w:rPr>
          <w:rFonts w:ascii="PT Astra Serif" w:hAnsi="PT Astra Serif" w:cs="PT Astra Serif"/>
          <w:sz w:val="28"/>
          <w:szCs w:val="28"/>
        </w:rPr>
      </w:pPr>
    </w:p>
    <w:p w:rsidR="00B27E54" w:rsidRDefault="00B27E54" w:rsidP="00B538FF">
      <w:pPr>
        <w:ind w:left="4248" w:right="-2" w:firstLine="708"/>
        <w:jc w:val="center"/>
        <w:rPr>
          <w:rFonts w:ascii="PT Astra Serif" w:hAnsi="PT Astra Serif" w:cs="PT Astra Serif"/>
          <w:sz w:val="28"/>
          <w:szCs w:val="28"/>
        </w:rPr>
      </w:pPr>
    </w:p>
    <w:p w:rsidR="00B27E54" w:rsidRDefault="00B27E54" w:rsidP="00B538FF">
      <w:pPr>
        <w:ind w:left="4248" w:right="-2" w:firstLine="708"/>
        <w:jc w:val="center"/>
        <w:rPr>
          <w:rFonts w:ascii="PT Astra Serif" w:hAnsi="PT Astra Serif" w:cs="PT Astra Serif"/>
          <w:sz w:val="28"/>
          <w:szCs w:val="28"/>
        </w:rPr>
      </w:pPr>
    </w:p>
    <w:p w:rsidR="00B27E54" w:rsidRDefault="00B27E54" w:rsidP="00B538FF">
      <w:pPr>
        <w:ind w:left="4248" w:right="-2" w:firstLine="708"/>
        <w:jc w:val="center"/>
        <w:rPr>
          <w:rFonts w:ascii="PT Astra Serif" w:hAnsi="PT Astra Serif" w:cs="PT Astra Serif"/>
          <w:sz w:val="28"/>
          <w:szCs w:val="28"/>
        </w:rPr>
      </w:pPr>
    </w:p>
    <w:p w:rsidR="00B27E54" w:rsidRPr="000F71A0" w:rsidRDefault="00B27E54" w:rsidP="00B27E54">
      <w:pPr>
        <w:pBdr>
          <w:top w:val="single" w:sz="6" w:space="0" w:color="FFFFFF"/>
          <w:bottom w:val="single" w:sz="6" w:space="0" w:color="FFFFFF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93" w:lineRule="atLeast"/>
        <w:jc w:val="center"/>
      </w:pPr>
      <w:r>
        <w:rPr>
          <w:caps/>
          <w:color w:val="000000"/>
          <w:kern w:val="1"/>
          <w:sz w:val="28"/>
          <w:szCs w:val="28"/>
        </w:rPr>
        <w:lastRenderedPageBreak/>
        <w:t>И</w:t>
      </w:r>
      <w:r w:rsidRPr="000F71A0">
        <w:rPr>
          <w:caps/>
          <w:color w:val="000000"/>
          <w:kern w:val="1"/>
          <w:sz w:val="28"/>
          <w:szCs w:val="28"/>
        </w:rPr>
        <w:t>НФОРМАЦИОННОЕ СООБЩЕНИЕ О НЕОБХОДИМОСТИ ДОБРОВОЛЬНОГО ДЕМОНТАЖА ВЫЯВЛЕННОГО САМОВОЛЬНО УСТАНОВЛЕННОГО ОБЪЕКТА ДВИЖИМОГО ИМУЩЕСТВА</w:t>
      </w:r>
    </w:p>
    <w:p w:rsidR="00B27E54" w:rsidRPr="000F71A0" w:rsidRDefault="00B27E54" w:rsidP="00B27E54">
      <w:pPr>
        <w:pBdr>
          <w:top w:val="single" w:sz="6" w:space="0" w:color="FFFFFF"/>
          <w:bottom w:val="single" w:sz="6" w:space="0" w:color="FFFFFF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93" w:lineRule="atLeast"/>
        <w:jc w:val="both"/>
      </w:pPr>
    </w:p>
    <w:p w:rsidR="00B27E54" w:rsidRPr="000F71A0" w:rsidRDefault="00B27E54" w:rsidP="00B27E54">
      <w:pPr>
        <w:pBdr>
          <w:top w:val="single" w:sz="6" w:space="0" w:color="FFFFFF"/>
          <w:bottom w:val="single" w:sz="6" w:space="0" w:color="FFFFFF"/>
        </w:pBdr>
        <w:shd w:val="clear" w:color="auto" w:fill="FFFFFF"/>
        <w:spacing w:line="293" w:lineRule="atLeast"/>
        <w:jc w:val="center"/>
        <w:rPr>
          <w:rFonts w:ascii="PT Astra Serif" w:hAnsi="PT Astra Serif"/>
        </w:rPr>
      </w:pPr>
      <w:r w:rsidRPr="000F71A0">
        <w:rPr>
          <w:rFonts w:ascii="PT Astra Serif" w:hAnsi="PT Astra Serif"/>
        </w:rPr>
        <w:t xml:space="preserve">Тип самовольного объекта: </w:t>
      </w:r>
      <w:r>
        <w:rPr>
          <w:rFonts w:ascii="PT Astra Serif" w:hAnsi="PT Astra Serif"/>
        </w:rPr>
        <w:t>хозяйственная постройка</w:t>
      </w:r>
    </w:p>
    <w:p w:rsidR="00B27E54" w:rsidRDefault="00B27E54" w:rsidP="00B27E54">
      <w:pPr>
        <w:pBdr>
          <w:top w:val="single" w:sz="6" w:space="0" w:color="FFFFFF"/>
          <w:left w:val="none" w:sz="0" w:space="0" w:color="000000"/>
          <w:bottom w:val="single" w:sz="6" w:space="0" w:color="FFFFFF"/>
          <w:right w:val="none" w:sz="0" w:space="0" w:color="000000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</w:pPr>
      <w:r>
        <w:rPr>
          <w:rFonts w:ascii="PT Astra Serif" w:hAnsi="PT Astra Serif" w:cs="PT Astra Serif"/>
          <w:sz w:val="28"/>
          <w:szCs w:val="28"/>
        </w:rPr>
        <w:t>Местоположение демонтируемого объекта:</w:t>
      </w:r>
    </w:p>
    <w:p w:rsidR="00B27E54" w:rsidRDefault="00B27E54" w:rsidP="00B27E54">
      <w:pPr>
        <w:jc w:val="center"/>
        <w:rPr>
          <w:rFonts w:ascii="PT Astra Serif" w:hAnsi="PT Astra Serif"/>
          <w:sz w:val="26"/>
          <w:szCs w:val="26"/>
        </w:rPr>
      </w:pPr>
      <w:r>
        <w:rPr>
          <w:rFonts w:ascii="PT Astra Serif" w:hAnsi="PT Astra Serif"/>
          <w:sz w:val="28"/>
          <w:szCs w:val="28"/>
        </w:rPr>
        <w:t>г. Ульяновск, вблизи дома № 26, по улице Железной Дивизии</w:t>
      </w:r>
      <w:r>
        <w:rPr>
          <w:rFonts w:ascii="PT Astra Serif" w:hAnsi="PT Astra Serif"/>
          <w:sz w:val="26"/>
          <w:szCs w:val="26"/>
        </w:rPr>
        <w:t xml:space="preserve"> </w:t>
      </w:r>
    </w:p>
    <w:p w:rsidR="00B27E54" w:rsidRDefault="00B27E54" w:rsidP="00B27E54">
      <w:pPr>
        <w:jc w:val="center"/>
        <w:rPr>
          <w:rFonts w:ascii="PT Astra Serif" w:hAnsi="PT Astra Serif"/>
          <w:sz w:val="26"/>
          <w:szCs w:val="26"/>
        </w:rPr>
      </w:pPr>
      <w:r>
        <w:rPr>
          <w:rFonts w:ascii="PT Astra Serif" w:hAnsi="PT Astra Serif"/>
          <w:sz w:val="26"/>
          <w:szCs w:val="26"/>
        </w:rPr>
        <w:t>Условно № 5,6,7,8</w:t>
      </w:r>
    </w:p>
    <w:p w:rsidR="00B27E54" w:rsidRPr="00A27B00" w:rsidRDefault="00B27E54" w:rsidP="00B27E54">
      <w:pPr>
        <w:jc w:val="center"/>
        <w:rPr>
          <w:rFonts w:ascii="PT Astra Serif" w:hAnsi="PT Astra Serif"/>
          <w:sz w:val="26"/>
          <w:szCs w:val="26"/>
        </w:rPr>
      </w:pPr>
    </w:p>
    <w:p w:rsidR="00B27E54" w:rsidRPr="000F71A0" w:rsidRDefault="00B27E54" w:rsidP="00B27E54">
      <w:pPr>
        <w:pBdr>
          <w:top w:val="single" w:sz="6" w:space="0" w:color="FFFFFF"/>
          <w:bottom w:val="single" w:sz="6" w:space="0" w:color="FFFFFF"/>
        </w:pBdr>
        <w:shd w:val="clear" w:color="auto" w:fill="FFFFFF"/>
        <w:spacing w:line="293" w:lineRule="atLeast"/>
        <w:jc w:val="center"/>
        <w:rPr>
          <w:rFonts w:ascii="PT Astra Serif" w:hAnsi="PT Astra Serif"/>
        </w:rPr>
      </w:pPr>
      <w:r w:rsidRPr="00B27E54">
        <w:rPr>
          <w:noProof/>
        </w:rPr>
        <w:drawing>
          <wp:inline distT="0" distB="0" distL="0" distR="0">
            <wp:extent cx="5797647" cy="3255994"/>
            <wp:effectExtent l="19050" t="0" r="0" b="0"/>
            <wp:docPr id="13" name="Рисунок 5" descr="IMG202604301042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IMG20260430104246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02443" cy="325868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27E54" w:rsidRPr="000F71A0" w:rsidRDefault="00B27E54" w:rsidP="00B27E54">
      <w:pPr>
        <w:pBdr>
          <w:top w:val="single" w:sz="6" w:space="0" w:color="FFFFFF"/>
          <w:bottom w:val="single" w:sz="6" w:space="0" w:color="FFFFFF"/>
        </w:pBdr>
        <w:shd w:val="clear" w:color="auto" w:fill="FFFFFF"/>
        <w:spacing w:line="293" w:lineRule="atLeast"/>
        <w:jc w:val="both"/>
        <w:rPr>
          <w:color w:val="FF0000"/>
          <w:shd w:val="clear" w:color="auto" w:fill="FFFFFF"/>
        </w:rPr>
      </w:pPr>
      <w:r w:rsidRPr="000F71A0">
        <w:rPr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  <w:t xml:space="preserve"> </w:t>
      </w:r>
    </w:p>
    <w:p w:rsidR="00B27E54" w:rsidRDefault="00B27E54" w:rsidP="00B27E54">
      <w:pPr>
        <w:pBdr>
          <w:top w:val="single" w:sz="6" w:space="0" w:color="FFFFFF"/>
          <w:bottom w:val="single" w:sz="6" w:space="0" w:color="FFFFFF"/>
        </w:pBdr>
        <w:shd w:val="clear" w:color="auto" w:fill="FFFFFF"/>
        <w:tabs>
          <w:tab w:val="left" w:pos="567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93" w:lineRule="atLeast"/>
        <w:jc w:val="both"/>
      </w:pPr>
      <w:r w:rsidRPr="000F71A0">
        <w:tab/>
      </w:r>
      <w:r w:rsidRPr="009D184A">
        <w:rPr>
          <w:rFonts w:ascii="PT Astra Serif" w:hAnsi="PT Astra Serif"/>
          <w:sz w:val="22"/>
          <w:szCs w:val="22"/>
        </w:rPr>
        <w:t xml:space="preserve">В течение </w:t>
      </w:r>
      <w:r w:rsidRPr="005171C2">
        <w:rPr>
          <w:rFonts w:ascii="PT Astra Serif" w:hAnsi="PT Astra Serif"/>
          <w:sz w:val="22"/>
          <w:szCs w:val="22"/>
        </w:rPr>
        <w:t>5</w:t>
      </w:r>
      <w:r w:rsidRPr="009D184A">
        <w:rPr>
          <w:rFonts w:ascii="PT Astra Serif" w:hAnsi="PT Astra Serif"/>
          <w:sz w:val="22"/>
          <w:szCs w:val="22"/>
        </w:rPr>
        <w:t xml:space="preserve"> рабочих дней со дня по</w:t>
      </w:r>
      <w:r>
        <w:rPr>
          <w:rFonts w:ascii="PT Astra Serif" w:hAnsi="PT Astra Serif"/>
          <w:sz w:val="22"/>
          <w:szCs w:val="22"/>
        </w:rPr>
        <w:t>лучен</w:t>
      </w:r>
      <w:r w:rsidRPr="009D184A">
        <w:rPr>
          <w:rFonts w:ascii="PT Astra Serif" w:hAnsi="PT Astra Serif"/>
          <w:sz w:val="22"/>
          <w:szCs w:val="22"/>
        </w:rPr>
        <w:t xml:space="preserve">ия информационного сообщения </w:t>
      </w:r>
      <w:r>
        <w:rPr>
          <w:rFonts w:ascii="PT Astra Serif" w:hAnsi="PT Astra Serif"/>
          <w:sz w:val="22"/>
          <w:szCs w:val="22"/>
        </w:rPr>
        <w:t>Вам</w:t>
      </w:r>
      <w:r w:rsidRPr="009D184A">
        <w:rPr>
          <w:rFonts w:ascii="PT Astra Serif" w:hAnsi="PT Astra Serif"/>
          <w:sz w:val="22"/>
          <w:szCs w:val="22"/>
        </w:rPr>
        <w:t xml:space="preserve"> необходимо за счёт собственных сил и средств демонтировать самовольно установленный объект движимого имущества и восстановить благоустройство территории, на которой установлен объект в соответствии с требованиями Правил благоустройства территорий поселений (городских округов) Ульяновской области. В случае непринятия мер в указанный срок, в соответствии с законодательством объект будет демонтирован и вывезен в принудительном порядке. Информационное сообщение размещ</w:t>
      </w:r>
      <w:r>
        <w:rPr>
          <w:rFonts w:ascii="PT Astra Serif" w:hAnsi="PT Astra Serif"/>
          <w:sz w:val="22"/>
          <w:szCs w:val="22"/>
        </w:rPr>
        <w:t>ается</w:t>
      </w:r>
      <w:r w:rsidRPr="009D184A">
        <w:rPr>
          <w:rFonts w:ascii="PT Astra Serif" w:hAnsi="PT Astra Serif"/>
          <w:sz w:val="22"/>
          <w:szCs w:val="22"/>
        </w:rPr>
        <w:t xml:space="preserve"> на сайте администрации города Ульяновска </w:t>
      </w:r>
      <w:r>
        <w:rPr>
          <w:rFonts w:ascii="PT Astra Serif" w:hAnsi="PT Astra Serif"/>
          <w:sz w:val="22"/>
          <w:szCs w:val="22"/>
        </w:rPr>
        <w:t xml:space="preserve">и в газете «Ульяновск сегодня». </w:t>
      </w:r>
      <w:r w:rsidRPr="009D184A">
        <w:rPr>
          <w:rFonts w:ascii="PT Astra Serif" w:hAnsi="PT Astra Serif"/>
          <w:sz w:val="22"/>
          <w:szCs w:val="22"/>
        </w:rPr>
        <w:t>Демонтаж силами администрации будет производиться в соответствии с Положением «О демонтаже самовольно установленных объектов движимого имущества на территории муниципального образования «город Ульяновск», утверждённым Постановлением администрации города Ульяновска от 31.03.2016 №1044.</w:t>
      </w:r>
    </w:p>
    <w:p w:rsidR="00B27E54" w:rsidRDefault="00B27E54" w:rsidP="00B538FF">
      <w:pPr>
        <w:ind w:left="4248" w:right="-2" w:firstLine="708"/>
        <w:jc w:val="center"/>
        <w:rPr>
          <w:rFonts w:ascii="PT Astra Serif" w:hAnsi="PT Astra Serif" w:cs="PT Astra Serif"/>
          <w:sz w:val="28"/>
          <w:szCs w:val="28"/>
        </w:rPr>
      </w:pPr>
    </w:p>
    <w:p w:rsidR="00B27E54" w:rsidRDefault="00B27E54" w:rsidP="00B538FF">
      <w:pPr>
        <w:ind w:left="4248" w:right="-2" w:firstLine="708"/>
        <w:jc w:val="center"/>
        <w:rPr>
          <w:rFonts w:ascii="PT Astra Serif" w:hAnsi="PT Astra Serif" w:cs="PT Astra Serif"/>
          <w:sz w:val="28"/>
          <w:szCs w:val="28"/>
        </w:rPr>
      </w:pPr>
    </w:p>
    <w:p w:rsidR="00B27E54" w:rsidRDefault="00B27E54" w:rsidP="00B538FF">
      <w:pPr>
        <w:ind w:left="4248" w:right="-2" w:firstLine="708"/>
        <w:jc w:val="center"/>
        <w:rPr>
          <w:rFonts w:ascii="PT Astra Serif" w:hAnsi="PT Astra Serif" w:cs="PT Astra Serif"/>
          <w:sz w:val="28"/>
          <w:szCs w:val="28"/>
        </w:rPr>
      </w:pPr>
    </w:p>
    <w:p w:rsidR="00B27E54" w:rsidRDefault="00B27E54" w:rsidP="00B538FF">
      <w:pPr>
        <w:ind w:left="4248" w:right="-2" w:firstLine="708"/>
        <w:jc w:val="center"/>
        <w:rPr>
          <w:rFonts w:ascii="PT Astra Serif" w:hAnsi="PT Astra Serif" w:cs="PT Astra Serif"/>
          <w:sz w:val="28"/>
          <w:szCs w:val="28"/>
        </w:rPr>
      </w:pPr>
    </w:p>
    <w:p w:rsidR="00B27E54" w:rsidRDefault="00B27E54" w:rsidP="00B538FF">
      <w:pPr>
        <w:ind w:left="4248" w:right="-2" w:firstLine="708"/>
        <w:jc w:val="center"/>
        <w:rPr>
          <w:rFonts w:ascii="PT Astra Serif" w:hAnsi="PT Astra Serif" w:cs="PT Astra Serif"/>
          <w:sz w:val="28"/>
          <w:szCs w:val="28"/>
        </w:rPr>
      </w:pPr>
    </w:p>
    <w:p w:rsidR="00B27E54" w:rsidRDefault="00B27E54" w:rsidP="00B538FF">
      <w:pPr>
        <w:ind w:left="4248" w:right="-2" w:firstLine="708"/>
        <w:jc w:val="center"/>
        <w:rPr>
          <w:rFonts w:ascii="PT Astra Serif" w:hAnsi="PT Astra Serif" w:cs="PT Astra Serif"/>
          <w:sz w:val="28"/>
          <w:szCs w:val="28"/>
        </w:rPr>
      </w:pPr>
    </w:p>
    <w:p w:rsidR="00B27E54" w:rsidRDefault="00B27E54" w:rsidP="00B538FF">
      <w:pPr>
        <w:ind w:left="4248" w:right="-2" w:firstLine="708"/>
        <w:jc w:val="center"/>
        <w:rPr>
          <w:rFonts w:ascii="PT Astra Serif" w:hAnsi="PT Astra Serif" w:cs="PT Astra Serif"/>
          <w:sz w:val="28"/>
          <w:szCs w:val="28"/>
        </w:rPr>
      </w:pPr>
    </w:p>
    <w:p w:rsidR="00B27E54" w:rsidRDefault="00B27E54" w:rsidP="00B538FF">
      <w:pPr>
        <w:ind w:left="4248" w:right="-2" w:firstLine="708"/>
        <w:jc w:val="center"/>
        <w:rPr>
          <w:rFonts w:ascii="PT Astra Serif" w:hAnsi="PT Astra Serif" w:cs="PT Astra Serif"/>
          <w:sz w:val="28"/>
          <w:szCs w:val="28"/>
        </w:rPr>
      </w:pPr>
    </w:p>
    <w:p w:rsidR="00B27E54" w:rsidRDefault="00B27E54" w:rsidP="00B538FF">
      <w:pPr>
        <w:ind w:left="4248" w:right="-2" w:firstLine="708"/>
        <w:jc w:val="center"/>
        <w:rPr>
          <w:rFonts w:ascii="PT Astra Serif" w:hAnsi="PT Astra Serif" w:cs="PT Astra Serif"/>
          <w:sz w:val="28"/>
          <w:szCs w:val="28"/>
        </w:rPr>
      </w:pPr>
    </w:p>
    <w:p w:rsidR="00B27E54" w:rsidRPr="000F71A0" w:rsidRDefault="00B27E54" w:rsidP="00B27E54">
      <w:pPr>
        <w:pBdr>
          <w:top w:val="single" w:sz="6" w:space="0" w:color="FFFFFF"/>
          <w:bottom w:val="single" w:sz="6" w:space="0" w:color="FFFFFF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93" w:lineRule="atLeast"/>
        <w:jc w:val="center"/>
      </w:pPr>
      <w:r>
        <w:rPr>
          <w:caps/>
          <w:color w:val="000000"/>
          <w:kern w:val="1"/>
          <w:sz w:val="28"/>
          <w:szCs w:val="28"/>
        </w:rPr>
        <w:lastRenderedPageBreak/>
        <w:t>И</w:t>
      </w:r>
      <w:r w:rsidRPr="000F71A0">
        <w:rPr>
          <w:caps/>
          <w:color w:val="000000"/>
          <w:kern w:val="1"/>
          <w:sz w:val="28"/>
          <w:szCs w:val="28"/>
        </w:rPr>
        <w:t>НФОРМАЦИОННОЕ СООБЩЕНИЕ О НЕОБХОДИМОСТИ ДОБРОВОЛЬНОГО ДЕМОНТАЖА ВЫЯВЛЕННОГО САМОВОЛЬНО УСТАНОВЛЕННОГО ОБЪЕКТА ДВИЖИМОГО ИМУЩЕСТВА</w:t>
      </w:r>
    </w:p>
    <w:p w:rsidR="00B27E54" w:rsidRPr="000F71A0" w:rsidRDefault="00B27E54" w:rsidP="00B27E54">
      <w:pPr>
        <w:pBdr>
          <w:top w:val="single" w:sz="6" w:space="0" w:color="FFFFFF"/>
          <w:bottom w:val="single" w:sz="6" w:space="0" w:color="FFFFFF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93" w:lineRule="atLeast"/>
        <w:jc w:val="both"/>
      </w:pPr>
    </w:p>
    <w:p w:rsidR="00B27E54" w:rsidRPr="000F71A0" w:rsidRDefault="00B27E54" w:rsidP="00B27E54">
      <w:pPr>
        <w:pBdr>
          <w:top w:val="single" w:sz="6" w:space="0" w:color="FFFFFF"/>
          <w:bottom w:val="single" w:sz="6" w:space="0" w:color="FFFFFF"/>
        </w:pBdr>
        <w:shd w:val="clear" w:color="auto" w:fill="FFFFFF"/>
        <w:spacing w:line="293" w:lineRule="atLeast"/>
        <w:jc w:val="center"/>
        <w:rPr>
          <w:rFonts w:ascii="PT Astra Serif" w:hAnsi="PT Astra Serif"/>
        </w:rPr>
      </w:pPr>
      <w:r w:rsidRPr="000F71A0">
        <w:rPr>
          <w:rFonts w:ascii="PT Astra Serif" w:hAnsi="PT Astra Serif"/>
        </w:rPr>
        <w:t xml:space="preserve">Тип самовольного объекта: </w:t>
      </w:r>
      <w:r>
        <w:rPr>
          <w:rFonts w:ascii="PT Astra Serif" w:hAnsi="PT Astra Serif"/>
        </w:rPr>
        <w:t>хозяйственная постройка</w:t>
      </w:r>
    </w:p>
    <w:p w:rsidR="00B27E54" w:rsidRDefault="00B27E54" w:rsidP="00B27E54">
      <w:pPr>
        <w:pBdr>
          <w:top w:val="single" w:sz="6" w:space="0" w:color="FFFFFF"/>
          <w:left w:val="none" w:sz="0" w:space="0" w:color="000000"/>
          <w:bottom w:val="single" w:sz="6" w:space="0" w:color="FFFFFF"/>
          <w:right w:val="none" w:sz="0" w:space="0" w:color="000000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</w:pPr>
      <w:r>
        <w:rPr>
          <w:rFonts w:ascii="PT Astra Serif" w:hAnsi="PT Astra Serif" w:cs="PT Astra Serif"/>
          <w:sz w:val="28"/>
          <w:szCs w:val="28"/>
        </w:rPr>
        <w:t>Местоположение демонтируемого объекта:</w:t>
      </w:r>
    </w:p>
    <w:p w:rsidR="00B27E54" w:rsidRDefault="00B27E54" w:rsidP="00B27E54">
      <w:pPr>
        <w:jc w:val="center"/>
        <w:rPr>
          <w:rFonts w:ascii="PT Astra Serif" w:hAnsi="PT Astra Serif"/>
          <w:sz w:val="26"/>
          <w:szCs w:val="26"/>
        </w:rPr>
      </w:pPr>
      <w:r>
        <w:rPr>
          <w:rFonts w:ascii="PT Astra Serif" w:hAnsi="PT Astra Serif"/>
          <w:sz w:val="28"/>
          <w:szCs w:val="28"/>
        </w:rPr>
        <w:t>г. Ульяновск, вблизи дома № 26, по улице Железной Дивизии</w:t>
      </w:r>
      <w:r>
        <w:rPr>
          <w:rFonts w:ascii="PT Astra Serif" w:hAnsi="PT Astra Serif"/>
          <w:sz w:val="26"/>
          <w:szCs w:val="26"/>
        </w:rPr>
        <w:t xml:space="preserve"> </w:t>
      </w:r>
    </w:p>
    <w:p w:rsidR="00B27E54" w:rsidRDefault="00B27E54" w:rsidP="00B27E54">
      <w:pPr>
        <w:jc w:val="center"/>
        <w:rPr>
          <w:rFonts w:ascii="PT Astra Serif" w:hAnsi="PT Astra Serif"/>
          <w:sz w:val="26"/>
          <w:szCs w:val="26"/>
        </w:rPr>
      </w:pPr>
      <w:r>
        <w:rPr>
          <w:rFonts w:ascii="PT Astra Serif" w:hAnsi="PT Astra Serif"/>
          <w:sz w:val="26"/>
          <w:szCs w:val="26"/>
        </w:rPr>
        <w:t>Условно № 9</w:t>
      </w:r>
    </w:p>
    <w:p w:rsidR="00B27E54" w:rsidRPr="00A27B00" w:rsidRDefault="00B27E54" w:rsidP="00B27E54">
      <w:pPr>
        <w:jc w:val="center"/>
        <w:rPr>
          <w:rFonts w:ascii="PT Astra Serif" w:hAnsi="PT Astra Serif"/>
          <w:sz w:val="26"/>
          <w:szCs w:val="26"/>
        </w:rPr>
      </w:pPr>
    </w:p>
    <w:p w:rsidR="00B27E54" w:rsidRPr="000F71A0" w:rsidRDefault="00B27E54" w:rsidP="00B27E54">
      <w:pPr>
        <w:pBdr>
          <w:top w:val="single" w:sz="6" w:space="0" w:color="FFFFFF"/>
          <w:bottom w:val="single" w:sz="6" w:space="0" w:color="FFFFFF"/>
        </w:pBdr>
        <w:shd w:val="clear" w:color="auto" w:fill="FFFFFF"/>
        <w:spacing w:line="293" w:lineRule="atLeast"/>
        <w:jc w:val="center"/>
        <w:rPr>
          <w:rFonts w:ascii="PT Astra Serif" w:hAnsi="PT Astra Serif"/>
        </w:rPr>
      </w:pPr>
      <w:r w:rsidRPr="00B27E54">
        <w:rPr>
          <w:noProof/>
        </w:rPr>
        <w:drawing>
          <wp:inline distT="0" distB="0" distL="0" distR="0">
            <wp:extent cx="5875373" cy="3314700"/>
            <wp:effectExtent l="19050" t="0" r="0" b="0"/>
            <wp:docPr id="15" name="Рисунок 6" descr="IMG202604301043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IMG20260430104330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83879" cy="331949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27E54" w:rsidRPr="000F71A0" w:rsidRDefault="00B27E54" w:rsidP="00B27E54">
      <w:pPr>
        <w:pBdr>
          <w:top w:val="single" w:sz="6" w:space="0" w:color="FFFFFF"/>
          <w:bottom w:val="single" w:sz="6" w:space="0" w:color="FFFFFF"/>
        </w:pBdr>
        <w:shd w:val="clear" w:color="auto" w:fill="FFFFFF"/>
        <w:spacing w:line="293" w:lineRule="atLeast"/>
        <w:jc w:val="both"/>
        <w:rPr>
          <w:color w:val="FF0000"/>
          <w:shd w:val="clear" w:color="auto" w:fill="FFFFFF"/>
        </w:rPr>
      </w:pPr>
      <w:r w:rsidRPr="000F71A0">
        <w:rPr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  <w:t xml:space="preserve"> </w:t>
      </w:r>
    </w:p>
    <w:p w:rsidR="00B27E54" w:rsidRDefault="00B27E54" w:rsidP="00B27E54">
      <w:pPr>
        <w:pBdr>
          <w:top w:val="single" w:sz="6" w:space="0" w:color="FFFFFF"/>
          <w:bottom w:val="single" w:sz="6" w:space="0" w:color="FFFFFF"/>
        </w:pBdr>
        <w:shd w:val="clear" w:color="auto" w:fill="FFFFFF"/>
        <w:tabs>
          <w:tab w:val="left" w:pos="567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93" w:lineRule="atLeast"/>
        <w:jc w:val="both"/>
      </w:pPr>
      <w:r w:rsidRPr="000F71A0">
        <w:tab/>
      </w:r>
      <w:r w:rsidRPr="009D184A">
        <w:rPr>
          <w:rFonts w:ascii="PT Astra Serif" w:hAnsi="PT Astra Serif"/>
          <w:sz w:val="22"/>
          <w:szCs w:val="22"/>
        </w:rPr>
        <w:t xml:space="preserve">В течение </w:t>
      </w:r>
      <w:r w:rsidRPr="005171C2">
        <w:rPr>
          <w:rFonts w:ascii="PT Astra Serif" w:hAnsi="PT Astra Serif"/>
          <w:sz w:val="22"/>
          <w:szCs w:val="22"/>
        </w:rPr>
        <w:t>5</w:t>
      </w:r>
      <w:r w:rsidRPr="009D184A">
        <w:rPr>
          <w:rFonts w:ascii="PT Astra Serif" w:hAnsi="PT Astra Serif"/>
          <w:sz w:val="22"/>
          <w:szCs w:val="22"/>
        </w:rPr>
        <w:t xml:space="preserve"> рабочих дней со дня по</w:t>
      </w:r>
      <w:r>
        <w:rPr>
          <w:rFonts w:ascii="PT Astra Serif" w:hAnsi="PT Astra Serif"/>
          <w:sz w:val="22"/>
          <w:szCs w:val="22"/>
        </w:rPr>
        <w:t>лучен</w:t>
      </w:r>
      <w:r w:rsidRPr="009D184A">
        <w:rPr>
          <w:rFonts w:ascii="PT Astra Serif" w:hAnsi="PT Astra Serif"/>
          <w:sz w:val="22"/>
          <w:szCs w:val="22"/>
        </w:rPr>
        <w:t xml:space="preserve">ия информационного сообщения </w:t>
      </w:r>
      <w:r>
        <w:rPr>
          <w:rFonts w:ascii="PT Astra Serif" w:hAnsi="PT Astra Serif"/>
          <w:sz w:val="22"/>
          <w:szCs w:val="22"/>
        </w:rPr>
        <w:t>Вам</w:t>
      </w:r>
      <w:r w:rsidRPr="009D184A">
        <w:rPr>
          <w:rFonts w:ascii="PT Astra Serif" w:hAnsi="PT Astra Serif"/>
          <w:sz w:val="22"/>
          <w:szCs w:val="22"/>
        </w:rPr>
        <w:t xml:space="preserve"> необходимо за счёт собственных сил и средств демонтировать самовольно установленный объект движимого имущества и восстановить благоустройство территории, на которой установлен объект в соответствии с требованиями Правил благоустройства территорий поселений (городских округов) Ульяновской области. В случае непринятия мер в указанный срок, в соответствии с законодательством объект будет демонтирован и вывезен в принудительном порядке. Информационное сообщение размещ</w:t>
      </w:r>
      <w:r>
        <w:rPr>
          <w:rFonts w:ascii="PT Astra Serif" w:hAnsi="PT Astra Serif"/>
          <w:sz w:val="22"/>
          <w:szCs w:val="22"/>
        </w:rPr>
        <w:t>ается</w:t>
      </w:r>
      <w:r w:rsidRPr="009D184A">
        <w:rPr>
          <w:rFonts w:ascii="PT Astra Serif" w:hAnsi="PT Astra Serif"/>
          <w:sz w:val="22"/>
          <w:szCs w:val="22"/>
        </w:rPr>
        <w:t xml:space="preserve"> на сайте администрации города Ульяновска </w:t>
      </w:r>
      <w:r>
        <w:rPr>
          <w:rFonts w:ascii="PT Astra Serif" w:hAnsi="PT Astra Serif"/>
          <w:sz w:val="22"/>
          <w:szCs w:val="22"/>
        </w:rPr>
        <w:t xml:space="preserve">и в газете «Ульяновск сегодня». </w:t>
      </w:r>
      <w:r w:rsidRPr="009D184A">
        <w:rPr>
          <w:rFonts w:ascii="PT Astra Serif" w:hAnsi="PT Astra Serif"/>
          <w:sz w:val="22"/>
          <w:szCs w:val="22"/>
        </w:rPr>
        <w:t>Демонтаж силами администрации будет производиться в соответствии с Положением «О демонтаже самовольно установленных объектов движимого имущества на территории муниципального образования «город Ульяновск», утверждённым Постановлением администрации города Ульяновска от 31.03.2016 №1044.</w:t>
      </w:r>
    </w:p>
    <w:p w:rsidR="00B27E54" w:rsidRDefault="00B27E54" w:rsidP="00B538FF">
      <w:pPr>
        <w:ind w:left="4248" w:right="-2" w:firstLine="708"/>
        <w:jc w:val="center"/>
        <w:rPr>
          <w:rFonts w:ascii="PT Astra Serif" w:hAnsi="PT Astra Serif" w:cs="PT Astra Serif"/>
          <w:sz w:val="28"/>
          <w:szCs w:val="28"/>
        </w:rPr>
      </w:pPr>
    </w:p>
    <w:sectPr w:rsidR="00B27E54" w:rsidSect="00D3129E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pgSz w:w="11906" w:h="16838"/>
      <w:pgMar w:top="1134" w:right="849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937E7" w:rsidRDefault="00B937E7" w:rsidP="00E374D1">
      <w:r>
        <w:separator/>
      </w:r>
    </w:p>
  </w:endnote>
  <w:endnote w:type="continuationSeparator" w:id="0">
    <w:p w:rsidR="00B937E7" w:rsidRDefault="00B937E7" w:rsidP="00E374D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A31D7" w:rsidRDefault="00EA31D7">
    <w:pPr>
      <w:pStyle w:val="a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A31D7" w:rsidRDefault="00EA31D7">
    <w:pPr>
      <w:pStyle w:val="aa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46B50" w:rsidRDefault="00846B50">
    <w:pPr>
      <w:pStyle w:val="aa"/>
    </w:pPr>
    <w:r>
      <w:t>Заболотнов Максим Вячеславович</w:t>
    </w:r>
  </w:p>
  <w:p w:rsidR="00BF7901" w:rsidRDefault="00BF7901">
    <w:pPr>
      <w:pStyle w:val="aa"/>
    </w:pPr>
    <w:r>
      <w:t>41-</w:t>
    </w:r>
    <w:r w:rsidR="00EA31D7">
      <w:t>08-42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937E7" w:rsidRDefault="00B937E7" w:rsidP="00E374D1">
      <w:r>
        <w:separator/>
      </w:r>
    </w:p>
  </w:footnote>
  <w:footnote w:type="continuationSeparator" w:id="0">
    <w:p w:rsidR="00B937E7" w:rsidRDefault="00B937E7" w:rsidP="00E374D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A31D7" w:rsidRDefault="00EA31D7">
    <w:pPr>
      <w:pStyle w:val="a8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A31D7" w:rsidRDefault="00EA31D7">
    <w:pPr>
      <w:pStyle w:val="a8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A31D7" w:rsidRDefault="00EA31D7">
    <w:pPr>
      <w:pStyle w:val="a8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FC6F53"/>
    <w:multiLevelType w:val="hybridMultilevel"/>
    <w:tmpl w:val="359C0ADE"/>
    <w:lvl w:ilvl="0" w:tplc="E9FCEBEA">
      <w:start w:val="1"/>
      <w:numFmt w:val="decimal"/>
      <w:lvlText w:val="%1)"/>
      <w:lvlJc w:val="left"/>
      <w:pPr>
        <w:tabs>
          <w:tab w:val="num" w:pos="173"/>
        </w:tabs>
        <w:ind w:left="17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893"/>
        </w:tabs>
        <w:ind w:left="893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613"/>
        </w:tabs>
        <w:ind w:left="1613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333"/>
        </w:tabs>
        <w:ind w:left="2333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053"/>
        </w:tabs>
        <w:ind w:left="3053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773"/>
        </w:tabs>
        <w:ind w:left="3773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493"/>
        </w:tabs>
        <w:ind w:left="4493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213"/>
        </w:tabs>
        <w:ind w:left="5213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933"/>
        </w:tabs>
        <w:ind w:left="5933" w:hanging="180"/>
      </w:pPr>
    </w:lvl>
  </w:abstractNum>
  <w:abstractNum w:abstractNumId="1">
    <w:nsid w:val="22EC7668"/>
    <w:multiLevelType w:val="hybridMultilevel"/>
    <w:tmpl w:val="3480984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1AB718F"/>
    <w:multiLevelType w:val="hybridMultilevel"/>
    <w:tmpl w:val="6064656C"/>
    <w:lvl w:ilvl="0" w:tplc="04190001">
      <w:start w:val="1"/>
      <w:numFmt w:val="bullet"/>
      <w:lvlText w:val=""/>
      <w:lvlJc w:val="left"/>
      <w:pPr>
        <w:tabs>
          <w:tab w:val="num" w:pos="533"/>
        </w:tabs>
        <w:ind w:left="53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253"/>
        </w:tabs>
        <w:ind w:left="125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973"/>
        </w:tabs>
        <w:ind w:left="197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693"/>
        </w:tabs>
        <w:ind w:left="269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413"/>
        </w:tabs>
        <w:ind w:left="341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133"/>
        </w:tabs>
        <w:ind w:left="413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853"/>
        </w:tabs>
        <w:ind w:left="485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573"/>
        </w:tabs>
        <w:ind w:left="557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293"/>
        </w:tabs>
        <w:ind w:left="6293" w:hanging="360"/>
      </w:pPr>
      <w:rPr>
        <w:rFonts w:ascii="Wingdings" w:hAnsi="Wingdings" w:hint="default"/>
      </w:rPr>
    </w:lvl>
  </w:abstractNum>
  <w:abstractNum w:abstractNumId="3">
    <w:nsid w:val="5C811580"/>
    <w:multiLevelType w:val="hybridMultilevel"/>
    <w:tmpl w:val="BDF27240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">
    <w:nsid w:val="684B5E15"/>
    <w:multiLevelType w:val="hybridMultilevel"/>
    <w:tmpl w:val="48543802"/>
    <w:lvl w:ilvl="0" w:tplc="9B2EBE04">
      <w:start w:val="1"/>
      <w:numFmt w:val="decimal"/>
      <w:lvlText w:val="%1."/>
      <w:lvlJc w:val="left"/>
      <w:pPr>
        <w:tabs>
          <w:tab w:val="num" w:pos="921"/>
        </w:tabs>
        <w:ind w:left="92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1"/>
        </w:tabs>
        <w:ind w:left="1641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1"/>
        </w:tabs>
        <w:ind w:left="2361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1"/>
        </w:tabs>
        <w:ind w:left="3081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1"/>
        </w:tabs>
        <w:ind w:left="3801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1"/>
        </w:tabs>
        <w:ind w:left="4521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1"/>
        </w:tabs>
        <w:ind w:left="5241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1"/>
        </w:tabs>
        <w:ind w:left="5961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1"/>
        </w:tabs>
        <w:ind w:left="6681" w:hanging="180"/>
      </w:pPr>
    </w:lvl>
  </w:abstractNum>
  <w:num w:numId="1">
    <w:abstractNumId w:val="4"/>
  </w:num>
  <w:num w:numId="2">
    <w:abstractNumId w:val="1"/>
  </w:num>
  <w:num w:numId="3">
    <w:abstractNumId w:val="3"/>
  </w:num>
  <w:num w:numId="4">
    <w:abstractNumId w:val="2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hyphenationZone w:val="357"/>
  <w:drawingGridHorizontalSpacing w:val="187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54982"/>
    <w:rsid w:val="000211CD"/>
    <w:rsid w:val="00022659"/>
    <w:rsid w:val="00036EC3"/>
    <w:rsid w:val="000432F1"/>
    <w:rsid w:val="00064532"/>
    <w:rsid w:val="00064D45"/>
    <w:rsid w:val="000702A4"/>
    <w:rsid w:val="00084145"/>
    <w:rsid w:val="00085722"/>
    <w:rsid w:val="000D71DC"/>
    <w:rsid w:val="000E187C"/>
    <w:rsid w:val="000E2206"/>
    <w:rsid w:val="000E79C4"/>
    <w:rsid w:val="000E7F95"/>
    <w:rsid w:val="001012CB"/>
    <w:rsid w:val="00110AF2"/>
    <w:rsid w:val="00114E16"/>
    <w:rsid w:val="00137050"/>
    <w:rsid w:val="00137BB7"/>
    <w:rsid w:val="00144832"/>
    <w:rsid w:val="0016559A"/>
    <w:rsid w:val="001A29D6"/>
    <w:rsid w:val="001A6FDF"/>
    <w:rsid w:val="001B41A3"/>
    <w:rsid w:val="001B7077"/>
    <w:rsid w:val="001C5823"/>
    <w:rsid w:val="001D1812"/>
    <w:rsid w:val="001E3551"/>
    <w:rsid w:val="001F3245"/>
    <w:rsid w:val="0020090B"/>
    <w:rsid w:val="00201331"/>
    <w:rsid w:val="0020445F"/>
    <w:rsid w:val="00223EF7"/>
    <w:rsid w:val="00233CF9"/>
    <w:rsid w:val="00237D92"/>
    <w:rsid w:val="002444D9"/>
    <w:rsid w:val="00257D9D"/>
    <w:rsid w:val="00263D67"/>
    <w:rsid w:val="00276191"/>
    <w:rsid w:val="002877D3"/>
    <w:rsid w:val="002A3A3F"/>
    <w:rsid w:val="002B2B59"/>
    <w:rsid w:val="002B2FE5"/>
    <w:rsid w:val="002C0907"/>
    <w:rsid w:val="002C1D7B"/>
    <w:rsid w:val="002D298F"/>
    <w:rsid w:val="002E2421"/>
    <w:rsid w:val="002E753C"/>
    <w:rsid w:val="0030674F"/>
    <w:rsid w:val="00310B10"/>
    <w:rsid w:val="003273C4"/>
    <w:rsid w:val="0033097D"/>
    <w:rsid w:val="00331BDF"/>
    <w:rsid w:val="00333F30"/>
    <w:rsid w:val="003349F2"/>
    <w:rsid w:val="00335A97"/>
    <w:rsid w:val="00337255"/>
    <w:rsid w:val="00337F1C"/>
    <w:rsid w:val="0034438D"/>
    <w:rsid w:val="00354982"/>
    <w:rsid w:val="00377475"/>
    <w:rsid w:val="0037784E"/>
    <w:rsid w:val="003779BC"/>
    <w:rsid w:val="00392B58"/>
    <w:rsid w:val="003971A7"/>
    <w:rsid w:val="003C7403"/>
    <w:rsid w:val="003D1366"/>
    <w:rsid w:val="003D288A"/>
    <w:rsid w:val="003E36B1"/>
    <w:rsid w:val="003E4CEC"/>
    <w:rsid w:val="003E7EF7"/>
    <w:rsid w:val="003F25CB"/>
    <w:rsid w:val="003F28EB"/>
    <w:rsid w:val="004029F1"/>
    <w:rsid w:val="0041193E"/>
    <w:rsid w:val="0043439D"/>
    <w:rsid w:val="00462400"/>
    <w:rsid w:val="004739F2"/>
    <w:rsid w:val="00481201"/>
    <w:rsid w:val="00490345"/>
    <w:rsid w:val="004B3C6B"/>
    <w:rsid w:val="004C3510"/>
    <w:rsid w:val="004E3482"/>
    <w:rsid w:val="004F064D"/>
    <w:rsid w:val="004F2AEC"/>
    <w:rsid w:val="00502071"/>
    <w:rsid w:val="005134E8"/>
    <w:rsid w:val="005175DD"/>
    <w:rsid w:val="00562A81"/>
    <w:rsid w:val="00572EA8"/>
    <w:rsid w:val="005804FA"/>
    <w:rsid w:val="005824F1"/>
    <w:rsid w:val="00590B46"/>
    <w:rsid w:val="005A1117"/>
    <w:rsid w:val="005A2B1F"/>
    <w:rsid w:val="005D1063"/>
    <w:rsid w:val="005D27B4"/>
    <w:rsid w:val="005D4AD3"/>
    <w:rsid w:val="006019A6"/>
    <w:rsid w:val="00605F02"/>
    <w:rsid w:val="0060702C"/>
    <w:rsid w:val="00631F8D"/>
    <w:rsid w:val="0063543E"/>
    <w:rsid w:val="006464E0"/>
    <w:rsid w:val="0066031C"/>
    <w:rsid w:val="006609AD"/>
    <w:rsid w:val="00666A4F"/>
    <w:rsid w:val="006728AE"/>
    <w:rsid w:val="006846B3"/>
    <w:rsid w:val="006909BF"/>
    <w:rsid w:val="006A4C4D"/>
    <w:rsid w:val="006A6C71"/>
    <w:rsid w:val="006A6DCB"/>
    <w:rsid w:val="006C1592"/>
    <w:rsid w:val="006C7B19"/>
    <w:rsid w:val="006D77FD"/>
    <w:rsid w:val="006E230E"/>
    <w:rsid w:val="006E575F"/>
    <w:rsid w:val="006E624B"/>
    <w:rsid w:val="006E6CB4"/>
    <w:rsid w:val="006F7995"/>
    <w:rsid w:val="00710A2F"/>
    <w:rsid w:val="00714D20"/>
    <w:rsid w:val="00725EE7"/>
    <w:rsid w:val="0073606E"/>
    <w:rsid w:val="00737EFD"/>
    <w:rsid w:val="00744CED"/>
    <w:rsid w:val="00761E44"/>
    <w:rsid w:val="0076629C"/>
    <w:rsid w:val="007839F3"/>
    <w:rsid w:val="007911C7"/>
    <w:rsid w:val="007A4661"/>
    <w:rsid w:val="007E455C"/>
    <w:rsid w:val="007F2EA9"/>
    <w:rsid w:val="007F4172"/>
    <w:rsid w:val="007F4673"/>
    <w:rsid w:val="007F796D"/>
    <w:rsid w:val="008014CB"/>
    <w:rsid w:val="00813414"/>
    <w:rsid w:val="00814599"/>
    <w:rsid w:val="00821A5E"/>
    <w:rsid w:val="00825D63"/>
    <w:rsid w:val="008368A8"/>
    <w:rsid w:val="00846B50"/>
    <w:rsid w:val="00853E05"/>
    <w:rsid w:val="0085530B"/>
    <w:rsid w:val="00857AA2"/>
    <w:rsid w:val="00865120"/>
    <w:rsid w:val="00871645"/>
    <w:rsid w:val="008756EC"/>
    <w:rsid w:val="00881DC9"/>
    <w:rsid w:val="008833FB"/>
    <w:rsid w:val="00887C31"/>
    <w:rsid w:val="008A7AD2"/>
    <w:rsid w:val="008B1000"/>
    <w:rsid w:val="008C2E0A"/>
    <w:rsid w:val="008C547F"/>
    <w:rsid w:val="008C6B3F"/>
    <w:rsid w:val="008D0BB8"/>
    <w:rsid w:val="008D4514"/>
    <w:rsid w:val="008D7603"/>
    <w:rsid w:val="008E12E6"/>
    <w:rsid w:val="00912606"/>
    <w:rsid w:val="009129EF"/>
    <w:rsid w:val="009169BE"/>
    <w:rsid w:val="00916FD8"/>
    <w:rsid w:val="00946C6F"/>
    <w:rsid w:val="00976530"/>
    <w:rsid w:val="00985D0E"/>
    <w:rsid w:val="009A6892"/>
    <w:rsid w:val="009C06C0"/>
    <w:rsid w:val="009C654D"/>
    <w:rsid w:val="009C74C9"/>
    <w:rsid w:val="009D031C"/>
    <w:rsid w:val="009D43AB"/>
    <w:rsid w:val="009F27F4"/>
    <w:rsid w:val="00A07892"/>
    <w:rsid w:val="00A173C9"/>
    <w:rsid w:val="00A27B00"/>
    <w:rsid w:val="00A307CC"/>
    <w:rsid w:val="00A32C0E"/>
    <w:rsid w:val="00A45964"/>
    <w:rsid w:val="00A56D86"/>
    <w:rsid w:val="00A7173A"/>
    <w:rsid w:val="00A771A4"/>
    <w:rsid w:val="00A8119F"/>
    <w:rsid w:val="00A84425"/>
    <w:rsid w:val="00A94F66"/>
    <w:rsid w:val="00AD28ED"/>
    <w:rsid w:val="00B00186"/>
    <w:rsid w:val="00B012AA"/>
    <w:rsid w:val="00B04A92"/>
    <w:rsid w:val="00B07031"/>
    <w:rsid w:val="00B27E54"/>
    <w:rsid w:val="00B538FF"/>
    <w:rsid w:val="00B64524"/>
    <w:rsid w:val="00B6620B"/>
    <w:rsid w:val="00B70765"/>
    <w:rsid w:val="00B75FE0"/>
    <w:rsid w:val="00B937E7"/>
    <w:rsid w:val="00B95FA5"/>
    <w:rsid w:val="00BA32F4"/>
    <w:rsid w:val="00BB076B"/>
    <w:rsid w:val="00BB1437"/>
    <w:rsid w:val="00BC352B"/>
    <w:rsid w:val="00BC5605"/>
    <w:rsid w:val="00BD20F0"/>
    <w:rsid w:val="00BE06A7"/>
    <w:rsid w:val="00BE623D"/>
    <w:rsid w:val="00BF7901"/>
    <w:rsid w:val="00BF7F7C"/>
    <w:rsid w:val="00C014CE"/>
    <w:rsid w:val="00C047C7"/>
    <w:rsid w:val="00C22136"/>
    <w:rsid w:val="00C4167E"/>
    <w:rsid w:val="00C41871"/>
    <w:rsid w:val="00C46529"/>
    <w:rsid w:val="00C5005D"/>
    <w:rsid w:val="00C5161E"/>
    <w:rsid w:val="00C61DA9"/>
    <w:rsid w:val="00C61F67"/>
    <w:rsid w:val="00C62212"/>
    <w:rsid w:val="00C67671"/>
    <w:rsid w:val="00C82111"/>
    <w:rsid w:val="00C87CF5"/>
    <w:rsid w:val="00C94D26"/>
    <w:rsid w:val="00CC4A69"/>
    <w:rsid w:val="00CD5151"/>
    <w:rsid w:val="00CE091E"/>
    <w:rsid w:val="00CE6785"/>
    <w:rsid w:val="00CF176B"/>
    <w:rsid w:val="00D15081"/>
    <w:rsid w:val="00D22F18"/>
    <w:rsid w:val="00D265FC"/>
    <w:rsid w:val="00D3129E"/>
    <w:rsid w:val="00D3211E"/>
    <w:rsid w:val="00D423AA"/>
    <w:rsid w:val="00D45455"/>
    <w:rsid w:val="00D5012D"/>
    <w:rsid w:val="00D50C9F"/>
    <w:rsid w:val="00D53BF9"/>
    <w:rsid w:val="00D84478"/>
    <w:rsid w:val="00D96AA5"/>
    <w:rsid w:val="00D97725"/>
    <w:rsid w:val="00DB6B66"/>
    <w:rsid w:val="00DC3BB7"/>
    <w:rsid w:val="00DC3D39"/>
    <w:rsid w:val="00DC40DC"/>
    <w:rsid w:val="00DC4E2D"/>
    <w:rsid w:val="00DE5042"/>
    <w:rsid w:val="00DF01D2"/>
    <w:rsid w:val="00DF1C90"/>
    <w:rsid w:val="00DF660D"/>
    <w:rsid w:val="00E038DF"/>
    <w:rsid w:val="00E23FFD"/>
    <w:rsid w:val="00E257D2"/>
    <w:rsid w:val="00E374D1"/>
    <w:rsid w:val="00E42718"/>
    <w:rsid w:val="00E43203"/>
    <w:rsid w:val="00E4620B"/>
    <w:rsid w:val="00E53FD0"/>
    <w:rsid w:val="00E66B5E"/>
    <w:rsid w:val="00E719DF"/>
    <w:rsid w:val="00E80EFB"/>
    <w:rsid w:val="00E85D26"/>
    <w:rsid w:val="00E87CB2"/>
    <w:rsid w:val="00E90A8A"/>
    <w:rsid w:val="00E91A37"/>
    <w:rsid w:val="00E964B4"/>
    <w:rsid w:val="00EA31D7"/>
    <w:rsid w:val="00EB2846"/>
    <w:rsid w:val="00EB6692"/>
    <w:rsid w:val="00EB7801"/>
    <w:rsid w:val="00EC557C"/>
    <w:rsid w:val="00EE7FEB"/>
    <w:rsid w:val="00EF126F"/>
    <w:rsid w:val="00EF5B55"/>
    <w:rsid w:val="00F049A4"/>
    <w:rsid w:val="00F10EC1"/>
    <w:rsid w:val="00F24035"/>
    <w:rsid w:val="00F3475C"/>
    <w:rsid w:val="00F50178"/>
    <w:rsid w:val="00F56CB6"/>
    <w:rsid w:val="00F60920"/>
    <w:rsid w:val="00F64E78"/>
    <w:rsid w:val="00F71DD2"/>
    <w:rsid w:val="00F76846"/>
    <w:rsid w:val="00FA39E0"/>
    <w:rsid w:val="00FB45E5"/>
    <w:rsid w:val="00FB567B"/>
    <w:rsid w:val="00FB5F2D"/>
    <w:rsid w:val="00FC57DA"/>
    <w:rsid w:val="00FD0DFA"/>
    <w:rsid w:val="00FD3B2C"/>
    <w:rsid w:val="00FD53A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4982"/>
    <w:rPr>
      <w:rFonts w:cs="Arial"/>
      <w:bCs/>
    </w:rPr>
  </w:style>
  <w:style w:type="paragraph" w:styleId="1">
    <w:name w:val="heading 1"/>
    <w:basedOn w:val="a"/>
    <w:link w:val="10"/>
    <w:uiPriority w:val="9"/>
    <w:qFormat/>
    <w:rsid w:val="004C3510"/>
    <w:pPr>
      <w:spacing w:before="100" w:beforeAutospacing="1" w:after="100" w:afterAutospacing="1"/>
      <w:outlineLvl w:val="0"/>
    </w:pPr>
    <w:rPr>
      <w:rFonts w:cs="Times New Roman"/>
      <w:b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35498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semiHidden/>
    <w:rsid w:val="003E4CEC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rsid w:val="008D0BB8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4C3510"/>
    <w:rPr>
      <w:b/>
      <w:bCs/>
      <w:kern w:val="36"/>
      <w:sz w:val="48"/>
      <w:szCs w:val="48"/>
    </w:rPr>
  </w:style>
  <w:style w:type="paragraph" w:styleId="a6">
    <w:name w:val="Normal (Web)"/>
    <w:basedOn w:val="a"/>
    <w:uiPriority w:val="99"/>
    <w:unhideWhenUsed/>
    <w:rsid w:val="00DF01D2"/>
    <w:pPr>
      <w:spacing w:before="100" w:beforeAutospacing="1" w:after="100" w:afterAutospacing="1"/>
    </w:pPr>
    <w:rPr>
      <w:rFonts w:cs="Times New Roman"/>
      <w:bCs w:val="0"/>
      <w:sz w:val="24"/>
      <w:szCs w:val="24"/>
    </w:rPr>
  </w:style>
  <w:style w:type="paragraph" w:styleId="a7">
    <w:name w:val="No Spacing"/>
    <w:uiPriority w:val="1"/>
    <w:qFormat/>
    <w:rsid w:val="00E374D1"/>
    <w:pPr>
      <w:widowControl w:val="0"/>
    </w:pPr>
    <w:rPr>
      <w:rFonts w:ascii="Arial Unicode MS" w:eastAsia="Arial Unicode MS" w:hAnsi="Arial Unicode MS" w:cs="Arial Unicode MS"/>
      <w:color w:val="000000"/>
      <w:sz w:val="24"/>
      <w:szCs w:val="24"/>
      <w:lang w:val="en-US" w:eastAsia="en-US"/>
    </w:rPr>
  </w:style>
  <w:style w:type="paragraph" w:styleId="a8">
    <w:name w:val="header"/>
    <w:basedOn w:val="a"/>
    <w:link w:val="a9"/>
    <w:rsid w:val="00E374D1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rsid w:val="00E374D1"/>
    <w:rPr>
      <w:rFonts w:cs="Arial"/>
      <w:bCs/>
    </w:rPr>
  </w:style>
  <w:style w:type="paragraph" w:styleId="aa">
    <w:name w:val="footer"/>
    <w:basedOn w:val="a"/>
    <w:link w:val="ab"/>
    <w:rsid w:val="00E374D1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rsid w:val="00E374D1"/>
    <w:rPr>
      <w:rFonts w:cs="Arial"/>
      <w:bCs/>
    </w:rPr>
  </w:style>
  <w:style w:type="paragraph" w:customStyle="1" w:styleId="ConsPlusNonformat">
    <w:name w:val="ConsPlusNonformat"/>
    <w:rsid w:val="002E2421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4982"/>
    <w:rPr>
      <w:rFonts w:cs="Arial"/>
      <w:bCs/>
    </w:rPr>
  </w:style>
  <w:style w:type="paragraph" w:styleId="1">
    <w:name w:val="heading 1"/>
    <w:basedOn w:val="a"/>
    <w:link w:val="10"/>
    <w:uiPriority w:val="9"/>
    <w:qFormat/>
    <w:rsid w:val="004C3510"/>
    <w:pPr>
      <w:spacing w:before="100" w:beforeAutospacing="1" w:after="100" w:afterAutospacing="1"/>
      <w:outlineLvl w:val="0"/>
    </w:pPr>
    <w:rPr>
      <w:rFonts w:cs="Times New Roman"/>
      <w:b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35498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3E4CEC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rsid w:val="008D0BB8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4C3510"/>
    <w:rPr>
      <w:b/>
      <w:bCs/>
      <w:kern w:val="36"/>
      <w:sz w:val="48"/>
      <w:szCs w:val="48"/>
    </w:rPr>
  </w:style>
  <w:style w:type="paragraph" w:styleId="a6">
    <w:name w:val="Normal (Web)"/>
    <w:basedOn w:val="a"/>
    <w:uiPriority w:val="99"/>
    <w:unhideWhenUsed/>
    <w:rsid w:val="00DF01D2"/>
    <w:pPr>
      <w:spacing w:before="100" w:beforeAutospacing="1" w:after="100" w:afterAutospacing="1"/>
    </w:pPr>
    <w:rPr>
      <w:rFonts w:cs="Times New Roman"/>
      <w:bCs w:val="0"/>
      <w:sz w:val="24"/>
      <w:szCs w:val="24"/>
    </w:rPr>
  </w:style>
  <w:style w:type="paragraph" w:styleId="a7">
    <w:name w:val="No Spacing"/>
    <w:uiPriority w:val="1"/>
    <w:qFormat/>
    <w:rsid w:val="00E374D1"/>
    <w:pPr>
      <w:widowControl w:val="0"/>
    </w:pPr>
    <w:rPr>
      <w:rFonts w:ascii="Arial Unicode MS" w:eastAsia="Arial Unicode MS" w:hAnsi="Arial Unicode MS" w:cs="Arial Unicode MS"/>
      <w:color w:val="000000"/>
      <w:sz w:val="24"/>
      <w:szCs w:val="24"/>
      <w:lang w:val="en-US" w:eastAsia="en-US"/>
    </w:rPr>
  </w:style>
  <w:style w:type="paragraph" w:styleId="a8">
    <w:name w:val="header"/>
    <w:basedOn w:val="a"/>
    <w:link w:val="a9"/>
    <w:rsid w:val="00E374D1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rsid w:val="00E374D1"/>
    <w:rPr>
      <w:rFonts w:cs="Arial"/>
      <w:bCs/>
    </w:rPr>
  </w:style>
  <w:style w:type="paragraph" w:styleId="aa">
    <w:name w:val="footer"/>
    <w:basedOn w:val="a"/>
    <w:link w:val="ab"/>
    <w:rsid w:val="00E374D1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rsid w:val="00E374D1"/>
    <w:rPr>
      <w:rFonts w:cs="Arial"/>
      <w:bCs/>
    </w:rPr>
  </w:style>
  <w:style w:type="paragraph" w:customStyle="1" w:styleId="ConsPlusNonformat">
    <w:name w:val="ConsPlusNonformat"/>
    <w:rsid w:val="002E2421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6871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41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5083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8487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4106524">
                  <w:marLeft w:val="0"/>
                  <w:marRight w:val="0"/>
                  <w:marTop w:val="150"/>
                  <w:marBottom w:val="25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04997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211162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88147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223865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838618650">
                  <w:marLeft w:val="0"/>
                  <w:marRight w:val="0"/>
                  <w:marTop w:val="150"/>
                  <w:marBottom w:val="25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9017156">
                  <w:marLeft w:val="0"/>
                  <w:marRight w:val="0"/>
                  <w:marTop w:val="150"/>
                  <w:marBottom w:val="25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40081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592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9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9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6.jpeg"/><Relationship Id="rId18" Type="http://schemas.openxmlformats.org/officeDocument/2006/relationships/header" Target="header3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image" Target="media/image5.jpeg"/><Relationship Id="rId17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openxmlformats.org/officeDocument/2006/relationships/header" Target="header2.xml"/><Relationship Id="rId10" Type="http://schemas.openxmlformats.org/officeDocument/2006/relationships/image" Target="media/image3.jpeg"/><Relationship Id="rId19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header" Target="header1.xml"/><Relationship Id="rId2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53BCD5C-BE22-40F1-BA2E-9E66E27A02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6</Pages>
  <Words>1084</Words>
  <Characters>6185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Председателю Ульяновской</vt:lpstr>
    </vt:vector>
  </TitlesOfParts>
  <Company>meria</Company>
  <LinksUpToDate>false</LinksUpToDate>
  <CharactersWithSpaces>7255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Председателю Ульяновской</dc:title>
  <dc:creator>meria</dc:creator>
  <cp:lastModifiedBy>user</cp:lastModifiedBy>
  <cp:revision>3</cp:revision>
  <cp:lastPrinted>2023-08-29T11:43:00Z</cp:lastPrinted>
  <dcterms:created xsi:type="dcterms:W3CDTF">2026-05-14T12:40:00Z</dcterms:created>
  <dcterms:modified xsi:type="dcterms:W3CDTF">2026-05-15T10:01:00Z</dcterms:modified>
</cp:coreProperties>
</file>