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A" w:rsidRPr="00633F63" w:rsidRDefault="00197E9A" w:rsidP="00197E9A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633F63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197E9A" w:rsidRPr="007A58C3" w:rsidRDefault="00197E9A" w:rsidP="00197E9A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97E9A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АлекберовуР.К.Оглы________________________________</w:t>
      </w:r>
    </w:p>
    <w:p w:rsidR="00197E9A" w:rsidRPr="00BA2F3F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197E9A" w:rsidRPr="00BA2F3F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ГАЗ 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</w:p>
    <w:p w:rsidR="00197E9A" w:rsidRPr="00BA2F3F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М150АУ73_____________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__</w:t>
      </w:r>
    </w:p>
    <w:p w:rsidR="00197E9A" w:rsidRPr="00BA2F3F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197E9A" w:rsidRPr="00BA2F3F" w:rsidRDefault="00197E9A" w:rsidP="00197E9A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197E9A" w:rsidRPr="00BA2F3F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sz w:val="24"/>
          <w:szCs w:val="24"/>
        </w:rPr>
        <w:t>пр-кт Тюленева,д. 3</w:t>
      </w:r>
      <w:r w:rsidRPr="00BA2F3F">
        <w:rPr>
          <w:rFonts w:ascii="PT Astra Serif" w:hAnsi="PT Astra Serif" w:cs="Times New Roman"/>
          <w:sz w:val="24"/>
          <w:szCs w:val="24"/>
        </w:rPr>
        <w:t>, име</w:t>
      </w:r>
      <w:r>
        <w:rPr>
          <w:rFonts w:ascii="PT Astra Serif" w:hAnsi="PT Astra Serif" w:cs="Times New Roman"/>
          <w:sz w:val="24"/>
          <w:szCs w:val="24"/>
        </w:rPr>
        <w:t>ющее</w:t>
      </w:r>
      <w:r w:rsidRPr="00BA2F3F">
        <w:rPr>
          <w:rFonts w:ascii="PT Astra Serif" w:hAnsi="PT Astra Serif" w:cs="Times New Roman"/>
          <w:sz w:val="24"/>
          <w:szCs w:val="24"/>
        </w:rPr>
        <w:t xml:space="preserve"> признакиброшенного, бе</w:t>
      </w:r>
      <w:r>
        <w:rPr>
          <w:rFonts w:ascii="PT Astra Serif" w:hAnsi="PT Astra Serif" w:cs="Times New Roman"/>
          <w:sz w:val="24"/>
          <w:szCs w:val="24"/>
        </w:rPr>
        <w:t>схозяйного, разукомплектованного</w:t>
      </w:r>
    </w:p>
    <w:p w:rsidR="00197E9A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</w:t>
      </w:r>
      <w:r w:rsidRPr="00BA2F3F">
        <w:rPr>
          <w:rFonts w:ascii="PT Astra Serif" w:hAnsi="PT Astra Serif" w:cs="Times New Roman"/>
          <w:sz w:val="24"/>
          <w:szCs w:val="24"/>
        </w:rPr>
        <w:t xml:space="preserve"> соответствии сПорядком выявления, эвакуации и хранения брошенных,бесхозяйных, разукомплектованных транспортных средств на территориимуниципального образования «город Ульяновск», утвержденным постановлениемадминистрации города Ульяновска от 19.06.2017 № 1505</w:t>
      </w:r>
      <w:r>
        <w:rPr>
          <w:rFonts w:ascii="PT Astra Serif" w:hAnsi="PT Astra Serif" w:cs="Times New Roman"/>
          <w:sz w:val="24"/>
          <w:szCs w:val="24"/>
        </w:rPr>
        <w:t xml:space="preserve"> эвакуировано </w:t>
      </w:r>
      <w:r w:rsidRPr="00BA2F3F">
        <w:rPr>
          <w:rFonts w:ascii="PT Astra Serif" w:hAnsi="PT Astra Serif" w:cs="Times New Roman"/>
          <w:sz w:val="24"/>
          <w:szCs w:val="24"/>
        </w:rPr>
        <w:t>впредназначенноедля хранениятранспортных средств место</w:t>
      </w:r>
      <w:r>
        <w:rPr>
          <w:rFonts w:ascii="PT Astra Serif" w:hAnsi="PT Astra Serif" w:cs="Times New Roman"/>
          <w:sz w:val="24"/>
          <w:szCs w:val="24"/>
        </w:rPr>
        <w:t xml:space="preserve"> по адресу: г. Ульяновск, стоянка вблизи д. 18 по проспекту Антонова.</w:t>
      </w:r>
    </w:p>
    <w:p w:rsidR="00197E9A" w:rsidRPr="00651A62" w:rsidRDefault="00197E9A" w:rsidP="00197E9A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</w:p>
    <w:p w:rsidR="00197E9A" w:rsidRDefault="00197E9A" w:rsidP="00197E9A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</w:rPr>
        <w:t xml:space="preserve">По вопросу возврата транспортного средства обращаться в Администрацию города Ульяновска </w:t>
      </w:r>
      <w:r w:rsidRPr="00BA2F3F">
        <w:rPr>
          <w:rFonts w:ascii="PT Astra Serif" w:hAnsi="PT Astra Serif" w:cs="Times New Roman"/>
        </w:rPr>
        <w:t xml:space="preserve">поадресу: Ульяновская область, город Ульяновск, улица </w:t>
      </w:r>
      <w:r>
        <w:rPr>
          <w:rFonts w:ascii="PT Astra Serif" w:hAnsi="PT Astra Serif" w:cs="Times New Roman"/>
        </w:rPr>
        <w:t>К</w:t>
      </w:r>
      <w:r w:rsidRPr="00BA2F3F">
        <w:rPr>
          <w:rFonts w:ascii="PT Astra Serif" w:hAnsi="PT Astra Serif" w:cs="Times New Roman"/>
        </w:rPr>
        <w:t>у</w:t>
      </w:r>
      <w:r>
        <w:rPr>
          <w:rFonts w:ascii="PT Astra Serif" w:hAnsi="PT Astra Serif" w:cs="Times New Roman"/>
        </w:rPr>
        <w:t>знецо</w:t>
      </w:r>
      <w:r w:rsidRPr="00BA2F3F">
        <w:rPr>
          <w:rFonts w:ascii="PT Astra Serif" w:hAnsi="PT Astra Serif" w:cs="Times New Roman"/>
        </w:rPr>
        <w:t>ва, д.</w:t>
      </w:r>
      <w:r>
        <w:rPr>
          <w:rFonts w:ascii="PT Astra Serif" w:hAnsi="PT Astra Serif" w:cs="Times New Roman"/>
        </w:rPr>
        <w:t xml:space="preserve"> 7</w:t>
      </w:r>
      <w:r w:rsidRPr="00BA2F3F">
        <w:rPr>
          <w:rFonts w:ascii="PT Astra Serif" w:hAnsi="PT Astra Serif" w:cs="Times New Roman"/>
        </w:rPr>
        <w:t xml:space="preserve">, </w:t>
      </w:r>
      <w:r>
        <w:rPr>
          <w:rFonts w:ascii="PT Astra Serif" w:hAnsi="PT Astra Serif" w:cs="Times New Roman"/>
        </w:rPr>
        <w:t>т</w:t>
      </w:r>
      <w:r w:rsidRPr="00BA2F3F">
        <w:rPr>
          <w:rFonts w:ascii="PT Astra Serif" w:hAnsi="PT Astra Serif" w:cs="Times New Roman"/>
        </w:rPr>
        <w:t>елефон для справок</w:t>
      </w:r>
      <w:r w:rsidRPr="00BA2F3F">
        <w:rPr>
          <w:rFonts w:ascii="PT Astra Serif" w:hAnsi="PT Astra Serif" w:cs="Times New Roman"/>
          <w:u w:val="single"/>
        </w:rPr>
        <w:t>37-08-24.</w:t>
      </w:r>
    </w:p>
    <w:p w:rsidR="00197E9A" w:rsidRPr="00BA2F3F" w:rsidRDefault="00197E9A" w:rsidP="00197E9A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tbl>
      <w:tblPr>
        <w:tblStyle w:val="a3"/>
        <w:tblpPr w:leftFromText="180" w:rightFromText="180" w:vertAnchor="text" w:horzAnchor="margin" w:tblpXSpec="center" w:tblpY="224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0"/>
        <w:gridCol w:w="4815"/>
      </w:tblGrid>
      <w:tr w:rsidR="00197E9A" w:rsidRPr="000C111F" w:rsidTr="00377DD4">
        <w:trPr>
          <w:trHeight w:val="1049"/>
        </w:trPr>
        <w:tc>
          <w:tcPr>
            <w:tcW w:w="5100" w:type="dxa"/>
          </w:tcPr>
          <w:p w:rsidR="00197E9A" w:rsidRPr="000C111F" w:rsidRDefault="00197E9A" w:rsidP="00377DD4">
            <w:pPr>
              <w:pStyle w:val="ConsPlusNonformat"/>
              <w:ind w:left="176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4570D">
              <w:rPr>
                <w:noProof/>
              </w:rPr>
              <w:drawing>
                <wp:inline distT="0" distB="0" distL="0" distR="0">
                  <wp:extent cx="3950364" cy="2963514"/>
                  <wp:effectExtent l="0" t="0" r="0" b="8890"/>
                  <wp:docPr id="7" name="Рисунок 7" descr="\\KASIMOVA_M_A\Public\Морженков В.В\БРОШЕНКИ\Тюленева ВАЗ и ГАЗ\Эвакуация ГАЗ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SIMOVA_M_A\Public\Морженков В.В\БРОШЕНКИ\Тюленева ВАЗ и ГАЗ\Эвакуация ГАЗ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498" cy="297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197E9A" w:rsidRPr="000C111F" w:rsidRDefault="00197E9A" w:rsidP="00377DD4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570D">
              <w:rPr>
                <w:noProof/>
              </w:rPr>
              <w:drawing>
                <wp:inline distT="0" distB="0" distL="0" distR="0">
                  <wp:extent cx="4064062" cy="2984500"/>
                  <wp:effectExtent l="0" t="0" r="0" b="6350"/>
                  <wp:docPr id="10" name="Рисунок 10" descr="\\KASIMOVA_M_A\Public\Морженков В.В\БРОШЕНКИ\Тюленева ВАЗ и ГАЗ\Эвакуация ГАЗ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ASIMOVA_M_A\Public\Морженков В.В\БРОШЕНКИ\Тюленева ВАЗ и ГАЗ\Эвакуация ГАЗ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904" cy="299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9A" w:rsidRPr="000C111F" w:rsidTr="00377DD4">
        <w:trPr>
          <w:trHeight w:val="1039"/>
        </w:trPr>
        <w:tc>
          <w:tcPr>
            <w:tcW w:w="5100" w:type="dxa"/>
          </w:tcPr>
          <w:p w:rsidR="00197E9A" w:rsidRPr="000C111F" w:rsidRDefault="00197E9A" w:rsidP="00377DD4">
            <w:pPr>
              <w:pStyle w:val="ConsPlusNonforma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5" w:type="dxa"/>
          </w:tcPr>
          <w:p w:rsidR="00197E9A" w:rsidRPr="000C111F" w:rsidRDefault="00197E9A" w:rsidP="00377DD4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10012" w:type="dxa"/>
        <w:tblInd w:w="-567" w:type="dxa"/>
        <w:tblLayout w:type="fixed"/>
        <w:tblLook w:val="04A0"/>
      </w:tblPr>
      <w:tblGrid>
        <w:gridCol w:w="5537"/>
        <w:gridCol w:w="4475"/>
      </w:tblGrid>
      <w:tr w:rsidR="009C5236" w:rsidTr="00952FAA">
        <w:trPr>
          <w:trHeight w:val="1857"/>
        </w:trPr>
        <w:tc>
          <w:tcPr>
            <w:tcW w:w="5537" w:type="dxa"/>
            <w:hideMark/>
          </w:tcPr>
          <w:p w:rsidR="009C5236" w:rsidRDefault="00197E9A" w:rsidP="00542A9B">
            <w:pPr>
              <w:spacing w:line="276" w:lineRule="auto"/>
              <w:ind w:left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9C5236">
              <w:rPr>
                <w:sz w:val="28"/>
                <w:szCs w:val="28"/>
                <w:lang w:eastAsia="en-US"/>
              </w:rPr>
              <w:t>ачальник управления</w:t>
            </w:r>
          </w:p>
          <w:p w:rsidR="009C5236" w:rsidRPr="00436323" w:rsidRDefault="009C5236" w:rsidP="00542A9B">
            <w:pPr>
              <w:autoSpaceDE w:val="0"/>
              <w:autoSpaceDN w:val="0"/>
              <w:adjustRightInd w:val="0"/>
              <w:spacing w:line="276" w:lineRule="auto"/>
              <w:ind w:left="459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административно-технического контроля администрации города Ульяновска</w:t>
            </w:r>
          </w:p>
        </w:tc>
        <w:tc>
          <w:tcPr>
            <w:tcW w:w="4475" w:type="dxa"/>
          </w:tcPr>
          <w:p w:rsidR="009C5236" w:rsidRDefault="009C5236" w:rsidP="00952FAA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  <w:p w:rsidR="009C5236" w:rsidRDefault="009C5236" w:rsidP="00952FAA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9C5236" w:rsidRDefault="009C5236" w:rsidP="00197E9A">
            <w:pPr>
              <w:tabs>
                <w:tab w:val="left" w:pos="3360"/>
              </w:tabs>
              <w:autoSpaceDE w:val="0"/>
              <w:autoSpaceDN w:val="0"/>
              <w:adjustRightInd w:val="0"/>
              <w:spacing w:line="276" w:lineRule="auto"/>
              <w:ind w:left="31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197E9A">
              <w:rPr>
                <w:sz w:val="28"/>
                <w:szCs w:val="28"/>
                <w:lang w:eastAsia="en-US"/>
              </w:rPr>
              <w:t>А.П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97E9A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тел</w:t>
            </w:r>
            <w:r w:rsidR="00197E9A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ев</w:t>
            </w:r>
          </w:p>
          <w:p w:rsidR="009C5236" w:rsidRDefault="009C5236" w:rsidP="00952FAA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9C5236" w:rsidRDefault="009C5236" w:rsidP="00952FAA">
            <w:pPr>
              <w:tabs>
                <w:tab w:val="left" w:pos="615"/>
              </w:tabs>
              <w:autoSpaceDE w:val="0"/>
              <w:autoSpaceDN w:val="0"/>
              <w:adjustRightInd w:val="0"/>
              <w:spacing w:line="276" w:lineRule="auto"/>
              <w:ind w:left="318" w:right="-108"/>
              <w:rPr>
                <w:sz w:val="28"/>
                <w:szCs w:val="28"/>
                <w:lang w:eastAsia="en-US"/>
              </w:rPr>
            </w:pPr>
          </w:p>
          <w:p w:rsidR="009C5236" w:rsidRDefault="009C5236" w:rsidP="00952FAA">
            <w:pPr>
              <w:autoSpaceDE w:val="0"/>
              <w:autoSpaceDN w:val="0"/>
              <w:adjustRightInd w:val="0"/>
              <w:spacing w:line="276" w:lineRule="auto"/>
              <w:ind w:left="318" w:right="-108"/>
              <w:jc w:val="right"/>
              <w:rPr>
                <w:sz w:val="28"/>
                <w:szCs w:val="28"/>
                <w:lang w:eastAsia="en-US"/>
              </w:rPr>
            </w:pPr>
          </w:p>
          <w:p w:rsidR="009C5236" w:rsidRDefault="009C5236" w:rsidP="00952FAA">
            <w:pPr>
              <w:autoSpaceDE w:val="0"/>
              <w:autoSpaceDN w:val="0"/>
              <w:adjustRightInd w:val="0"/>
              <w:spacing w:line="276" w:lineRule="auto"/>
              <w:ind w:left="31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5012D" w:rsidRDefault="00D5012D" w:rsidP="00BF7F7C">
      <w:pPr>
        <w:pStyle w:val="aa"/>
      </w:pPr>
    </w:p>
    <w:p w:rsidR="000B1CE2" w:rsidRDefault="000B1CE2" w:rsidP="000B1CE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5012D" w:rsidRDefault="00D5012D" w:rsidP="00BF7F7C">
      <w:pPr>
        <w:pStyle w:val="aa"/>
      </w:pPr>
    </w:p>
    <w:p w:rsidR="00D5012D" w:rsidRDefault="00D5012D" w:rsidP="00BF7F7C">
      <w:pPr>
        <w:pStyle w:val="aa"/>
      </w:pPr>
    </w:p>
    <w:sectPr w:rsidR="00D5012D" w:rsidSect="00BF7901">
      <w:footerReference w:type="first" r:id="rId10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77" w:rsidRDefault="00176C77" w:rsidP="00E374D1">
      <w:r>
        <w:separator/>
      </w:r>
    </w:p>
  </w:endnote>
  <w:endnote w:type="continuationSeparator" w:id="1">
    <w:p w:rsidR="00176C77" w:rsidRDefault="00176C77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23" w:rsidRDefault="00374823">
    <w:pPr>
      <w:pStyle w:val="aa"/>
    </w:pPr>
    <w:r>
      <w:t>Морженков Валерий Владимирович</w:t>
    </w:r>
  </w:p>
  <w:p w:rsidR="00374823" w:rsidRDefault="00374823">
    <w:pPr>
      <w:pStyle w:val="aa"/>
    </w:pPr>
    <w:r>
      <w:t>37-08-24</w:t>
    </w:r>
  </w:p>
  <w:p w:rsidR="00BF7901" w:rsidRDefault="00BF79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77" w:rsidRDefault="00176C77" w:rsidP="00E374D1">
      <w:r>
        <w:separator/>
      </w:r>
    </w:p>
  </w:footnote>
  <w:footnote w:type="continuationSeparator" w:id="1">
    <w:p w:rsidR="00176C77" w:rsidRDefault="00176C77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0DEF"/>
    <w:rsid w:val="000211CD"/>
    <w:rsid w:val="00022659"/>
    <w:rsid w:val="00036EC3"/>
    <w:rsid w:val="000432F1"/>
    <w:rsid w:val="00064532"/>
    <w:rsid w:val="000702A4"/>
    <w:rsid w:val="00084145"/>
    <w:rsid w:val="00085722"/>
    <w:rsid w:val="000A0DD3"/>
    <w:rsid w:val="000B1CE2"/>
    <w:rsid w:val="000D71DC"/>
    <w:rsid w:val="000E187C"/>
    <w:rsid w:val="000E2206"/>
    <w:rsid w:val="000E5689"/>
    <w:rsid w:val="000E79C4"/>
    <w:rsid w:val="000E7F95"/>
    <w:rsid w:val="001012CB"/>
    <w:rsid w:val="00110AF2"/>
    <w:rsid w:val="00137050"/>
    <w:rsid w:val="00137BB7"/>
    <w:rsid w:val="00144832"/>
    <w:rsid w:val="0016559A"/>
    <w:rsid w:val="00176C77"/>
    <w:rsid w:val="00197E9A"/>
    <w:rsid w:val="001A29D6"/>
    <w:rsid w:val="001A6FDF"/>
    <w:rsid w:val="001B41A3"/>
    <w:rsid w:val="001B7077"/>
    <w:rsid w:val="001C5823"/>
    <w:rsid w:val="001E3551"/>
    <w:rsid w:val="001F3245"/>
    <w:rsid w:val="0020090B"/>
    <w:rsid w:val="002024D9"/>
    <w:rsid w:val="0020445F"/>
    <w:rsid w:val="00223EF7"/>
    <w:rsid w:val="00237D92"/>
    <w:rsid w:val="002444D9"/>
    <w:rsid w:val="00257D9D"/>
    <w:rsid w:val="00263D67"/>
    <w:rsid w:val="00276191"/>
    <w:rsid w:val="00295D47"/>
    <w:rsid w:val="002A3A3F"/>
    <w:rsid w:val="002B2B59"/>
    <w:rsid w:val="002D298F"/>
    <w:rsid w:val="002E2421"/>
    <w:rsid w:val="002E753C"/>
    <w:rsid w:val="002F59F8"/>
    <w:rsid w:val="0030674F"/>
    <w:rsid w:val="00310B10"/>
    <w:rsid w:val="00316F39"/>
    <w:rsid w:val="003273C4"/>
    <w:rsid w:val="00331F2B"/>
    <w:rsid w:val="00333F30"/>
    <w:rsid w:val="003349F2"/>
    <w:rsid w:val="00335A97"/>
    <w:rsid w:val="00337255"/>
    <w:rsid w:val="00337F1C"/>
    <w:rsid w:val="0034438D"/>
    <w:rsid w:val="00354982"/>
    <w:rsid w:val="00374823"/>
    <w:rsid w:val="00377475"/>
    <w:rsid w:val="0037784E"/>
    <w:rsid w:val="003779BC"/>
    <w:rsid w:val="00392B58"/>
    <w:rsid w:val="003971A7"/>
    <w:rsid w:val="003B1028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62E76"/>
    <w:rsid w:val="004739F2"/>
    <w:rsid w:val="00481201"/>
    <w:rsid w:val="004B3C6B"/>
    <w:rsid w:val="004C3510"/>
    <w:rsid w:val="004E3482"/>
    <w:rsid w:val="004F064D"/>
    <w:rsid w:val="00502071"/>
    <w:rsid w:val="005134E8"/>
    <w:rsid w:val="00542A9B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26304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C7CFB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B6FCF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5236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52842"/>
    <w:rsid w:val="00B64524"/>
    <w:rsid w:val="00B70765"/>
    <w:rsid w:val="00B75FE0"/>
    <w:rsid w:val="00BA00A7"/>
    <w:rsid w:val="00BB1437"/>
    <w:rsid w:val="00BC352B"/>
    <w:rsid w:val="00BC5605"/>
    <w:rsid w:val="00BD20F0"/>
    <w:rsid w:val="00BE06A7"/>
    <w:rsid w:val="00BE623D"/>
    <w:rsid w:val="00BF7901"/>
    <w:rsid w:val="00BF7F7C"/>
    <w:rsid w:val="00C005F4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E091E"/>
    <w:rsid w:val="00CE6785"/>
    <w:rsid w:val="00CF176B"/>
    <w:rsid w:val="00D03A7F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5555E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uiPriority w:val="99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CCA0-2A13-49AA-AFF4-FB92866E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2023-10-26T08:14:00Z</dcterms:created>
  <dcterms:modified xsi:type="dcterms:W3CDTF">2023-10-27T06:06:00Z</dcterms:modified>
</cp:coreProperties>
</file>